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AD" w:rsidRDefault="000D4AAD" w:rsidP="000D4AAD">
      <w:pPr>
        <w:pStyle w:val="af1"/>
        <w:spacing w:before="0" w:beforeAutospacing="0" w:after="0" w:afterAutospacing="0"/>
        <w:jc w:val="center"/>
        <w:rPr>
          <w:b/>
          <w:i/>
          <w:color w:val="000000"/>
        </w:rPr>
      </w:pPr>
      <w:r w:rsidRPr="00F430CE">
        <w:rPr>
          <w:noProof/>
        </w:rPr>
        <mc:AlternateContent>
          <mc:Choice Requires="wps">
            <w:drawing>
              <wp:anchor distT="0" distB="0" distL="114300" distR="114300" simplePos="0" relativeHeight="251659264" behindDoc="0" locked="0" layoutInCell="1" allowOverlap="1">
                <wp:simplePos x="0" y="0"/>
                <wp:positionH relativeFrom="column">
                  <wp:posOffset>7886700</wp:posOffset>
                </wp:positionH>
                <wp:positionV relativeFrom="paragraph">
                  <wp:posOffset>0</wp:posOffset>
                </wp:positionV>
                <wp:extent cx="1783080" cy="2364105"/>
                <wp:effectExtent l="0" t="0" r="26670" b="171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2364105"/>
                        </a:xfrm>
                        <a:prstGeom prst="rect">
                          <a:avLst/>
                        </a:prstGeom>
                        <a:solidFill>
                          <a:sysClr val="window" lastClr="FFFFFF"/>
                        </a:solidFill>
                        <a:ln w="6350">
                          <a:solidFill>
                            <a:prstClr val="black"/>
                          </a:solidFill>
                        </a:ln>
                        <a:effectLst/>
                      </wps:spPr>
                      <wps:txbx>
                        <w:txbxContent>
                          <w:p w:rsidR="000D4AAD" w:rsidRDefault="000D4AAD" w:rsidP="000D4AA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21pt;margin-top:0;width:140.4pt;height:18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" fillcolor="window" strokeweight=".5pt">
                <v:path arrowok="t"/>
                <v:textbox>
                  <w:txbxContent>
                    <w:p w:rsidR="000D4AAD" w:rsidRDefault="000D4AAD" w:rsidP="000D4AAD">
                      <w:r>
                        <w:t xml:space="preserve"> </w:t>
                      </w:r>
                    </w:p>
                  </w:txbxContent>
                </v:textbox>
              </v:shape>
            </w:pict>
          </mc:Fallback>
        </mc:AlternateContent>
      </w:r>
      <w:r w:rsidRPr="00F430CE">
        <w:rPr>
          <w:b/>
          <w:i/>
          <w:color w:val="000000"/>
        </w:rPr>
        <w:t xml:space="preserve">Изменения в Устав </w:t>
      </w:r>
      <w:r>
        <w:rPr>
          <w:b/>
          <w:i/>
          <w:color w:val="000000"/>
        </w:rPr>
        <w:t>сельского поселения Красный Строитель</w:t>
      </w:r>
    </w:p>
    <w:p w:rsidR="000D4AAD" w:rsidRDefault="000D4AAD" w:rsidP="000D4AAD">
      <w:pPr>
        <w:pStyle w:val="af1"/>
        <w:spacing w:before="0" w:beforeAutospacing="0" w:after="0" w:afterAutospacing="0"/>
        <w:jc w:val="center"/>
        <w:rPr>
          <w:b/>
          <w:i/>
          <w:color w:val="000000"/>
        </w:rPr>
      </w:pPr>
      <w:r w:rsidRPr="00F430CE">
        <w:rPr>
          <w:b/>
          <w:i/>
          <w:color w:val="000000"/>
        </w:rPr>
        <w:t xml:space="preserve">муниципального района Челно-Вершинский Самарской области </w:t>
      </w:r>
    </w:p>
    <w:p w:rsidR="000D4AAD" w:rsidRPr="00F430CE" w:rsidRDefault="000D4AAD" w:rsidP="000D4AAD">
      <w:pPr>
        <w:pStyle w:val="af1"/>
        <w:spacing w:before="0" w:beforeAutospacing="0" w:after="0" w:afterAutospacing="0"/>
        <w:jc w:val="center"/>
        <w:rPr>
          <w:b/>
          <w:i/>
          <w:color w:val="000000"/>
        </w:rPr>
      </w:pPr>
      <w:r w:rsidRPr="00F430CE">
        <w:rPr>
          <w:b/>
          <w:i/>
          <w:color w:val="000000"/>
        </w:rPr>
        <w:t>зарегистрированы Управлением Министерства юстиции</w:t>
      </w:r>
    </w:p>
    <w:p w:rsidR="000D4AAD" w:rsidRPr="00F430CE" w:rsidRDefault="000D4AAD" w:rsidP="000D4AAD">
      <w:pPr>
        <w:pStyle w:val="af1"/>
        <w:spacing w:before="0" w:beforeAutospacing="0" w:after="0" w:afterAutospacing="0"/>
        <w:jc w:val="center"/>
        <w:rPr>
          <w:b/>
          <w:i/>
          <w:color w:val="000000"/>
        </w:rPr>
      </w:pPr>
      <w:r w:rsidRPr="00F430CE">
        <w:rPr>
          <w:b/>
          <w:i/>
          <w:color w:val="000000"/>
        </w:rPr>
        <w:t xml:space="preserve">по Самарской области </w:t>
      </w:r>
      <w:r>
        <w:rPr>
          <w:b/>
          <w:i/>
          <w:color w:val="000000"/>
        </w:rPr>
        <w:t>28</w:t>
      </w:r>
      <w:r w:rsidRPr="00F430CE">
        <w:rPr>
          <w:b/>
          <w:i/>
          <w:color w:val="000000"/>
        </w:rPr>
        <w:t xml:space="preserve"> </w:t>
      </w:r>
      <w:r>
        <w:rPr>
          <w:b/>
          <w:i/>
          <w:color w:val="000000"/>
        </w:rPr>
        <w:t>сентября</w:t>
      </w:r>
      <w:r w:rsidRPr="00F430CE">
        <w:rPr>
          <w:b/>
          <w:i/>
          <w:color w:val="000000"/>
        </w:rPr>
        <w:t xml:space="preserve"> 20</w:t>
      </w:r>
      <w:r>
        <w:rPr>
          <w:b/>
          <w:i/>
          <w:color w:val="000000"/>
        </w:rPr>
        <w:t>23</w:t>
      </w:r>
      <w:r w:rsidRPr="00F430CE">
        <w:rPr>
          <w:b/>
          <w:i/>
          <w:color w:val="000000"/>
        </w:rPr>
        <w:t xml:space="preserve"> года</w:t>
      </w:r>
    </w:p>
    <w:p w:rsidR="000D4AAD" w:rsidRPr="00F430CE" w:rsidRDefault="000D4AAD" w:rsidP="000D4AAD">
      <w:pPr>
        <w:pStyle w:val="a5"/>
        <w:jc w:val="center"/>
        <w:rPr>
          <w:rFonts w:ascii="Times New Roman" w:hAnsi="Times New Roman"/>
          <w:sz w:val="24"/>
          <w:szCs w:val="24"/>
        </w:rPr>
      </w:pPr>
      <w:r w:rsidRPr="00F430CE">
        <w:rPr>
          <w:rFonts w:ascii="Times New Roman" w:hAnsi="Times New Roman"/>
          <w:b/>
          <w:i/>
          <w:color w:val="000000"/>
          <w:sz w:val="24"/>
          <w:szCs w:val="24"/>
        </w:rPr>
        <w:t>Государственный регистрационный номер RU 63525</w:t>
      </w:r>
      <w:r>
        <w:rPr>
          <w:rFonts w:ascii="Times New Roman" w:hAnsi="Times New Roman"/>
          <w:b/>
          <w:i/>
          <w:color w:val="000000"/>
          <w:sz w:val="24"/>
          <w:szCs w:val="24"/>
        </w:rPr>
        <w:t>3042023001</w:t>
      </w:r>
    </w:p>
    <w:p w:rsidR="000D4AAD" w:rsidRDefault="000D4AAD" w:rsidP="000D4AAD">
      <w:pPr>
        <w:pStyle w:val="a5"/>
        <w:jc w:val="both"/>
        <w:rPr>
          <w:rFonts w:ascii="Times New Roman" w:hAnsi="Times New Roman"/>
          <w:sz w:val="28"/>
          <w:szCs w:val="28"/>
        </w:rPr>
      </w:pPr>
    </w:p>
    <w:p w:rsidR="000D4AAD" w:rsidRDefault="000D4AAD" w:rsidP="000D4AAD">
      <w:pPr>
        <w:pStyle w:val="a5"/>
        <w:jc w:val="both"/>
        <w:rPr>
          <w:rFonts w:ascii="Times New Roman" w:hAnsi="Times New Roman"/>
          <w:sz w:val="28"/>
          <w:szCs w:val="28"/>
        </w:rPr>
      </w:pPr>
    </w:p>
    <w:p w:rsidR="00827884" w:rsidRPr="00827884" w:rsidRDefault="00827884" w:rsidP="00827884">
      <w:pPr>
        <w:jc w:val="center"/>
        <w:rPr>
          <w:b/>
          <w:sz w:val="32"/>
          <w:szCs w:val="32"/>
        </w:rPr>
      </w:pPr>
    </w:p>
    <w:p w:rsidR="00827884" w:rsidRPr="00827884" w:rsidRDefault="00827884" w:rsidP="00827884">
      <w:pPr>
        <w:jc w:val="center"/>
        <w:outlineLvl w:val="0"/>
        <w:rPr>
          <w:b/>
          <w:sz w:val="16"/>
          <w:szCs w:val="16"/>
        </w:rPr>
      </w:pPr>
    </w:p>
    <w:p w:rsidR="009A0087" w:rsidRDefault="009A0087" w:rsidP="00645D19">
      <w:pPr>
        <w:jc w:val="both"/>
        <w:outlineLvl w:val="0"/>
        <w:rPr>
          <w:b/>
          <w:sz w:val="28"/>
          <w:szCs w:val="28"/>
        </w:rPr>
      </w:pPr>
      <w:r>
        <w:rPr>
          <w:b/>
          <w:sz w:val="28"/>
          <w:szCs w:val="28"/>
        </w:rPr>
        <w:t>СОБРАНИЕ ПРЕДСТАВИТЕЛЕЙ</w:t>
      </w:r>
    </w:p>
    <w:p w:rsidR="009A0087" w:rsidRDefault="009A0087" w:rsidP="00645D19">
      <w:pPr>
        <w:jc w:val="both"/>
        <w:outlineLvl w:val="0"/>
        <w:rPr>
          <w:b/>
          <w:sz w:val="28"/>
          <w:szCs w:val="28"/>
        </w:rPr>
      </w:pPr>
      <w:r>
        <w:rPr>
          <w:b/>
          <w:sz w:val="28"/>
          <w:szCs w:val="28"/>
        </w:rPr>
        <w:t>СЕЛЬСКОГО ПОСЕЛЕНИЯ</w:t>
      </w:r>
    </w:p>
    <w:p w:rsidR="009A0087" w:rsidRDefault="00B52A39" w:rsidP="00645D19">
      <w:pPr>
        <w:jc w:val="both"/>
        <w:outlineLvl w:val="0"/>
        <w:rPr>
          <w:b/>
          <w:sz w:val="28"/>
          <w:szCs w:val="28"/>
        </w:rPr>
      </w:pPr>
      <w:r>
        <w:rPr>
          <w:b/>
          <w:sz w:val="28"/>
          <w:szCs w:val="28"/>
        </w:rPr>
        <w:t>КРАСНЫЙ СТРОИТЕЛЬ</w:t>
      </w:r>
    </w:p>
    <w:p w:rsidR="009A0087" w:rsidRDefault="009A0087" w:rsidP="00645D19">
      <w:pPr>
        <w:jc w:val="both"/>
        <w:outlineLvl w:val="0"/>
        <w:rPr>
          <w:b/>
          <w:sz w:val="28"/>
          <w:szCs w:val="28"/>
        </w:rPr>
      </w:pPr>
      <w:r>
        <w:rPr>
          <w:b/>
          <w:sz w:val="28"/>
          <w:szCs w:val="28"/>
        </w:rPr>
        <w:t>МУНИЦИПАЛЬНОГО РАЙОНА</w:t>
      </w:r>
    </w:p>
    <w:p w:rsidR="009A0087" w:rsidRDefault="009A0087" w:rsidP="00645D19">
      <w:pPr>
        <w:jc w:val="both"/>
        <w:outlineLvl w:val="0"/>
        <w:rPr>
          <w:b/>
          <w:sz w:val="28"/>
          <w:szCs w:val="28"/>
        </w:rPr>
      </w:pPr>
      <w:r>
        <w:rPr>
          <w:b/>
          <w:sz w:val="28"/>
          <w:szCs w:val="28"/>
        </w:rPr>
        <w:t>ЧЕЛНО-ВЕРШИНСКИЙ</w:t>
      </w:r>
    </w:p>
    <w:p w:rsidR="009A0087" w:rsidRDefault="009A0087" w:rsidP="00645D19">
      <w:pPr>
        <w:jc w:val="both"/>
        <w:outlineLvl w:val="0"/>
        <w:rPr>
          <w:b/>
          <w:sz w:val="28"/>
          <w:szCs w:val="28"/>
        </w:rPr>
      </w:pPr>
      <w:r>
        <w:rPr>
          <w:b/>
          <w:sz w:val="28"/>
          <w:szCs w:val="28"/>
        </w:rPr>
        <w:t>САМАРСКОЙ ОБЛАСТИ</w:t>
      </w:r>
    </w:p>
    <w:p w:rsidR="00827884" w:rsidRPr="00827884" w:rsidRDefault="00827884" w:rsidP="00645D19">
      <w:pPr>
        <w:jc w:val="both"/>
        <w:rPr>
          <w:b/>
          <w:bCs/>
          <w:sz w:val="28"/>
          <w:szCs w:val="28"/>
        </w:rPr>
      </w:pPr>
    </w:p>
    <w:p w:rsidR="00827884" w:rsidRPr="00827884" w:rsidRDefault="009A0087" w:rsidP="00645D19">
      <w:pPr>
        <w:jc w:val="both"/>
        <w:rPr>
          <w:b/>
          <w:bCs/>
          <w:sz w:val="28"/>
          <w:szCs w:val="28"/>
        </w:rPr>
      </w:pPr>
      <w:r>
        <w:rPr>
          <w:b/>
          <w:bCs/>
          <w:sz w:val="28"/>
          <w:szCs w:val="28"/>
        </w:rPr>
        <w:t>РЕШЕНИЕ</w:t>
      </w:r>
    </w:p>
    <w:p w:rsidR="00DF1578" w:rsidRPr="00A44696" w:rsidRDefault="00584882" w:rsidP="00862E26">
      <w:pPr>
        <w:jc w:val="both"/>
        <w:rPr>
          <w:b/>
          <w:bCs/>
          <w:sz w:val="28"/>
          <w:szCs w:val="28"/>
        </w:rPr>
      </w:pPr>
      <w:r>
        <w:rPr>
          <w:sz w:val="28"/>
          <w:szCs w:val="28"/>
        </w:rPr>
        <w:t>21 августа</w:t>
      </w:r>
      <w:r w:rsidR="003F2B40">
        <w:rPr>
          <w:sz w:val="28"/>
          <w:szCs w:val="28"/>
        </w:rPr>
        <w:t xml:space="preserve"> </w:t>
      </w:r>
      <w:r w:rsidR="00827884" w:rsidRPr="00827884">
        <w:rPr>
          <w:sz w:val="28"/>
          <w:szCs w:val="28"/>
        </w:rPr>
        <w:t>202</w:t>
      </w:r>
      <w:r w:rsidR="005475E8">
        <w:rPr>
          <w:sz w:val="28"/>
          <w:szCs w:val="28"/>
        </w:rPr>
        <w:t>3</w:t>
      </w:r>
      <w:r w:rsidR="00827884" w:rsidRPr="00827884">
        <w:rPr>
          <w:sz w:val="28"/>
          <w:szCs w:val="28"/>
        </w:rPr>
        <w:t xml:space="preserve">   №</w:t>
      </w:r>
      <w:r>
        <w:rPr>
          <w:sz w:val="28"/>
          <w:szCs w:val="28"/>
        </w:rPr>
        <w:t xml:space="preserve"> </w:t>
      </w:r>
      <w:bookmarkStart w:id="0" w:name="_GoBack"/>
      <w:bookmarkEnd w:id="0"/>
      <w:r w:rsidR="00862E26">
        <w:rPr>
          <w:sz w:val="28"/>
          <w:szCs w:val="28"/>
        </w:rPr>
        <w:t>88</w:t>
      </w:r>
    </w:p>
    <w:p w:rsidR="009A0087" w:rsidRPr="00D36D00" w:rsidRDefault="00DF1578" w:rsidP="009A0087">
      <w:pPr>
        <w:rPr>
          <w:bCs/>
          <w:sz w:val="28"/>
          <w:szCs w:val="28"/>
        </w:rPr>
      </w:pPr>
      <w:r w:rsidRPr="00D36D00">
        <w:rPr>
          <w:bCs/>
          <w:sz w:val="28"/>
          <w:szCs w:val="28"/>
        </w:rPr>
        <w:t xml:space="preserve">О внесении изменений в Устав </w:t>
      </w:r>
    </w:p>
    <w:p w:rsidR="009A0087" w:rsidRPr="00D36D00" w:rsidRDefault="00DF1578" w:rsidP="009A0087">
      <w:pPr>
        <w:rPr>
          <w:bCs/>
          <w:sz w:val="28"/>
          <w:szCs w:val="28"/>
        </w:rPr>
      </w:pPr>
      <w:r w:rsidRPr="00D36D00">
        <w:rPr>
          <w:bCs/>
          <w:sz w:val="28"/>
          <w:szCs w:val="28"/>
        </w:rPr>
        <w:t xml:space="preserve">сельского поселения </w:t>
      </w:r>
      <w:r w:rsidR="00B52A39">
        <w:rPr>
          <w:bCs/>
          <w:sz w:val="28"/>
          <w:szCs w:val="28"/>
        </w:rPr>
        <w:t>Красный Строитель</w:t>
      </w:r>
    </w:p>
    <w:p w:rsidR="009A0087" w:rsidRPr="00D36D00" w:rsidRDefault="00840822" w:rsidP="009A0087">
      <w:pPr>
        <w:rPr>
          <w:bCs/>
          <w:sz w:val="28"/>
          <w:szCs w:val="28"/>
        </w:rPr>
      </w:pPr>
      <w:r w:rsidRPr="00D36D00">
        <w:rPr>
          <w:bCs/>
          <w:sz w:val="28"/>
          <w:szCs w:val="28"/>
        </w:rPr>
        <w:t xml:space="preserve">муниципального района </w:t>
      </w:r>
      <w:r w:rsidR="005475E8" w:rsidRPr="00D36D00">
        <w:rPr>
          <w:bCs/>
          <w:sz w:val="28"/>
          <w:szCs w:val="28"/>
        </w:rPr>
        <w:t>Челно-Вершинский</w:t>
      </w:r>
    </w:p>
    <w:p w:rsidR="00DF1578" w:rsidRPr="00D36D00" w:rsidRDefault="00DF1578" w:rsidP="009A0087">
      <w:pPr>
        <w:rPr>
          <w:bCs/>
          <w:sz w:val="28"/>
          <w:szCs w:val="28"/>
        </w:rPr>
      </w:pPr>
      <w:r w:rsidRPr="00D36D00">
        <w:rPr>
          <w:bCs/>
          <w:sz w:val="28"/>
          <w:szCs w:val="28"/>
        </w:rPr>
        <w:t>Самарской области</w:t>
      </w:r>
    </w:p>
    <w:p w:rsidR="00DF1578" w:rsidRPr="00A44696" w:rsidRDefault="00DF1578" w:rsidP="00693659">
      <w:pPr>
        <w:pStyle w:val="a5"/>
        <w:rPr>
          <w:rFonts w:ascii="Times New Roman" w:hAnsi="Times New Roman"/>
          <w:sz w:val="28"/>
          <w:szCs w:val="28"/>
        </w:rPr>
      </w:pPr>
    </w:p>
    <w:p w:rsidR="005475E8" w:rsidRDefault="00DF1578" w:rsidP="00827884">
      <w:pPr>
        <w:ind w:firstLine="709"/>
        <w:jc w:val="both"/>
        <w:rPr>
          <w:sz w:val="28"/>
          <w:szCs w:val="28"/>
        </w:rPr>
      </w:pPr>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00B52A39">
        <w:rPr>
          <w:sz w:val="28"/>
          <w:szCs w:val="28"/>
        </w:rPr>
        <w:t xml:space="preserve"> </w:t>
      </w:r>
      <w:r w:rsidRPr="00A44696">
        <w:rPr>
          <w:bCs/>
          <w:sz w:val="28"/>
          <w:szCs w:val="28"/>
        </w:rPr>
        <w:t xml:space="preserve">сельского поселения </w:t>
      </w:r>
      <w:r w:rsidR="00B52A39">
        <w:rPr>
          <w:bCs/>
          <w:sz w:val="28"/>
          <w:szCs w:val="28"/>
        </w:rPr>
        <w:t xml:space="preserve">Красный Строитель </w:t>
      </w:r>
      <w:r w:rsidR="00F915BA" w:rsidRPr="00C3203E">
        <w:rPr>
          <w:bCs/>
          <w:sz w:val="28"/>
          <w:szCs w:val="28"/>
        </w:rPr>
        <w:t xml:space="preserve">муниципального района </w:t>
      </w:r>
      <w:r w:rsidR="005475E8">
        <w:rPr>
          <w:bCs/>
          <w:sz w:val="28"/>
          <w:szCs w:val="28"/>
        </w:rPr>
        <w:t>Челно-Вершинский</w:t>
      </w:r>
      <w:r w:rsidR="00B52A39">
        <w:rPr>
          <w:bCs/>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поселения </w:t>
      </w:r>
      <w:r w:rsidR="00B52A39">
        <w:rPr>
          <w:bCs/>
          <w:sz w:val="28"/>
          <w:szCs w:val="28"/>
        </w:rPr>
        <w:t xml:space="preserve">Красный Строитель </w:t>
      </w:r>
      <w:r w:rsidR="00F915BA" w:rsidRPr="00C3203E">
        <w:rPr>
          <w:bCs/>
          <w:sz w:val="28"/>
          <w:szCs w:val="28"/>
        </w:rPr>
        <w:t xml:space="preserve">муниципального района </w:t>
      </w:r>
      <w:r w:rsidR="005475E8">
        <w:rPr>
          <w:bCs/>
          <w:sz w:val="28"/>
          <w:szCs w:val="28"/>
        </w:rPr>
        <w:t xml:space="preserve">Челно-Вершинский </w:t>
      </w:r>
      <w:r w:rsidRPr="00A44696">
        <w:rPr>
          <w:sz w:val="28"/>
          <w:szCs w:val="28"/>
        </w:rPr>
        <w:t>Самар</w:t>
      </w:r>
      <w:r w:rsidR="00087801">
        <w:rPr>
          <w:sz w:val="28"/>
          <w:szCs w:val="28"/>
        </w:rPr>
        <w:t>ской области» от</w:t>
      </w:r>
      <w:r w:rsidR="008F73A6">
        <w:rPr>
          <w:sz w:val="28"/>
          <w:szCs w:val="28"/>
        </w:rPr>
        <w:t xml:space="preserve"> 14 августа </w:t>
      </w:r>
      <w:r w:rsidR="005475E8">
        <w:rPr>
          <w:sz w:val="28"/>
          <w:szCs w:val="28"/>
        </w:rPr>
        <w:t xml:space="preserve">2023 </w:t>
      </w:r>
      <w:r w:rsidRPr="00A44696">
        <w:rPr>
          <w:sz w:val="28"/>
          <w:szCs w:val="28"/>
        </w:rPr>
        <w:t xml:space="preserve">года, Собрание представителей </w:t>
      </w:r>
      <w:r w:rsidRPr="00A44696">
        <w:rPr>
          <w:bCs/>
          <w:sz w:val="28"/>
          <w:szCs w:val="28"/>
        </w:rPr>
        <w:t xml:space="preserve">сельского поселения </w:t>
      </w:r>
      <w:r w:rsidR="00B52A39">
        <w:rPr>
          <w:bCs/>
          <w:sz w:val="28"/>
          <w:szCs w:val="28"/>
        </w:rPr>
        <w:t xml:space="preserve">Красный Строитель </w:t>
      </w:r>
      <w:r w:rsidR="00F915BA" w:rsidRPr="00C3203E">
        <w:rPr>
          <w:bCs/>
          <w:sz w:val="28"/>
          <w:szCs w:val="28"/>
        </w:rPr>
        <w:t xml:space="preserve">муниципального района </w:t>
      </w:r>
      <w:r w:rsidR="005475E8">
        <w:rPr>
          <w:bCs/>
          <w:sz w:val="28"/>
          <w:szCs w:val="28"/>
        </w:rPr>
        <w:t>Челно-Вершинский</w:t>
      </w:r>
      <w:r w:rsidR="00B52A39">
        <w:rPr>
          <w:bCs/>
          <w:sz w:val="28"/>
          <w:szCs w:val="28"/>
        </w:rPr>
        <w:t xml:space="preserve"> </w:t>
      </w:r>
      <w:r w:rsidRPr="00A44696">
        <w:rPr>
          <w:sz w:val="28"/>
          <w:szCs w:val="28"/>
        </w:rPr>
        <w:t>Самарской области</w:t>
      </w:r>
    </w:p>
    <w:p w:rsidR="005475E8" w:rsidRDefault="005475E8" w:rsidP="00827884">
      <w:pPr>
        <w:ind w:firstLine="709"/>
        <w:jc w:val="both"/>
        <w:rPr>
          <w:sz w:val="28"/>
          <w:szCs w:val="28"/>
        </w:rPr>
      </w:pPr>
    </w:p>
    <w:p w:rsidR="00DF1578" w:rsidRPr="00A44696" w:rsidRDefault="00DF1578" w:rsidP="005475E8">
      <w:pPr>
        <w:ind w:firstLine="709"/>
        <w:jc w:val="both"/>
        <w:rPr>
          <w:b/>
          <w:sz w:val="28"/>
          <w:szCs w:val="28"/>
        </w:rPr>
      </w:pPr>
      <w:r w:rsidRPr="00827884">
        <w:rPr>
          <w:b/>
          <w:sz w:val="28"/>
          <w:szCs w:val="28"/>
        </w:rPr>
        <w:t>РЕШИЛО:</w:t>
      </w:r>
    </w:p>
    <w:p w:rsidR="00DF1578" w:rsidRPr="00C25915" w:rsidRDefault="00DF1578" w:rsidP="00C25915">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поселения </w:t>
      </w:r>
      <w:r w:rsidR="00B52A39">
        <w:rPr>
          <w:bCs/>
          <w:sz w:val="28"/>
          <w:szCs w:val="28"/>
        </w:rPr>
        <w:t xml:space="preserve">Красный Строитель </w:t>
      </w:r>
      <w:r w:rsidR="00F915BA" w:rsidRPr="00C3203E">
        <w:rPr>
          <w:bCs/>
          <w:sz w:val="28"/>
          <w:szCs w:val="28"/>
        </w:rPr>
        <w:t xml:space="preserve">муниципального района </w:t>
      </w:r>
      <w:r w:rsidR="005475E8">
        <w:rPr>
          <w:bCs/>
          <w:sz w:val="28"/>
          <w:szCs w:val="28"/>
        </w:rPr>
        <w:t>Челно-Вершинский</w:t>
      </w:r>
      <w:r w:rsidR="00B52A39">
        <w:rPr>
          <w:bCs/>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поселения </w:t>
      </w:r>
      <w:r w:rsidR="00B52A39">
        <w:rPr>
          <w:bCs/>
          <w:sz w:val="28"/>
          <w:szCs w:val="28"/>
        </w:rPr>
        <w:t xml:space="preserve">Красный Строитель </w:t>
      </w:r>
      <w:r w:rsidR="00F915BA" w:rsidRPr="00C3203E">
        <w:rPr>
          <w:bCs/>
          <w:sz w:val="28"/>
          <w:szCs w:val="28"/>
        </w:rPr>
        <w:t xml:space="preserve">муниципального района </w:t>
      </w:r>
      <w:r w:rsidR="005475E8">
        <w:rPr>
          <w:bCs/>
          <w:sz w:val="28"/>
          <w:szCs w:val="28"/>
        </w:rPr>
        <w:t>Челно-Вершинский</w:t>
      </w:r>
      <w:r w:rsidR="00B52A39">
        <w:rPr>
          <w:bCs/>
          <w:sz w:val="28"/>
          <w:szCs w:val="28"/>
        </w:rPr>
        <w:t xml:space="preserve"> </w:t>
      </w:r>
      <w:r w:rsidRPr="00C25915">
        <w:rPr>
          <w:sz w:val="28"/>
          <w:szCs w:val="28"/>
        </w:rPr>
        <w:t>Самарской области от</w:t>
      </w:r>
      <w:r w:rsidR="00D828DF">
        <w:rPr>
          <w:noProof/>
          <w:sz w:val="28"/>
          <w:szCs w:val="28"/>
        </w:rPr>
        <w:t xml:space="preserve">20 июня 2014 года </w:t>
      </w:r>
      <w:r w:rsidR="001E4A96">
        <w:rPr>
          <w:noProof/>
          <w:sz w:val="28"/>
          <w:szCs w:val="28"/>
        </w:rPr>
        <w:t xml:space="preserve"> № </w:t>
      </w:r>
      <w:r w:rsidR="00050341">
        <w:rPr>
          <w:noProof/>
          <w:sz w:val="28"/>
          <w:szCs w:val="28"/>
        </w:rPr>
        <w:t>99</w:t>
      </w:r>
      <w:r w:rsidRPr="00C25915">
        <w:rPr>
          <w:sz w:val="28"/>
          <w:szCs w:val="28"/>
        </w:rPr>
        <w:t>(далее – Устав):</w:t>
      </w:r>
    </w:p>
    <w:p w:rsidR="00EA5248" w:rsidRPr="00D828DF" w:rsidRDefault="00EA5248" w:rsidP="007E3BE6">
      <w:pPr>
        <w:tabs>
          <w:tab w:val="left" w:pos="1200"/>
        </w:tabs>
        <w:autoSpaceDN w:val="0"/>
        <w:adjustRightInd w:val="0"/>
        <w:ind w:firstLine="567"/>
        <w:jc w:val="both"/>
        <w:rPr>
          <w:sz w:val="28"/>
          <w:szCs w:val="28"/>
        </w:rPr>
      </w:pPr>
      <w:r w:rsidRPr="00D828DF">
        <w:rPr>
          <w:sz w:val="28"/>
          <w:szCs w:val="28"/>
        </w:rPr>
        <w:t xml:space="preserve">1) в статье 7 Устава: </w:t>
      </w:r>
    </w:p>
    <w:p w:rsidR="00EA5248" w:rsidRPr="00D828DF" w:rsidRDefault="00EA5248" w:rsidP="007E3BE6">
      <w:pPr>
        <w:ind w:firstLine="567"/>
        <w:jc w:val="both"/>
        <w:rPr>
          <w:color w:val="000000" w:themeColor="text1"/>
          <w:sz w:val="28"/>
          <w:szCs w:val="28"/>
        </w:rPr>
      </w:pPr>
      <w:r w:rsidRPr="00D828DF">
        <w:rPr>
          <w:sz w:val="28"/>
          <w:szCs w:val="28"/>
        </w:rPr>
        <w:t xml:space="preserve">а) пункт 4.1 </w:t>
      </w:r>
      <w:r w:rsidRPr="00D828DF">
        <w:rPr>
          <w:color w:val="000000" w:themeColor="text1"/>
          <w:sz w:val="28"/>
          <w:szCs w:val="28"/>
        </w:rPr>
        <w:t>изложить в следующей редакции:</w:t>
      </w:r>
    </w:p>
    <w:p w:rsidR="00EA5248" w:rsidRPr="00D828DF" w:rsidRDefault="00EA5248" w:rsidP="007E3BE6">
      <w:pPr>
        <w:ind w:firstLine="567"/>
        <w:jc w:val="both"/>
        <w:rPr>
          <w:color w:val="000000" w:themeColor="text1"/>
          <w:sz w:val="28"/>
          <w:szCs w:val="28"/>
        </w:rPr>
      </w:pPr>
      <w:r w:rsidRPr="00D828DF">
        <w:rPr>
          <w:color w:val="000000" w:themeColor="text1"/>
          <w:sz w:val="28"/>
          <w:szCs w:val="28"/>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EA5248" w:rsidRPr="00D828DF" w:rsidRDefault="00EA5248" w:rsidP="007E3BE6">
      <w:pPr>
        <w:ind w:firstLine="567"/>
        <w:jc w:val="both"/>
        <w:rPr>
          <w:color w:val="000000" w:themeColor="text1"/>
          <w:sz w:val="28"/>
          <w:szCs w:val="28"/>
        </w:rPr>
      </w:pPr>
      <w:r w:rsidRPr="00D828DF">
        <w:rPr>
          <w:color w:val="000000" w:themeColor="text1"/>
          <w:sz w:val="28"/>
          <w:szCs w:val="28"/>
        </w:rPr>
        <w:t>б) пункт 5 изложить в следующей редакции:</w:t>
      </w:r>
    </w:p>
    <w:p w:rsidR="00EA5248" w:rsidRPr="00D828DF" w:rsidRDefault="00EA5248" w:rsidP="007E3BE6">
      <w:pPr>
        <w:ind w:firstLine="567"/>
        <w:jc w:val="both"/>
        <w:rPr>
          <w:color w:val="000000" w:themeColor="text1"/>
          <w:sz w:val="28"/>
          <w:szCs w:val="28"/>
        </w:rPr>
      </w:pPr>
      <w:r w:rsidRPr="00D828DF">
        <w:rPr>
          <w:color w:val="000000" w:themeColor="text1"/>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w:t>
      </w:r>
      <w:r w:rsidRPr="00D828DF">
        <w:rPr>
          <w:color w:val="000000" w:themeColor="text1"/>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A5248" w:rsidRPr="00D828DF" w:rsidRDefault="00D828DF" w:rsidP="007E3BE6">
      <w:pPr>
        <w:tabs>
          <w:tab w:val="left" w:pos="567"/>
        </w:tabs>
        <w:ind w:firstLine="567"/>
        <w:jc w:val="both"/>
        <w:rPr>
          <w:color w:val="000000" w:themeColor="text1"/>
          <w:sz w:val="28"/>
          <w:szCs w:val="28"/>
        </w:rPr>
      </w:pPr>
      <w:r>
        <w:rPr>
          <w:color w:val="000000" w:themeColor="text1"/>
          <w:sz w:val="28"/>
          <w:szCs w:val="28"/>
        </w:rPr>
        <w:t xml:space="preserve">  в)</w:t>
      </w:r>
      <w:r w:rsidR="00404873">
        <w:rPr>
          <w:color w:val="000000" w:themeColor="text1"/>
          <w:sz w:val="28"/>
          <w:szCs w:val="28"/>
        </w:rPr>
        <w:t xml:space="preserve"> </w:t>
      </w:r>
      <w:r w:rsidR="00EA5248" w:rsidRPr="00D828DF">
        <w:rPr>
          <w:color w:val="000000" w:themeColor="text1"/>
          <w:sz w:val="28"/>
          <w:szCs w:val="28"/>
        </w:rPr>
        <w:t>пункт21 изложить в следующей редакции:</w:t>
      </w:r>
    </w:p>
    <w:p w:rsidR="00EA5248" w:rsidRPr="00D828DF" w:rsidRDefault="00EA5248" w:rsidP="00EA5248">
      <w:pPr>
        <w:ind w:firstLine="700"/>
        <w:jc w:val="both"/>
        <w:rPr>
          <w:color w:val="000000"/>
          <w:sz w:val="28"/>
          <w:szCs w:val="28"/>
        </w:rPr>
      </w:pPr>
      <w:r w:rsidRPr="00D828DF">
        <w:rPr>
          <w:color w:val="000000" w:themeColor="text1"/>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w:t>
      </w:r>
      <w:r w:rsidRPr="00D828DF">
        <w:rPr>
          <w:color w:val="000000"/>
          <w:sz w:val="28"/>
          <w:szCs w:val="28"/>
        </w:rPr>
        <w:t> пунктов поселения;»;</w:t>
      </w:r>
    </w:p>
    <w:p w:rsidR="00EA5248" w:rsidRPr="00D828DF" w:rsidRDefault="00EA5248" w:rsidP="007E3BE6">
      <w:pPr>
        <w:tabs>
          <w:tab w:val="left" w:pos="851"/>
        </w:tabs>
        <w:autoSpaceDN w:val="0"/>
        <w:adjustRightInd w:val="0"/>
        <w:ind w:firstLine="700"/>
        <w:jc w:val="both"/>
        <w:rPr>
          <w:color w:val="000000" w:themeColor="text1"/>
          <w:sz w:val="28"/>
          <w:szCs w:val="28"/>
        </w:rPr>
      </w:pPr>
      <w:r w:rsidRPr="00D828DF">
        <w:rPr>
          <w:sz w:val="28"/>
          <w:szCs w:val="28"/>
        </w:rPr>
        <w:t xml:space="preserve">г) в пункте 28 </w:t>
      </w:r>
      <w:r w:rsidRPr="00D828DF">
        <w:rPr>
          <w:color w:val="000000" w:themeColor="text1"/>
          <w:sz w:val="28"/>
          <w:szCs w:val="28"/>
        </w:rPr>
        <w:t>слова «использования и охраны» заменить словами «охраны и использования»;</w:t>
      </w:r>
    </w:p>
    <w:p w:rsidR="00D828DF" w:rsidRDefault="007E3BE6" w:rsidP="00D828DF">
      <w:pPr>
        <w:tabs>
          <w:tab w:val="left" w:pos="1200"/>
        </w:tabs>
        <w:autoSpaceDN w:val="0"/>
        <w:adjustRightInd w:val="0"/>
        <w:ind w:firstLine="700"/>
        <w:jc w:val="both"/>
        <w:rPr>
          <w:color w:val="000000" w:themeColor="text1"/>
          <w:sz w:val="28"/>
          <w:szCs w:val="28"/>
          <w:shd w:val="clear" w:color="auto" w:fill="FFFFFF"/>
        </w:rPr>
      </w:pPr>
      <w:r>
        <w:rPr>
          <w:color w:val="000000" w:themeColor="text1"/>
          <w:sz w:val="28"/>
          <w:szCs w:val="28"/>
          <w:shd w:val="clear" w:color="auto" w:fill="FFFFFF"/>
        </w:rPr>
        <w:t>д</w:t>
      </w:r>
      <w:r w:rsidR="00D828DF">
        <w:rPr>
          <w:color w:val="000000" w:themeColor="text1"/>
          <w:sz w:val="28"/>
          <w:szCs w:val="28"/>
          <w:shd w:val="clear" w:color="auto" w:fill="FFFFFF"/>
        </w:rPr>
        <w:t xml:space="preserve">) </w:t>
      </w:r>
      <w:r w:rsidR="00D828DF" w:rsidRPr="00922830">
        <w:rPr>
          <w:color w:val="000000" w:themeColor="text1"/>
          <w:sz w:val="28"/>
          <w:szCs w:val="28"/>
          <w:shd w:val="clear" w:color="auto" w:fill="FFFFFF"/>
        </w:rPr>
        <w:t>в пункте 3</w:t>
      </w:r>
      <w:r w:rsidR="00D828DF">
        <w:rPr>
          <w:color w:val="000000" w:themeColor="text1"/>
          <w:sz w:val="28"/>
          <w:szCs w:val="28"/>
          <w:shd w:val="clear" w:color="auto" w:fill="FFFFFF"/>
        </w:rPr>
        <w:t>7</w:t>
      </w:r>
      <w:r w:rsidR="00D828DF" w:rsidRPr="00922830">
        <w:rPr>
          <w:color w:val="000000" w:themeColor="text1"/>
          <w:sz w:val="28"/>
          <w:szCs w:val="28"/>
          <w:shd w:val="clear" w:color="auto" w:fill="FFFFFF"/>
        </w:rPr>
        <w:t xml:space="preserve"> слова «, проведение открытого аукциона на право заключить договор о создании искусственного земельного участка» исключить;</w:t>
      </w:r>
    </w:p>
    <w:p w:rsidR="00D828DF" w:rsidRPr="004F4922" w:rsidRDefault="007E3BE6" w:rsidP="00D828DF">
      <w:pPr>
        <w:tabs>
          <w:tab w:val="left" w:pos="1200"/>
        </w:tabs>
        <w:autoSpaceDN w:val="0"/>
        <w:adjustRightInd w:val="0"/>
        <w:ind w:firstLine="700"/>
        <w:jc w:val="both"/>
        <w:rPr>
          <w:sz w:val="28"/>
          <w:szCs w:val="28"/>
        </w:rPr>
      </w:pPr>
      <w:r>
        <w:rPr>
          <w:color w:val="000000" w:themeColor="text1"/>
          <w:sz w:val="28"/>
          <w:szCs w:val="28"/>
          <w:shd w:val="clear" w:color="auto" w:fill="FFFFFF"/>
        </w:rPr>
        <w:t>е</w:t>
      </w:r>
      <w:r w:rsidR="00D828DF">
        <w:rPr>
          <w:color w:val="000000" w:themeColor="text1"/>
          <w:sz w:val="28"/>
          <w:szCs w:val="28"/>
          <w:shd w:val="clear" w:color="auto" w:fill="FFFFFF"/>
        </w:rPr>
        <w:t>) пункт 39 Устава</w:t>
      </w:r>
      <w:r w:rsidR="00D828DF" w:rsidRPr="004F4922">
        <w:rPr>
          <w:sz w:val="28"/>
          <w:szCs w:val="28"/>
        </w:rPr>
        <w:t xml:space="preserve"> изложить в следующей </w:t>
      </w:r>
      <w:r w:rsidR="00D828DF" w:rsidRPr="004F4922">
        <w:rPr>
          <w:color w:val="000000"/>
          <w:sz w:val="28"/>
          <w:szCs w:val="28"/>
        </w:rPr>
        <w:t>редакции:</w:t>
      </w:r>
    </w:p>
    <w:p w:rsidR="00D828DF" w:rsidRPr="00650443" w:rsidRDefault="00D828DF" w:rsidP="00D828DF">
      <w:pPr>
        <w:ind w:firstLine="709"/>
        <w:jc w:val="both"/>
        <w:rPr>
          <w:color w:val="000000"/>
          <w:sz w:val="28"/>
          <w:szCs w:val="28"/>
          <w:shd w:val="clear" w:color="auto" w:fill="FFFFFF"/>
        </w:rPr>
      </w:pPr>
      <w:r w:rsidRPr="004F4922">
        <w:rPr>
          <w:color w:val="000000"/>
          <w:sz w:val="28"/>
          <w:szCs w:val="28"/>
        </w:rPr>
        <w:t>«</w:t>
      </w:r>
      <w:r>
        <w:rPr>
          <w:color w:val="000000"/>
          <w:sz w:val="28"/>
          <w:szCs w:val="28"/>
          <w:shd w:val="clear" w:color="auto" w:fill="FFFFFF"/>
        </w:rPr>
        <w:t>39</w:t>
      </w:r>
      <w:r w:rsidRPr="004F4922">
        <w:rPr>
          <w:color w:val="000000"/>
          <w:sz w:val="28"/>
          <w:szCs w:val="28"/>
          <w:shd w:val="clear" w:color="auto" w:fill="FFFFFF"/>
        </w:rPr>
        <w:t>) участие в соответствии с федеральным законом в выполнении комплексных кадастровых работ.»;</w:t>
      </w:r>
    </w:p>
    <w:p w:rsidR="00EA5248" w:rsidRDefault="00EA5248" w:rsidP="00A20516">
      <w:pPr>
        <w:tabs>
          <w:tab w:val="left" w:pos="1200"/>
        </w:tabs>
        <w:autoSpaceDN w:val="0"/>
        <w:adjustRightInd w:val="0"/>
        <w:ind w:firstLine="700"/>
        <w:jc w:val="both"/>
        <w:rPr>
          <w:color w:val="000000" w:themeColor="text1"/>
          <w:sz w:val="28"/>
          <w:szCs w:val="28"/>
          <w:shd w:val="clear" w:color="auto" w:fill="FFFFFF"/>
        </w:rPr>
      </w:pPr>
    </w:p>
    <w:p w:rsidR="007E3BE6" w:rsidRPr="007E3BE6" w:rsidRDefault="00EA5248" w:rsidP="00F11713">
      <w:pPr>
        <w:ind w:firstLine="709"/>
        <w:jc w:val="both"/>
        <w:rPr>
          <w:sz w:val="28"/>
          <w:szCs w:val="28"/>
        </w:rPr>
      </w:pPr>
      <w:r w:rsidRPr="007E3BE6">
        <w:rPr>
          <w:color w:val="000000"/>
          <w:sz w:val="28"/>
          <w:szCs w:val="28"/>
        </w:rPr>
        <w:t>2)</w:t>
      </w:r>
      <w:r w:rsidR="007E3BE6" w:rsidRPr="007E3BE6">
        <w:rPr>
          <w:color w:val="000000"/>
          <w:sz w:val="28"/>
          <w:szCs w:val="28"/>
        </w:rPr>
        <w:t xml:space="preserve"> в статье 8 Устава</w:t>
      </w:r>
      <w:r w:rsidR="00A92604">
        <w:rPr>
          <w:color w:val="000000"/>
          <w:sz w:val="28"/>
          <w:szCs w:val="28"/>
        </w:rPr>
        <w:t xml:space="preserve"> </w:t>
      </w:r>
      <w:r w:rsidR="007E3BE6" w:rsidRPr="007E3BE6">
        <w:rPr>
          <w:color w:val="000000" w:themeColor="text1"/>
          <w:sz w:val="28"/>
          <w:szCs w:val="28"/>
          <w:shd w:val="clear" w:color="auto" w:fill="FFFFFF"/>
        </w:rPr>
        <w:t xml:space="preserve">дополнить пункт </w:t>
      </w:r>
      <w:r w:rsidR="007E3BE6" w:rsidRPr="009E7041">
        <w:rPr>
          <w:color w:val="000000" w:themeColor="text1"/>
          <w:sz w:val="28"/>
          <w:szCs w:val="28"/>
          <w:shd w:val="clear" w:color="auto" w:fill="FFFFFF"/>
        </w:rPr>
        <w:t>1</w:t>
      </w:r>
      <w:r w:rsidR="00B535F5" w:rsidRPr="009E7041">
        <w:rPr>
          <w:color w:val="000000" w:themeColor="text1"/>
          <w:sz w:val="28"/>
          <w:szCs w:val="28"/>
          <w:shd w:val="clear" w:color="auto" w:fill="FFFFFF"/>
        </w:rPr>
        <w:t xml:space="preserve"> подпункт</w:t>
      </w:r>
      <w:r w:rsidR="009E7041" w:rsidRPr="009E7041">
        <w:rPr>
          <w:color w:val="000000" w:themeColor="text1"/>
          <w:sz w:val="28"/>
          <w:szCs w:val="28"/>
          <w:shd w:val="clear" w:color="auto" w:fill="FFFFFF"/>
        </w:rPr>
        <w:t>о</w:t>
      </w:r>
      <w:r w:rsidR="00B535F5" w:rsidRPr="009E7041">
        <w:rPr>
          <w:color w:val="000000" w:themeColor="text1"/>
          <w:sz w:val="28"/>
          <w:szCs w:val="28"/>
          <w:shd w:val="clear" w:color="auto" w:fill="FFFFFF"/>
        </w:rPr>
        <w:t xml:space="preserve">м </w:t>
      </w:r>
      <w:r w:rsidR="007E3BE6" w:rsidRPr="009E7041">
        <w:rPr>
          <w:color w:val="000000" w:themeColor="text1"/>
          <w:sz w:val="28"/>
          <w:szCs w:val="28"/>
          <w:shd w:val="clear" w:color="auto" w:fill="FFFFFF"/>
        </w:rPr>
        <w:t>18 с</w:t>
      </w:r>
      <w:r w:rsidR="007E3BE6" w:rsidRPr="007E3BE6">
        <w:rPr>
          <w:color w:val="000000" w:themeColor="text1"/>
          <w:sz w:val="28"/>
          <w:szCs w:val="28"/>
          <w:shd w:val="clear" w:color="auto" w:fill="FFFFFF"/>
        </w:rPr>
        <w:t>ледующего содержания:</w:t>
      </w:r>
    </w:p>
    <w:p w:rsidR="00EA5248" w:rsidRDefault="00EA5248" w:rsidP="007E3BE6">
      <w:pPr>
        <w:ind w:firstLine="709"/>
        <w:jc w:val="both"/>
        <w:rPr>
          <w:color w:val="000000" w:themeColor="text1"/>
          <w:sz w:val="28"/>
          <w:szCs w:val="28"/>
          <w:shd w:val="clear" w:color="auto" w:fill="FFFFFF"/>
        </w:rPr>
      </w:pPr>
      <w:r w:rsidRPr="007E3BE6">
        <w:rPr>
          <w:color w:val="000000"/>
          <w:sz w:val="28"/>
          <w:szCs w:val="28"/>
          <w:shd w:val="clear" w:color="auto" w:fill="FFFFFF"/>
        </w:rPr>
        <w:t xml:space="preserve">«18) осуществление мероприятий по оказанию помощи лицам, </w:t>
      </w:r>
      <w:r w:rsidRPr="007E3BE6">
        <w:rPr>
          <w:color w:val="000000" w:themeColor="text1"/>
          <w:sz w:val="28"/>
          <w:szCs w:val="28"/>
          <w:shd w:val="clear" w:color="auto" w:fill="FFFFFF"/>
        </w:rPr>
        <w:t>находящимся в состоянии алкогольного, наркотического или иного токсического опьянения.»;</w:t>
      </w:r>
    </w:p>
    <w:p w:rsidR="00B137A6" w:rsidRDefault="00B137A6" w:rsidP="007E3BE6">
      <w:pPr>
        <w:ind w:firstLine="709"/>
        <w:jc w:val="both"/>
        <w:rPr>
          <w:color w:val="000000" w:themeColor="text1"/>
          <w:sz w:val="28"/>
          <w:szCs w:val="28"/>
          <w:shd w:val="clear" w:color="auto" w:fill="FFFFFF"/>
        </w:rPr>
      </w:pPr>
    </w:p>
    <w:p w:rsidR="00B137A6" w:rsidRPr="00B137A6" w:rsidRDefault="00B137A6" w:rsidP="008410EF">
      <w:pPr>
        <w:jc w:val="both"/>
        <w:rPr>
          <w:sz w:val="28"/>
          <w:szCs w:val="28"/>
        </w:rPr>
      </w:pPr>
      <w:r w:rsidRPr="00B137A6">
        <w:rPr>
          <w:sz w:val="28"/>
          <w:szCs w:val="28"/>
        </w:rPr>
        <w:t xml:space="preserve">3) </w:t>
      </w:r>
      <w:r w:rsidRPr="00B137A6">
        <w:rPr>
          <w:color w:val="000000" w:themeColor="text1"/>
          <w:sz w:val="28"/>
          <w:szCs w:val="28"/>
          <w:shd w:val="clear" w:color="auto" w:fill="FFFFFF"/>
        </w:rPr>
        <w:t>пункт 2 статьи 11 Устава изложить в следующей редакции:</w:t>
      </w:r>
    </w:p>
    <w:p w:rsidR="00B137A6" w:rsidRPr="00B137A6" w:rsidRDefault="00B137A6" w:rsidP="00B137A6">
      <w:pPr>
        <w:ind w:firstLine="709"/>
        <w:jc w:val="both"/>
        <w:rPr>
          <w:color w:val="000000" w:themeColor="text1"/>
          <w:sz w:val="28"/>
          <w:szCs w:val="28"/>
        </w:rPr>
      </w:pPr>
      <w:r w:rsidRPr="00B137A6">
        <w:rPr>
          <w:color w:val="000000" w:themeColor="text1"/>
          <w:sz w:val="28"/>
          <w:szCs w:val="28"/>
          <w:shd w:val="clear" w:color="auto" w:fill="FFFFFF"/>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B137A6">
        <w:rPr>
          <w:color w:val="000000" w:themeColor="text1"/>
          <w:sz w:val="28"/>
          <w:szCs w:val="28"/>
        </w:rPr>
        <w:t>.»;</w:t>
      </w:r>
    </w:p>
    <w:p w:rsidR="00EA5248" w:rsidRDefault="00EA5248" w:rsidP="00827884">
      <w:pPr>
        <w:tabs>
          <w:tab w:val="left" w:pos="1200"/>
        </w:tabs>
        <w:autoSpaceDN w:val="0"/>
        <w:adjustRightInd w:val="0"/>
        <w:ind w:firstLine="700"/>
        <w:jc w:val="both"/>
        <w:rPr>
          <w:color w:val="000000" w:themeColor="text1"/>
          <w:sz w:val="28"/>
          <w:szCs w:val="28"/>
          <w:shd w:val="clear" w:color="auto" w:fill="FFFFFF"/>
        </w:rPr>
      </w:pPr>
    </w:p>
    <w:p w:rsidR="007C0AAD" w:rsidRDefault="00B137A6" w:rsidP="007C0AAD">
      <w:pPr>
        <w:tabs>
          <w:tab w:val="num" w:pos="200"/>
          <w:tab w:val="left" w:pos="1200"/>
        </w:tabs>
        <w:autoSpaceDE w:val="0"/>
        <w:autoSpaceDN w:val="0"/>
        <w:ind w:firstLine="709"/>
        <w:jc w:val="both"/>
        <w:rPr>
          <w:color w:val="000000" w:themeColor="text1"/>
          <w:sz w:val="28"/>
          <w:szCs w:val="28"/>
        </w:rPr>
      </w:pPr>
      <w:r>
        <w:rPr>
          <w:color w:val="000000" w:themeColor="text1"/>
          <w:sz w:val="28"/>
          <w:szCs w:val="28"/>
        </w:rPr>
        <w:t xml:space="preserve">4)пункт 2 статьи 12 Устава </w:t>
      </w:r>
      <w:r w:rsidR="007C0AAD" w:rsidRPr="00A23C62">
        <w:rPr>
          <w:color w:val="000000" w:themeColor="text1"/>
          <w:sz w:val="28"/>
          <w:szCs w:val="28"/>
        </w:rPr>
        <w:t xml:space="preserve">после слов «правотворческая инициатива граждан,» дополнить словами «инициативные проекты,»; </w:t>
      </w:r>
    </w:p>
    <w:p w:rsidR="00B137A6" w:rsidRDefault="00B137A6" w:rsidP="007C0AAD">
      <w:pPr>
        <w:tabs>
          <w:tab w:val="num" w:pos="200"/>
          <w:tab w:val="left" w:pos="1200"/>
        </w:tabs>
        <w:autoSpaceDE w:val="0"/>
        <w:autoSpaceDN w:val="0"/>
        <w:ind w:firstLine="709"/>
        <w:jc w:val="both"/>
        <w:rPr>
          <w:color w:val="000000" w:themeColor="text1"/>
          <w:sz w:val="28"/>
          <w:szCs w:val="28"/>
        </w:rPr>
      </w:pPr>
    </w:p>
    <w:p w:rsidR="00B137A6" w:rsidRDefault="00B137A6" w:rsidP="00B137A6">
      <w:pPr>
        <w:ind w:firstLine="709"/>
        <w:jc w:val="both"/>
        <w:outlineLvl w:val="0"/>
        <w:rPr>
          <w:color w:val="000000" w:themeColor="text1"/>
          <w:sz w:val="28"/>
          <w:szCs w:val="28"/>
        </w:rPr>
      </w:pPr>
      <w:r>
        <w:rPr>
          <w:sz w:val="28"/>
          <w:szCs w:val="28"/>
        </w:rPr>
        <w:t>5</w:t>
      </w:r>
      <w:r w:rsidRPr="00120865">
        <w:rPr>
          <w:sz w:val="28"/>
          <w:szCs w:val="28"/>
        </w:rPr>
        <w:t xml:space="preserve">) </w:t>
      </w:r>
      <w:r w:rsidRPr="00120865">
        <w:rPr>
          <w:color w:val="000000" w:themeColor="text1"/>
          <w:sz w:val="28"/>
          <w:szCs w:val="28"/>
        </w:rPr>
        <w:t xml:space="preserve">в пункте 4 статьи 14 Устава слова «избирательную комиссию, указанную в статье </w:t>
      </w:r>
      <w:r>
        <w:rPr>
          <w:color w:val="000000" w:themeColor="text1"/>
          <w:sz w:val="28"/>
          <w:szCs w:val="28"/>
        </w:rPr>
        <w:t>48</w:t>
      </w:r>
      <w:r w:rsidRPr="00120865">
        <w:rPr>
          <w:color w:val="000000" w:themeColor="text1"/>
          <w:sz w:val="28"/>
          <w:szCs w:val="28"/>
        </w:rPr>
        <w:t xml:space="preserve"> настоящего Устава, которая со дня обращения и инициативной </w:t>
      </w:r>
      <w:r w:rsidRPr="00A20516">
        <w:rPr>
          <w:color w:val="000000" w:themeColor="text1"/>
          <w:sz w:val="28"/>
          <w:szCs w:val="28"/>
        </w:rPr>
        <w:t xml:space="preserve">группы действует в качестве комиссии местного референдума» </w:t>
      </w:r>
      <w:r w:rsidRPr="00A20516">
        <w:rPr>
          <w:color w:val="000000" w:themeColor="text1"/>
          <w:sz w:val="28"/>
          <w:szCs w:val="28"/>
        </w:rPr>
        <w:lastRenderedPageBreak/>
        <w:t>заменить словами «</w:t>
      </w:r>
      <w:r>
        <w:rPr>
          <w:color w:val="000000" w:themeColor="text1"/>
          <w:sz w:val="28"/>
          <w:szCs w:val="28"/>
        </w:rPr>
        <w:t xml:space="preserve">избирательную </w:t>
      </w:r>
      <w:r w:rsidRPr="00A20516">
        <w:rPr>
          <w:color w:val="000000" w:themeColor="text1"/>
          <w:sz w:val="28"/>
          <w:szCs w:val="28"/>
        </w:rPr>
        <w:t xml:space="preserve">комиссию, организующую подготовку и проведение местного референдума,»; </w:t>
      </w:r>
    </w:p>
    <w:p w:rsidR="00B137A6" w:rsidRPr="00A20516" w:rsidRDefault="00B137A6" w:rsidP="00B137A6">
      <w:pPr>
        <w:ind w:firstLine="709"/>
        <w:jc w:val="both"/>
        <w:outlineLvl w:val="0"/>
        <w:rPr>
          <w:sz w:val="28"/>
          <w:szCs w:val="28"/>
        </w:rPr>
      </w:pPr>
    </w:p>
    <w:p w:rsidR="00B137A6" w:rsidRDefault="00B137A6" w:rsidP="00B137A6">
      <w:pPr>
        <w:ind w:firstLine="709"/>
        <w:jc w:val="both"/>
        <w:outlineLvl w:val="0"/>
        <w:rPr>
          <w:color w:val="000000"/>
          <w:sz w:val="28"/>
          <w:szCs w:val="28"/>
        </w:rPr>
      </w:pPr>
      <w:r>
        <w:rPr>
          <w:color w:val="000000"/>
          <w:sz w:val="28"/>
          <w:szCs w:val="28"/>
        </w:rPr>
        <w:t>6)</w:t>
      </w:r>
      <w:r w:rsidRPr="00A20516">
        <w:rPr>
          <w:color w:val="000000"/>
          <w:sz w:val="28"/>
          <w:szCs w:val="28"/>
        </w:rPr>
        <w:t xml:space="preserve"> в пунктах 1 и 3 статьи 15 Устава слова «избирательная комиссия, указанная в статье </w:t>
      </w:r>
      <w:r>
        <w:rPr>
          <w:color w:val="000000"/>
          <w:sz w:val="28"/>
          <w:szCs w:val="28"/>
        </w:rPr>
        <w:t>48</w:t>
      </w:r>
      <w:r w:rsidRPr="00A20516">
        <w:rPr>
          <w:color w:val="000000"/>
          <w:sz w:val="28"/>
          <w:szCs w:val="28"/>
        </w:rPr>
        <w:t xml:space="preserve"> настоящего Устава,» в соответствующих падежах заменить словами «</w:t>
      </w:r>
      <w:r>
        <w:rPr>
          <w:color w:val="000000"/>
          <w:sz w:val="28"/>
          <w:szCs w:val="28"/>
        </w:rPr>
        <w:t xml:space="preserve">избирательная </w:t>
      </w:r>
      <w:r w:rsidRPr="00A20516">
        <w:rPr>
          <w:color w:val="000000"/>
          <w:sz w:val="28"/>
          <w:szCs w:val="28"/>
        </w:rPr>
        <w:t>комиссия, организующая подготовку и проведение местного референдума,» в соответствующих падежах;</w:t>
      </w:r>
    </w:p>
    <w:p w:rsidR="00B137A6" w:rsidRPr="00A20516" w:rsidRDefault="00B137A6" w:rsidP="00B137A6">
      <w:pPr>
        <w:ind w:firstLine="709"/>
        <w:jc w:val="both"/>
        <w:outlineLvl w:val="0"/>
        <w:rPr>
          <w:color w:val="000000"/>
          <w:sz w:val="28"/>
          <w:szCs w:val="28"/>
        </w:rPr>
      </w:pPr>
    </w:p>
    <w:p w:rsidR="00B137A6" w:rsidRPr="00A20516" w:rsidRDefault="00B137A6" w:rsidP="00B137A6">
      <w:pPr>
        <w:ind w:firstLine="709"/>
        <w:jc w:val="both"/>
        <w:outlineLvl w:val="0"/>
        <w:rPr>
          <w:color w:val="000000"/>
          <w:sz w:val="28"/>
          <w:szCs w:val="28"/>
        </w:rPr>
      </w:pPr>
      <w:r>
        <w:rPr>
          <w:color w:val="000000"/>
          <w:sz w:val="28"/>
          <w:szCs w:val="28"/>
        </w:rPr>
        <w:t>7</w:t>
      </w:r>
      <w:r w:rsidRPr="00A20516">
        <w:rPr>
          <w:color w:val="000000"/>
          <w:sz w:val="28"/>
          <w:szCs w:val="28"/>
        </w:rPr>
        <w:t xml:space="preserve">) в пункте 4 статьи 16 Устава слова «избирательной комиссии, указанной в статье </w:t>
      </w:r>
      <w:r>
        <w:rPr>
          <w:color w:val="000000"/>
          <w:sz w:val="28"/>
          <w:szCs w:val="28"/>
        </w:rPr>
        <w:t>48</w:t>
      </w:r>
      <w:r w:rsidRPr="00A20516">
        <w:rPr>
          <w:color w:val="000000"/>
          <w:sz w:val="28"/>
          <w:szCs w:val="28"/>
        </w:rPr>
        <w:t xml:space="preserve"> настоящего Устава,» заменить словами «</w:t>
      </w:r>
      <w:r>
        <w:rPr>
          <w:color w:val="000000"/>
          <w:sz w:val="28"/>
          <w:szCs w:val="28"/>
        </w:rPr>
        <w:t xml:space="preserve">избирательной </w:t>
      </w:r>
      <w:r w:rsidRPr="00A20516">
        <w:rPr>
          <w:color w:val="000000"/>
          <w:sz w:val="28"/>
          <w:szCs w:val="28"/>
        </w:rPr>
        <w:t>комиссии, организующей подготовку и проведение местного референдума,»;</w:t>
      </w:r>
    </w:p>
    <w:p w:rsidR="007E3BE6" w:rsidRPr="00A23C62" w:rsidRDefault="007E3BE6" w:rsidP="007C0AAD">
      <w:pPr>
        <w:tabs>
          <w:tab w:val="num" w:pos="200"/>
          <w:tab w:val="left" w:pos="1200"/>
        </w:tabs>
        <w:autoSpaceDE w:val="0"/>
        <w:autoSpaceDN w:val="0"/>
        <w:ind w:firstLine="709"/>
        <w:jc w:val="both"/>
        <w:rPr>
          <w:color w:val="000000" w:themeColor="text1"/>
          <w:sz w:val="28"/>
          <w:szCs w:val="28"/>
        </w:rPr>
      </w:pPr>
    </w:p>
    <w:p w:rsidR="007C0AAD" w:rsidRPr="00A23C62" w:rsidRDefault="00CF372C" w:rsidP="007C0AAD">
      <w:pPr>
        <w:tabs>
          <w:tab w:val="num" w:pos="200"/>
          <w:tab w:val="left" w:pos="1200"/>
        </w:tabs>
        <w:autoSpaceDE w:val="0"/>
        <w:autoSpaceDN w:val="0"/>
        <w:ind w:firstLine="709"/>
        <w:jc w:val="both"/>
        <w:rPr>
          <w:color w:val="000000" w:themeColor="text1"/>
          <w:sz w:val="28"/>
          <w:szCs w:val="28"/>
        </w:rPr>
      </w:pPr>
      <w:r>
        <w:rPr>
          <w:color w:val="000000" w:themeColor="text1"/>
          <w:sz w:val="28"/>
          <w:szCs w:val="28"/>
        </w:rPr>
        <w:t>8</w:t>
      </w:r>
      <w:r w:rsidR="007C0AAD" w:rsidRPr="00A23C62">
        <w:rPr>
          <w:color w:val="000000" w:themeColor="text1"/>
          <w:sz w:val="28"/>
          <w:szCs w:val="28"/>
        </w:rPr>
        <w:t>) статью 17 Устава дополнить пунктом 5 следующего содержания:</w:t>
      </w:r>
    </w:p>
    <w:p w:rsidR="007C0AAD" w:rsidRDefault="007C0AAD" w:rsidP="007C0AAD">
      <w:pPr>
        <w:ind w:firstLine="709"/>
        <w:jc w:val="both"/>
        <w:rPr>
          <w:color w:val="000000" w:themeColor="text1"/>
          <w:sz w:val="28"/>
          <w:szCs w:val="28"/>
        </w:rPr>
      </w:pPr>
      <w:r w:rsidRPr="00A23C62">
        <w:rPr>
          <w:color w:val="000000" w:themeColor="text1"/>
          <w:sz w:val="28"/>
          <w:szCs w:val="28"/>
        </w:rPr>
        <w:t xml:space="preserve">«5. </w:t>
      </w:r>
      <w:r w:rsidRPr="00A23C62">
        <w:rPr>
          <w:color w:val="000000" w:themeColor="text1"/>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r w:rsidRPr="00A23C62">
        <w:rPr>
          <w:color w:val="000000" w:themeColor="text1"/>
          <w:sz w:val="28"/>
          <w:szCs w:val="28"/>
        </w:rPr>
        <w:t>»;</w:t>
      </w:r>
    </w:p>
    <w:p w:rsidR="00B137A6" w:rsidRDefault="00B137A6" w:rsidP="007C0AAD">
      <w:pPr>
        <w:ind w:firstLine="709"/>
        <w:jc w:val="both"/>
        <w:rPr>
          <w:color w:val="000000" w:themeColor="text1"/>
          <w:sz w:val="28"/>
          <w:szCs w:val="28"/>
        </w:rPr>
      </w:pPr>
    </w:p>
    <w:p w:rsidR="00CF372C" w:rsidRDefault="00CF372C" w:rsidP="00B137A6">
      <w:pPr>
        <w:ind w:firstLine="709"/>
        <w:jc w:val="both"/>
        <w:outlineLvl w:val="0"/>
        <w:rPr>
          <w:color w:val="000000"/>
          <w:sz w:val="28"/>
          <w:szCs w:val="28"/>
        </w:rPr>
      </w:pPr>
      <w:r>
        <w:rPr>
          <w:color w:val="000000" w:themeColor="text1"/>
          <w:sz w:val="28"/>
          <w:szCs w:val="28"/>
          <w:shd w:val="clear" w:color="auto" w:fill="FFFFFF"/>
        </w:rPr>
        <w:t>9</w:t>
      </w:r>
      <w:r w:rsidR="00B137A6" w:rsidRPr="00A20516">
        <w:rPr>
          <w:color w:val="000000" w:themeColor="text1"/>
          <w:sz w:val="28"/>
          <w:szCs w:val="28"/>
          <w:shd w:val="clear" w:color="auto" w:fill="FFFFFF"/>
        </w:rPr>
        <w:t xml:space="preserve">) </w:t>
      </w:r>
      <w:proofErr w:type="spellStart"/>
      <w:r w:rsidR="00B137A6" w:rsidRPr="00A20516">
        <w:rPr>
          <w:sz w:val="28"/>
          <w:szCs w:val="28"/>
        </w:rPr>
        <w:t>в</w:t>
      </w:r>
      <w:r>
        <w:rPr>
          <w:color w:val="000000"/>
          <w:sz w:val="28"/>
          <w:szCs w:val="28"/>
        </w:rPr>
        <w:t>статье</w:t>
      </w:r>
      <w:proofErr w:type="spellEnd"/>
      <w:r>
        <w:rPr>
          <w:color w:val="000000"/>
          <w:sz w:val="28"/>
          <w:szCs w:val="28"/>
        </w:rPr>
        <w:t xml:space="preserve"> 19 Устава:</w:t>
      </w:r>
    </w:p>
    <w:p w:rsidR="00B137A6" w:rsidRDefault="00CF372C" w:rsidP="00B137A6">
      <w:pPr>
        <w:ind w:firstLine="709"/>
        <w:jc w:val="both"/>
        <w:outlineLvl w:val="0"/>
        <w:rPr>
          <w:color w:val="000000"/>
          <w:sz w:val="28"/>
          <w:szCs w:val="28"/>
        </w:rPr>
      </w:pPr>
      <w:r>
        <w:rPr>
          <w:color w:val="000000"/>
          <w:sz w:val="28"/>
          <w:szCs w:val="28"/>
        </w:rPr>
        <w:t xml:space="preserve">а) в пункте 6 </w:t>
      </w:r>
      <w:r w:rsidR="00B137A6" w:rsidRPr="00A20516">
        <w:rPr>
          <w:color w:val="000000"/>
          <w:sz w:val="28"/>
          <w:szCs w:val="28"/>
        </w:rPr>
        <w:t>слова «избирательной комисси</w:t>
      </w:r>
      <w:r w:rsidR="00B137A6">
        <w:rPr>
          <w:color w:val="000000"/>
          <w:sz w:val="28"/>
          <w:szCs w:val="28"/>
        </w:rPr>
        <w:t>ей</w:t>
      </w:r>
      <w:r w:rsidR="00B137A6" w:rsidRPr="00A20516">
        <w:rPr>
          <w:color w:val="000000"/>
          <w:sz w:val="28"/>
          <w:szCs w:val="28"/>
        </w:rPr>
        <w:t xml:space="preserve">, указанной в статье </w:t>
      </w:r>
      <w:r w:rsidR="00B137A6">
        <w:rPr>
          <w:color w:val="000000"/>
          <w:sz w:val="28"/>
          <w:szCs w:val="28"/>
        </w:rPr>
        <w:t>48</w:t>
      </w:r>
      <w:r w:rsidR="00B137A6" w:rsidRPr="00A20516">
        <w:rPr>
          <w:color w:val="000000"/>
          <w:sz w:val="28"/>
          <w:szCs w:val="28"/>
        </w:rPr>
        <w:t xml:space="preserve"> настоящего Устава,» заменить словами «</w:t>
      </w:r>
      <w:r w:rsidR="00B137A6">
        <w:rPr>
          <w:color w:val="000000"/>
          <w:sz w:val="28"/>
          <w:szCs w:val="28"/>
        </w:rPr>
        <w:t xml:space="preserve">избирательной </w:t>
      </w:r>
      <w:r w:rsidR="00B137A6" w:rsidRPr="00A20516">
        <w:rPr>
          <w:color w:val="000000"/>
          <w:sz w:val="28"/>
          <w:szCs w:val="28"/>
        </w:rPr>
        <w:t>комисси</w:t>
      </w:r>
      <w:r w:rsidR="00B137A6">
        <w:rPr>
          <w:color w:val="000000"/>
          <w:sz w:val="28"/>
          <w:szCs w:val="28"/>
        </w:rPr>
        <w:t>ей</w:t>
      </w:r>
      <w:r w:rsidR="00B137A6" w:rsidRPr="00A20516">
        <w:rPr>
          <w:color w:val="000000"/>
          <w:sz w:val="28"/>
          <w:szCs w:val="28"/>
        </w:rPr>
        <w:t>, организующей подготовку и проведение выборов в органы местного самоуправления,»;</w:t>
      </w:r>
    </w:p>
    <w:p w:rsidR="007C0AAD" w:rsidRPr="00A23C62" w:rsidRDefault="00CF372C" w:rsidP="00CF372C">
      <w:pPr>
        <w:ind w:firstLine="709"/>
        <w:jc w:val="both"/>
        <w:outlineLvl w:val="0"/>
        <w:rPr>
          <w:color w:val="000000" w:themeColor="text1"/>
          <w:sz w:val="28"/>
          <w:szCs w:val="28"/>
        </w:rPr>
      </w:pPr>
      <w:proofErr w:type="gramStart"/>
      <w:r>
        <w:rPr>
          <w:color w:val="000000"/>
          <w:sz w:val="28"/>
          <w:szCs w:val="28"/>
        </w:rPr>
        <w:t>б)</w:t>
      </w:r>
      <w:r w:rsidR="007C0AAD" w:rsidRPr="00A23C62">
        <w:rPr>
          <w:color w:val="000000" w:themeColor="text1"/>
          <w:sz w:val="28"/>
          <w:szCs w:val="28"/>
        </w:rPr>
        <w:t>дополнить</w:t>
      </w:r>
      <w:proofErr w:type="gramEnd"/>
      <w:r w:rsidR="007C0AAD" w:rsidRPr="00A23C62">
        <w:rPr>
          <w:color w:val="000000" w:themeColor="text1"/>
          <w:sz w:val="28"/>
          <w:szCs w:val="28"/>
        </w:rPr>
        <w:t xml:space="preserve"> пунктом 8 следующего содержания:</w:t>
      </w:r>
    </w:p>
    <w:p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rPr>
        <w:t xml:space="preserve">«8. </w:t>
      </w:r>
      <w:r w:rsidRPr="00A23C62">
        <w:rPr>
          <w:color w:val="000000" w:themeColor="text1"/>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r w:rsidRPr="00A23C62">
        <w:rPr>
          <w:color w:val="000000" w:themeColor="text1"/>
          <w:sz w:val="28"/>
          <w:szCs w:val="28"/>
        </w:rPr>
        <w:t>»;</w:t>
      </w:r>
    </w:p>
    <w:p w:rsidR="00EA5248" w:rsidRDefault="00EA5248" w:rsidP="00827884">
      <w:pPr>
        <w:tabs>
          <w:tab w:val="left" w:pos="1200"/>
        </w:tabs>
        <w:autoSpaceDN w:val="0"/>
        <w:adjustRightInd w:val="0"/>
        <w:ind w:firstLine="700"/>
        <w:jc w:val="both"/>
        <w:rPr>
          <w:color w:val="000000" w:themeColor="text1"/>
          <w:sz w:val="28"/>
          <w:szCs w:val="28"/>
          <w:shd w:val="clear" w:color="auto" w:fill="FFFFFF"/>
        </w:rPr>
      </w:pPr>
    </w:p>
    <w:p w:rsidR="00A20516" w:rsidRDefault="00CF372C" w:rsidP="00A20516">
      <w:pPr>
        <w:pStyle w:val="21"/>
        <w:tabs>
          <w:tab w:val="num" w:pos="200"/>
          <w:tab w:val="left" w:pos="1200"/>
        </w:tabs>
        <w:rPr>
          <w:color w:val="000000"/>
          <w:sz w:val="28"/>
          <w:szCs w:val="28"/>
        </w:rPr>
      </w:pPr>
      <w:r>
        <w:rPr>
          <w:sz w:val="28"/>
          <w:szCs w:val="28"/>
        </w:rPr>
        <w:t>10</w:t>
      </w:r>
      <w:r w:rsidR="00A20516" w:rsidRPr="00A20516">
        <w:rPr>
          <w:sz w:val="28"/>
          <w:szCs w:val="28"/>
        </w:rPr>
        <w:t xml:space="preserve">) в пунктах </w:t>
      </w:r>
      <w:r w:rsidR="008933EE">
        <w:rPr>
          <w:sz w:val="28"/>
          <w:szCs w:val="28"/>
        </w:rPr>
        <w:t xml:space="preserve">5-7; </w:t>
      </w:r>
      <w:r w:rsidR="00E70B74">
        <w:rPr>
          <w:sz w:val="28"/>
          <w:szCs w:val="28"/>
        </w:rPr>
        <w:t>12</w:t>
      </w:r>
      <w:r w:rsidR="00A20516" w:rsidRPr="00A20516">
        <w:rPr>
          <w:sz w:val="28"/>
          <w:szCs w:val="28"/>
        </w:rPr>
        <w:t xml:space="preserve"> статьи 21 Устава слова </w:t>
      </w:r>
      <w:r w:rsidR="00A20516" w:rsidRPr="00A20516">
        <w:rPr>
          <w:color w:val="000000"/>
          <w:sz w:val="28"/>
          <w:szCs w:val="28"/>
        </w:rPr>
        <w:t xml:space="preserve">«избирательная комиссия, указанная в статье </w:t>
      </w:r>
      <w:r w:rsidR="00BF7B0C">
        <w:rPr>
          <w:color w:val="000000"/>
          <w:sz w:val="28"/>
          <w:szCs w:val="28"/>
        </w:rPr>
        <w:t>48</w:t>
      </w:r>
      <w:r w:rsidR="00A20516" w:rsidRPr="00A20516">
        <w:rPr>
          <w:color w:val="000000"/>
          <w:sz w:val="28"/>
          <w:szCs w:val="28"/>
        </w:rPr>
        <w:t xml:space="preserve"> настоящего Устава,» в соответствующих падежах заменить словами «</w:t>
      </w:r>
      <w:r w:rsidR="005B51C1">
        <w:rPr>
          <w:color w:val="000000"/>
          <w:sz w:val="28"/>
          <w:szCs w:val="28"/>
        </w:rPr>
        <w:t xml:space="preserve">избирательная </w:t>
      </w:r>
      <w:r w:rsidR="00A20516" w:rsidRPr="00A20516">
        <w:rPr>
          <w:color w:val="000000"/>
          <w:sz w:val="28"/>
          <w:szCs w:val="28"/>
        </w:rPr>
        <w:t>комиссия, организующая подготовку и проведение выборов в органы местного самоуправления, местного референдума,» в соответствующих падежах;</w:t>
      </w:r>
    </w:p>
    <w:p w:rsidR="00C114B7" w:rsidRDefault="00C114B7" w:rsidP="00A20516">
      <w:pPr>
        <w:pStyle w:val="21"/>
        <w:tabs>
          <w:tab w:val="num" w:pos="200"/>
          <w:tab w:val="left" w:pos="1200"/>
        </w:tabs>
        <w:rPr>
          <w:color w:val="000000"/>
          <w:sz w:val="28"/>
          <w:szCs w:val="28"/>
        </w:rPr>
      </w:pPr>
    </w:p>
    <w:p w:rsidR="00B535F5" w:rsidRDefault="009369AE" w:rsidP="00A20516">
      <w:pPr>
        <w:pStyle w:val="21"/>
        <w:tabs>
          <w:tab w:val="num" w:pos="200"/>
          <w:tab w:val="left" w:pos="1200"/>
        </w:tabs>
        <w:rPr>
          <w:color w:val="000000"/>
          <w:sz w:val="28"/>
          <w:szCs w:val="28"/>
        </w:rPr>
      </w:pPr>
      <w:r>
        <w:rPr>
          <w:color w:val="000000"/>
          <w:sz w:val="28"/>
          <w:szCs w:val="28"/>
        </w:rPr>
        <w:t xml:space="preserve">11) </w:t>
      </w:r>
      <w:r w:rsidR="00C114B7">
        <w:rPr>
          <w:color w:val="000000"/>
          <w:sz w:val="28"/>
          <w:szCs w:val="28"/>
        </w:rPr>
        <w:t>с</w:t>
      </w:r>
      <w:r>
        <w:rPr>
          <w:color w:val="000000"/>
          <w:sz w:val="28"/>
          <w:szCs w:val="28"/>
        </w:rPr>
        <w:t>татью 23 изложить в новой редакции:</w:t>
      </w:r>
    </w:p>
    <w:p w:rsidR="009369AE" w:rsidRPr="00D50120" w:rsidRDefault="009369AE" w:rsidP="009369AE">
      <w:pPr>
        <w:keepNext/>
        <w:jc w:val="both"/>
        <w:outlineLvl w:val="1"/>
        <w:rPr>
          <w:b/>
          <w:color w:val="000000"/>
          <w:sz w:val="28"/>
          <w:szCs w:val="28"/>
          <w:highlight w:val="yellow"/>
        </w:rPr>
      </w:pPr>
      <w:r w:rsidRPr="009369AE">
        <w:rPr>
          <w:b/>
          <w:color w:val="000000"/>
          <w:sz w:val="28"/>
          <w:szCs w:val="28"/>
        </w:rPr>
        <w:t xml:space="preserve">«Статья </w:t>
      </w:r>
      <w:proofErr w:type="gramStart"/>
      <w:r w:rsidRPr="00D50120">
        <w:rPr>
          <w:b/>
          <w:color w:val="000000"/>
          <w:sz w:val="28"/>
          <w:szCs w:val="28"/>
        </w:rPr>
        <w:t>23.</w:t>
      </w:r>
      <w:r w:rsidRPr="00D50120">
        <w:rPr>
          <w:b/>
          <w:bCs/>
          <w:iCs/>
          <w:sz w:val="28"/>
          <w:szCs w:val="28"/>
        </w:rPr>
        <w:t>Сход</w:t>
      </w:r>
      <w:proofErr w:type="gramEnd"/>
      <w:r w:rsidRPr="00D50120">
        <w:rPr>
          <w:b/>
          <w:bCs/>
          <w:iCs/>
          <w:sz w:val="28"/>
          <w:szCs w:val="28"/>
        </w:rPr>
        <w:t xml:space="preserve"> граждан</w:t>
      </w:r>
    </w:p>
    <w:p w:rsidR="009369AE" w:rsidRPr="00EE3B66" w:rsidRDefault="009369AE" w:rsidP="009369AE">
      <w:pPr>
        <w:keepNext/>
        <w:jc w:val="both"/>
        <w:outlineLvl w:val="1"/>
        <w:rPr>
          <w:sz w:val="28"/>
          <w:szCs w:val="28"/>
        </w:rPr>
      </w:pPr>
      <w:r w:rsidRPr="00EE3B66">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9369AE" w:rsidRPr="00F27DDA" w:rsidRDefault="009369AE" w:rsidP="009369AE">
      <w:pPr>
        <w:ind w:firstLine="700"/>
        <w:jc w:val="both"/>
        <w:rPr>
          <w:sz w:val="28"/>
          <w:szCs w:val="28"/>
        </w:rPr>
      </w:pPr>
      <w:r w:rsidRPr="00F27DDA">
        <w:rPr>
          <w:sz w:val="28"/>
          <w:szCs w:val="28"/>
        </w:rPr>
        <w:t xml:space="preserve">1) в населенном пункте по вопросу изменения границ поселения, </w:t>
      </w:r>
      <w:r w:rsidR="00AC22DC">
        <w:rPr>
          <w:sz w:val="28"/>
          <w:szCs w:val="28"/>
        </w:rPr>
        <w:t xml:space="preserve">в состав которого входит указанный населенный пункт, </w:t>
      </w:r>
      <w:r w:rsidRPr="00F27DDA">
        <w:rPr>
          <w:sz w:val="28"/>
          <w:szCs w:val="28"/>
        </w:rPr>
        <w:t>влекущего отнесение территории указанного населенного пункта к территории другого поселения;</w:t>
      </w:r>
    </w:p>
    <w:p w:rsidR="009369AE" w:rsidRPr="00F27DDA" w:rsidRDefault="009369AE" w:rsidP="009369AE">
      <w:pPr>
        <w:widowControl w:val="0"/>
        <w:ind w:firstLine="700"/>
        <w:jc w:val="both"/>
        <w:rPr>
          <w:sz w:val="28"/>
          <w:szCs w:val="28"/>
        </w:rPr>
      </w:pPr>
      <w:r w:rsidRPr="00F27DDA">
        <w:rPr>
          <w:sz w:val="28"/>
          <w:szCs w:val="28"/>
        </w:rPr>
        <w:t xml:space="preserve">2) в населенном пункте, входящем в состав поселения, по вопросу </w:t>
      </w:r>
      <w:r w:rsidRPr="00F27DDA">
        <w:rPr>
          <w:sz w:val="28"/>
          <w:szCs w:val="28"/>
        </w:rPr>
        <w:lastRenderedPageBreak/>
        <w:t>введения и использования средств самообложения граждан на территории данного населенного пункта;</w:t>
      </w:r>
    </w:p>
    <w:p w:rsidR="00D50120" w:rsidRDefault="00B014A5" w:rsidP="009369AE">
      <w:pPr>
        <w:widowControl w:val="0"/>
        <w:ind w:firstLine="700"/>
        <w:jc w:val="both"/>
        <w:rPr>
          <w:sz w:val="28"/>
          <w:szCs w:val="28"/>
        </w:rPr>
      </w:pPr>
      <w:r>
        <w:rPr>
          <w:sz w:val="28"/>
          <w:szCs w:val="28"/>
        </w:rPr>
        <w:t>3</w:t>
      </w:r>
      <w:r w:rsidR="009369AE" w:rsidRPr="00F27DDA">
        <w:rPr>
          <w:sz w:val="28"/>
          <w:szCs w:val="28"/>
        </w:rPr>
        <w:t xml:space="preserve">)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p>
    <w:p w:rsidR="00D50120" w:rsidRDefault="00D50120" w:rsidP="00D50120">
      <w:pPr>
        <w:widowControl w:val="0"/>
        <w:jc w:val="both"/>
        <w:rPr>
          <w:sz w:val="28"/>
          <w:szCs w:val="28"/>
        </w:rPr>
      </w:pPr>
    </w:p>
    <w:p w:rsidR="009369AE" w:rsidRDefault="009369AE" w:rsidP="00D50120">
      <w:pPr>
        <w:widowControl w:val="0"/>
        <w:jc w:val="both"/>
        <w:rPr>
          <w:sz w:val="28"/>
          <w:szCs w:val="28"/>
        </w:rPr>
      </w:pPr>
      <w:r w:rsidRPr="00F27DDA">
        <w:rPr>
          <w:sz w:val="28"/>
          <w:szCs w:val="28"/>
        </w:rPr>
        <w:t>законодательством Российской Ф</w:t>
      </w:r>
      <w:r>
        <w:rPr>
          <w:sz w:val="28"/>
          <w:szCs w:val="28"/>
        </w:rPr>
        <w:t>едерации о муниципальной службе;</w:t>
      </w:r>
    </w:p>
    <w:p w:rsidR="009369AE" w:rsidRDefault="00B014A5" w:rsidP="009369AE">
      <w:pPr>
        <w:widowControl w:val="0"/>
        <w:ind w:firstLine="700"/>
        <w:jc w:val="both"/>
        <w:rPr>
          <w:color w:val="000000"/>
          <w:sz w:val="28"/>
          <w:szCs w:val="28"/>
          <w:shd w:val="clear" w:color="auto" w:fill="FFFFFF"/>
        </w:rPr>
      </w:pPr>
      <w:r>
        <w:rPr>
          <w:sz w:val="28"/>
          <w:szCs w:val="28"/>
        </w:rPr>
        <w:t>4</w:t>
      </w:r>
      <w:r w:rsidR="009369AE">
        <w:rPr>
          <w:sz w:val="28"/>
          <w:szCs w:val="28"/>
        </w:rPr>
        <w:t xml:space="preserve">) </w:t>
      </w:r>
      <w:r w:rsidR="009369AE" w:rsidRPr="00836FF6">
        <w:rPr>
          <w:color w:val="000000"/>
          <w:sz w:val="28"/>
          <w:szCs w:val="28"/>
          <w:shd w:val="clear" w:color="auto" w:fill="FFFFFF"/>
        </w:rPr>
        <w:t>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B85B68">
        <w:rPr>
          <w:color w:val="000000"/>
          <w:sz w:val="28"/>
          <w:szCs w:val="28"/>
          <w:shd w:val="clear" w:color="auto" w:fill="FFFFFF"/>
        </w:rPr>
        <w:t>;</w:t>
      </w:r>
    </w:p>
    <w:p w:rsidR="00B85B68" w:rsidRDefault="00B85B68" w:rsidP="00B85B68">
      <w:pPr>
        <w:autoSpaceDE w:val="0"/>
        <w:autoSpaceDN w:val="0"/>
        <w:adjustRightInd w:val="0"/>
        <w:jc w:val="both"/>
        <w:rPr>
          <w:rFonts w:eastAsia="MS Mincho"/>
          <w:sz w:val="28"/>
          <w:szCs w:val="28"/>
        </w:rPr>
      </w:pPr>
      <w:r>
        <w:rPr>
          <w:color w:val="000000"/>
          <w:sz w:val="28"/>
          <w:szCs w:val="28"/>
          <w:shd w:val="clear" w:color="auto" w:fill="FFFFFF"/>
        </w:rPr>
        <w:t xml:space="preserve">          5)</w:t>
      </w:r>
      <w:r>
        <w:rPr>
          <w:rFonts w:eastAsia="MS Mincho"/>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w:t>
      </w:r>
      <w:r w:rsidR="00983119">
        <w:rPr>
          <w:rFonts w:eastAsia="MS Mincho"/>
          <w:sz w:val="28"/>
          <w:szCs w:val="28"/>
        </w:rPr>
        <w:t xml:space="preserve"> сельского населенного пункта.</w:t>
      </w:r>
    </w:p>
    <w:p w:rsidR="00B85B68" w:rsidRPr="00F27DDA" w:rsidRDefault="00B85B68" w:rsidP="009369AE">
      <w:pPr>
        <w:widowControl w:val="0"/>
        <w:ind w:firstLine="700"/>
        <w:jc w:val="both"/>
        <w:rPr>
          <w:sz w:val="28"/>
          <w:szCs w:val="28"/>
        </w:rPr>
      </w:pPr>
    </w:p>
    <w:p w:rsidR="009369AE" w:rsidRPr="00836FF6" w:rsidRDefault="009369AE" w:rsidP="009369AE">
      <w:pPr>
        <w:ind w:firstLine="709"/>
        <w:jc w:val="both"/>
        <w:rPr>
          <w:color w:val="000000"/>
          <w:sz w:val="28"/>
          <w:szCs w:val="28"/>
          <w:shd w:val="clear" w:color="auto" w:fill="FFFFFF"/>
        </w:rPr>
      </w:pPr>
      <w:r w:rsidRPr="00836FF6">
        <w:rPr>
          <w:color w:val="000000"/>
          <w:sz w:val="28"/>
          <w:szCs w:val="28"/>
          <w:shd w:val="clear" w:color="auto" w:fill="FFFFFF"/>
        </w:rPr>
        <w:t xml:space="preserve">2. </w:t>
      </w:r>
      <w:r w:rsidRPr="00836FF6">
        <w:rPr>
          <w:color w:val="000000"/>
          <w:sz w:val="28"/>
          <w:szCs w:val="28"/>
        </w:rPr>
        <w:t>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а в случ</w:t>
      </w:r>
      <w:r w:rsidR="00977145">
        <w:rPr>
          <w:color w:val="000000"/>
          <w:sz w:val="28"/>
          <w:szCs w:val="28"/>
        </w:rPr>
        <w:t>ае, предусмотренном подпунктом 4</w:t>
      </w:r>
      <w:r w:rsidRPr="00836FF6">
        <w:rPr>
          <w:color w:val="000000"/>
          <w:sz w:val="28"/>
          <w:szCs w:val="28"/>
        </w:rPr>
        <w:t xml:space="preserve">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w:t>
      </w:r>
      <w:r w:rsidRPr="00836FF6">
        <w:rPr>
          <w:color w:val="000000"/>
          <w:sz w:val="28"/>
          <w:szCs w:val="28"/>
          <w:shd w:val="clear" w:color="auto" w:fill="FFFFFF"/>
        </w:rPr>
        <w:t>части территории населенного пункта</w:t>
      </w:r>
      <w:r w:rsidRPr="00836FF6">
        <w:rPr>
          <w:color w:val="000000"/>
          <w:sz w:val="28"/>
          <w:szCs w:val="28"/>
        </w:rPr>
        <w:t xml:space="preserve"> численностью не менее 10 человек.  </w:t>
      </w:r>
    </w:p>
    <w:p w:rsidR="009369AE" w:rsidRPr="00836FF6" w:rsidRDefault="009369AE" w:rsidP="009369AE">
      <w:pPr>
        <w:ind w:firstLine="709"/>
        <w:jc w:val="both"/>
        <w:rPr>
          <w:color w:val="000000"/>
        </w:rPr>
      </w:pPr>
      <w:r w:rsidRPr="00836FF6">
        <w:rPr>
          <w:color w:val="000000"/>
          <w:sz w:val="28"/>
          <w:szCs w:val="28"/>
        </w:rPr>
        <w:t xml:space="preserve">3. Решение о созыве схода граждан оформляется постановлением Главы поселения, а в случае, предусмотренном подпунктом </w:t>
      </w:r>
      <w:r w:rsidR="00977145">
        <w:rPr>
          <w:color w:val="000000"/>
          <w:sz w:val="28"/>
          <w:szCs w:val="28"/>
        </w:rPr>
        <w:t>4</w:t>
      </w:r>
      <w:r w:rsidRPr="00836FF6">
        <w:rPr>
          <w:color w:val="000000"/>
          <w:sz w:val="28"/>
          <w:szCs w:val="28"/>
        </w:rPr>
        <w:t xml:space="preserve"> пункта 1 настоящей статьи, – решением Собрания представителей поселения.</w:t>
      </w:r>
    </w:p>
    <w:p w:rsidR="009369AE" w:rsidRPr="00836FF6" w:rsidRDefault="009369AE" w:rsidP="009369AE">
      <w:pPr>
        <w:ind w:firstLine="709"/>
        <w:jc w:val="both"/>
        <w:rPr>
          <w:color w:val="000000"/>
        </w:rPr>
      </w:pPr>
      <w:r w:rsidRPr="00836FF6">
        <w:rPr>
          <w:color w:val="000000"/>
          <w:sz w:val="28"/>
          <w:szCs w:val="28"/>
        </w:rPr>
        <w:t>4. Постановление Главы поселения о созыве схода граждан, а в слу</w:t>
      </w:r>
      <w:r w:rsidR="00CA2FA6">
        <w:rPr>
          <w:color w:val="000000"/>
          <w:sz w:val="28"/>
          <w:szCs w:val="28"/>
        </w:rPr>
        <w:t>чае, предусмотренном подпунктом 4</w:t>
      </w:r>
      <w:r w:rsidRPr="00836FF6">
        <w:rPr>
          <w:color w:val="000000"/>
          <w:sz w:val="28"/>
          <w:szCs w:val="28"/>
        </w:rPr>
        <w:t xml:space="preserve"> пункта 1 настоящей статьи, – решение Собрания представителей поселения о созыве схода граждан должны предусматривать:</w:t>
      </w:r>
    </w:p>
    <w:p w:rsidR="009369AE" w:rsidRPr="00836FF6" w:rsidRDefault="009369AE" w:rsidP="009369AE">
      <w:pPr>
        <w:ind w:firstLine="709"/>
        <w:jc w:val="both"/>
        <w:rPr>
          <w:color w:val="000000"/>
        </w:rPr>
      </w:pPr>
      <w:r w:rsidRPr="00836FF6">
        <w:rPr>
          <w:color w:val="000000"/>
          <w:sz w:val="28"/>
          <w:szCs w:val="28"/>
        </w:rPr>
        <w:t>1) место и время проведения схода граждан;</w:t>
      </w:r>
    </w:p>
    <w:p w:rsidR="009369AE" w:rsidRPr="00836FF6" w:rsidRDefault="009369AE" w:rsidP="009369AE">
      <w:pPr>
        <w:ind w:firstLine="709"/>
        <w:jc w:val="both"/>
        <w:rPr>
          <w:color w:val="000000"/>
        </w:rPr>
      </w:pPr>
      <w:r w:rsidRPr="00836FF6">
        <w:rPr>
          <w:color w:val="000000"/>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 </w:t>
      </w:r>
    </w:p>
    <w:p w:rsidR="009369AE" w:rsidRPr="00836FF6" w:rsidRDefault="009369AE" w:rsidP="009369AE">
      <w:pPr>
        <w:ind w:firstLine="709"/>
        <w:jc w:val="both"/>
        <w:rPr>
          <w:color w:val="000000"/>
        </w:rPr>
      </w:pPr>
      <w:r w:rsidRPr="00836FF6">
        <w:rPr>
          <w:color w:val="000000"/>
          <w:sz w:val="28"/>
          <w:szCs w:val="28"/>
        </w:rPr>
        <w:t xml:space="preserve">3) </w:t>
      </w:r>
      <w:r w:rsidR="00C114B7">
        <w:rPr>
          <w:color w:val="000000"/>
          <w:sz w:val="28"/>
          <w:szCs w:val="28"/>
        </w:rPr>
        <w:t>м</w:t>
      </w:r>
      <w:r w:rsidRPr="00836FF6">
        <w:rPr>
          <w:color w:val="000000"/>
          <w:sz w:val="28"/>
          <w:szCs w:val="28"/>
        </w:rPr>
        <w:t>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9369AE" w:rsidRPr="00836FF6" w:rsidRDefault="009369AE" w:rsidP="009369AE">
      <w:pPr>
        <w:ind w:firstLine="709"/>
        <w:jc w:val="both"/>
        <w:rPr>
          <w:color w:val="000000"/>
        </w:rPr>
      </w:pPr>
      <w:r w:rsidRPr="00836FF6">
        <w:rPr>
          <w:color w:val="000000"/>
          <w:sz w:val="28"/>
          <w:szCs w:val="28"/>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w:t>
      </w:r>
    </w:p>
    <w:p w:rsidR="009369AE" w:rsidRDefault="009369AE" w:rsidP="009369AE">
      <w:pPr>
        <w:ind w:firstLine="700"/>
        <w:jc w:val="both"/>
        <w:rPr>
          <w:color w:val="000000"/>
          <w:sz w:val="28"/>
          <w:szCs w:val="28"/>
        </w:rPr>
      </w:pPr>
      <w:r w:rsidRPr="00836FF6">
        <w:rPr>
          <w:color w:val="000000"/>
          <w:sz w:val="28"/>
          <w:szCs w:val="28"/>
        </w:rPr>
        <w:t>5. Время и место проведения схода граждан должно удовлетворять возможности у</w:t>
      </w:r>
      <w:r w:rsidR="008410EF">
        <w:rPr>
          <w:color w:val="000000"/>
          <w:sz w:val="28"/>
          <w:szCs w:val="28"/>
        </w:rPr>
        <w:t>частия в нем не менее двух третьих</w:t>
      </w:r>
      <w:r w:rsidRPr="00836FF6">
        <w:rPr>
          <w:color w:val="000000"/>
          <w:sz w:val="28"/>
          <w:szCs w:val="28"/>
        </w:rPr>
        <w:t xml:space="preserve"> обладающих избирательным правом жителей населенного пункта, а в случае, </w:t>
      </w:r>
      <w:r w:rsidRPr="00836FF6">
        <w:rPr>
          <w:color w:val="000000"/>
          <w:sz w:val="28"/>
          <w:szCs w:val="28"/>
        </w:rPr>
        <w:lastRenderedPageBreak/>
        <w:t>предусмот</w:t>
      </w:r>
      <w:r w:rsidR="00977145">
        <w:rPr>
          <w:color w:val="000000"/>
          <w:sz w:val="28"/>
          <w:szCs w:val="28"/>
        </w:rPr>
        <w:t>ренном подпунктом 4</w:t>
      </w:r>
      <w:r w:rsidRPr="00836FF6">
        <w:rPr>
          <w:color w:val="000000"/>
          <w:sz w:val="28"/>
          <w:szCs w:val="28"/>
        </w:rPr>
        <w:t xml:space="preserve"> пункта 1 настоящей статьи, – соответствующей части населенного пункта, в котором (на которой) проводится сход граждан.</w:t>
      </w:r>
    </w:p>
    <w:p w:rsidR="009369AE" w:rsidRDefault="009369AE" w:rsidP="009369AE">
      <w:pPr>
        <w:ind w:firstLine="700"/>
        <w:jc w:val="both"/>
        <w:rPr>
          <w:sz w:val="28"/>
          <w:szCs w:val="28"/>
        </w:rPr>
      </w:pPr>
      <w:r w:rsidRPr="001C1FC5">
        <w:rPr>
          <w:sz w:val="28"/>
          <w:szCs w:val="28"/>
        </w:rPr>
        <w:t xml:space="preserve">6. Сход граждан, предусмотренный настоящей статьей, правомочен при участии в нем более половины обладающих избирательным правом жителей населенного </w:t>
      </w:r>
      <w:proofErr w:type="gramStart"/>
      <w:r w:rsidRPr="001C1FC5">
        <w:rPr>
          <w:sz w:val="28"/>
          <w:szCs w:val="28"/>
        </w:rPr>
        <w:t>пункта</w:t>
      </w:r>
      <w:r w:rsidRPr="001C1FC5">
        <w:rPr>
          <w:sz w:val="28"/>
          <w:szCs w:val="28"/>
          <w:shd w:val="clear" w:color="auto" w:fill="FFFFFF"/>
        </w:rPr>
        <w:t>(</w:t>
      </w:r>
      <w:proofErr w:type="gramEnd"/>
      <w:r w:rsidRPr="001C1FC5">
        <w:rPr>
          <w:sz w:val="28"/>
          <w:szCs w:val="28"/>
          <w:shd w:val="clear" w:color="auto" w:fill="FFFFFF"/>
        </w:rPr>
        <w:t>либо части его территории)</w:t>
      </w:r>
      <w:r w:rsidRPr="001C1FC5">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sidR="00D50120">
        <w:rPr>
          <w:sz w:val="28"/>
          <w:szCs w:val="28"/>
        </w:rPr>
        <w:t>»</w:t>
      </w:r>
      <w:r w:rsidR="00286037">
        <w:rPr>
          <w:sz w:val="28"/>
          <w:szCs w:val="28"/>
        </w:rPr>
        <w:t>;</w:t>
      </w:r>
    </w:p>
    <w:p w:rsidR="00B85B68" w:rsidRPr="00F27DDA" w:rsidRDefault="00B85B68" w:rsidP="009369AE">
      <w:pPr>
        <w:ind w:firstLine="700"/>
        <w:jc w:val="both"/>
        <w:rPr>
          <w:sz w:val="28"/>
          <w:szCs w:val="28"/>
        </w:rPr>
      </w:pPr>
    </w:p>
    <w:p w:rsidR="007C0AAD" w:rsidRPr="00A23C62" w:rsidRDefault="00CF372C" w:rsidP="007C0AAD">
      <w:pPr>
        <w:ind w:firstLine="709"/>
        <w:jc w:val="both"/>
        <w:rPr>
          <w:color w:val="000000" w:themeColor="text1"/>
          <w:sz w:val="28"/>
          <w:szCs w:val="28"/>
          <w:shd w:val="clear" w:color="auto" w:fill="FFFFFF"/>
        </w:rPr>
      </w:pPr>
      <w:r>
        <w:rPr>
          <w:color w:val="000000" w:themeColor="text1"/>
          <w:sz w:val="28"/>
          <w:szCs w:val="28"/>
          <w:shd w:val="clear" w:color="auto" w:fill="FFFFFF"/>
        </w:rPr>
        <w:t>1</w:t>
      </w:r>
      <w:r w:rsidR="00C114B7">
        <w:rPr>
          <w:color w:val="000000" w:themeColor="text1"/>
          <w:sz w:val="28"/>
          <w:szCs w:val="28"/>
          <w:shd w:val="clear" w:color="auto" w:fill="FFFFFF"/>
        </w:rPr>
        <w:t>2</w:t>
      </w:r>
      <w:r w:rsidR="007C0AAD" w:rsidRPr="00D50120">
        <w:rPr>
          <w:color w:val="000000" w:themeColor="text1"/>
          <w:sz w:val="28"/>
          <w:szCs w:val="28"/>
          <w:shd w:val="clear" w:color="auto" w:fill="FFFFFF"/>
        </w:rPr>
        <w:t>) стать</w:t>
      </w:r>
      <w:r w:rsidR="00D50120" w:rsidRPr="00D50120">
        <w:rPr>
          <w:color w:val="000000" w:themeColor="text1"/>
          <w:sz w:val="28"/>
          <w:szCs w:val="28"/>
          <w:shd w:val="clear" w:color="auto" w:fill="FFFFFF"/>
        </w:rPr>
        <w:t>ю</w:t>
      </w:r>
      <w:r w:rsidR="007C0AAD" w:rsidRPr="00D50120">
        <w:rPr>
          <w:color w:val="000000" w:themeColor="text1"/>
          <w:sz w:val="28"/>
          <w:szCs w:val="28"/>
          <w:shd w:val="clear" w:color="auto" w:fill="FFFFFF"/>
        </w:rPr>
        <w:t xml:space="preserve"> 24.1</w:t>
      </w:r>
      <w:r w:rsidR="00D50120" w:rsidRPr="00D50120">
        <w:rPr>
          <w:color w:val="000000" w:themeColor="text1"/>
          <w:sz w:val="28"/>
          <w:szCs w:val="28"/>
          <w:shd w:val="clear" w:color="auto" w:fill="FFFFFF"/>
        </w:rPr>
        <w:t xml:space="preserve"> изложить в новой редакции</w:t>
      </w:r>
      <w:r w:rsidR="007C0AAD" w:rsidRPr="00D50120">
        <w:rPr>
          <w:color w:val="000000" w:themeColor="text1"/>
          <w:sz w:val="28"/>
          <w:szCs w:val="28"/>
          <w:shd w:val="clear" w:color="auto" w:fill="FFFFFF"/>
        </w:rPr>
        <w:t>:</w:t>
      </w:r>
    </w:p>
    <w:p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w:t>
      </w:r>
      <w:r w:rsidRPr="00A23C62">
        <w:rPr>
          <w:b/>
          <w:bCs/>
          <w:color w:val="000000" w:themeColor="text1"/>
          <w:sz w:val="28"/>
          <w:szCs w:val="28"/>
          <w:shd w:val="clear" w:color="auto" w:fill="FFFFFF"/>
        </w:rPr>
        <w:t>Статья 24.1. Инициативные проекты</w:t>
      </w:r>
    </w:p>
    <w:p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w:t>
      </w:r>
      <w:r w:rsidR="00177221">
        <w:rPr>
          <w:color w:val="000000" w:themeColor="text1"/>
          <w:sz w:val="28"/>
          <w:szCs w:val="28"/>
          <w:shd w:val="clear" w:color="auto" w:fill="FFFFFF"/>
        </w:rPr>
        <w:t>,</w:t>
      </w:r>
      <w:r w:rsidRPr="00A23C62">
        <w:rPr>
          <w:color w:val="000000" w:themeColor="text1"/>
          <w:sz w:val="28"/>
          <w:szCs w:val="28"/>
          <w:shd w:val="clear" w:color="auto" w:fill="FFFFFF"/>
        </w:rPr>
        <w:t xml:space="preserve"> решения которых предоставлено органам местного самоуправления, в администрацию поселения может быть внесен инициативный проект. </w:t>
      </w:r>
    </w:p>
    <w:p w:rsidR="007C0AAD" w:rsidRPr="00A23C62" w:rsidRDefault="00D1231A" w:rsidP="007C0AAD">
      <w:pPr>
        <w:ind w:firstLine="709"/>
        <w:jc w:val="both"/>
        <w:rPr>
          <w:color w:val="000000" w:themeColor="text1"/>
          <w:sz w:val="28"/>
          <w:szCs w:val="28"/>
          <w:shd w:val="clear" w:color="auto" w:fill="FFFFFF"/>
        </w:rPr>
      </w:pPr>
      <w:r>
        <w:rPr>
          <w:color w:val="000000" w:themeColor="text1"/>
          <w:sz w:val="28"/>
          <w:szCs w:val="28"/>
          <w:shd w:val="clear" w:color="auto" w:fill="FFFFFF"/>
        </w:rPr>
        <w:t xml:space="preserve">2. </w:t>
      </w:r>
      <w:r w:rsidR="007C0AAD" w:rsidRPr="00A23C62">
        <w:rPr>
          <w:color w:val="000000" w:themeColor="text1"/>
          <w:sz w:val="28"/>
          <w:szCs w:val="28"/>
          <w:shd w:val="clear" w:color="auto" w:fill="FFFFFF"/>
        </w:rPr>
        <w:t>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7C0AAD"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B535F5" w:rsidRPr="00A23C62" w:rsidRDefault="00B535F5" w:rsidP="007C0AAD">
      <w:pPr>
        <w:ind w:firstLine="709"/>
        <w:jc w:val="both"/>
        <w:rPr>
          <w:color w:val="000000" w:themeColor="text1"/>
          <w:sz w:val="28"/>
          <w:szCs w:val="28"/>
          <w:shd w:val="clear" w:color="auto" w:fill="FFFFFF"/>
        </w:rPr>
      </w:pPr>
    </w:p>
    <w:p w:rsidR="007C0AAD" w:rsidRPr="00A23C62" w:rsidRDefault="00D1231A" w:rsidP="007C0AAD">
      <w:pPr>
        <w:ind w:firstLine="709"/>
        <w:jc w:val="both"/>
        <w:rPr>
          <w:color w:val="000000" w:themeColor="text1"/>
          <w:sz w:val="28"/>
          <w:szCs w:val="28"/>
          <w:shd w:val="clear" w:color="auto" w:fill="FFFFFF"/>
        </w:rPr>
      </w:pPr>
      <w:r>
        <w:rPr>
          <w:color w:val="000000" w:themeColor="text1"/>
          <w:sz w:val="28"/>
          <w:szCs w:val="28"/>
          <w:shd w:val="clear" w:color="auto" w:fill="FFFFFF"/>
        </w:rPr>
        <w:t>1</w:t>
      </w:r>
      <w:r w:rsidR="00996C9C">
        <w:rPr>
          <w:color w:val="000000" w:themeColor="text1"/>
          <w:sz w:val="28"/>
          <w:szCs w:val="28"/>
          <w:shd w:val="clear" w:color="auto" w:fill="FFFFFF"/>
        </w:rPr>
        <w:t>3</w:t>
      </w:r>
      <w:r w:rsidR="007C0AAD" w:rsidRPr="00A23C62">
        <w:rPr>
          <w:color w:val="000000" w:themeColor="text1"/>
          <w:sz w:val="28"/>
          <w:szCs w:val="28"/>
          <w:shd w:val="clear" w:color="auto" w:fill="FFFFFF"/>
        </w:rPr>
        <w:t>) в статье 28 Устава:</w:t>
      </w:r>
    </w:p>
    <w:p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t>а) наименование статьи дополнить словами «(за исключением собрания граждан по вопросам рассмотрения и обсуждения инициативных проектов)»;</w:t>
      </w:r>
    </w:p>
    <w:p w:rsidR="007C0AAD" w:rsidRPr="00A23C62" w:rsidRDefault="007C0AAD" w:rsidP="007C0AAD">
      <w:pPr>
        <w:ind w:firstLine="709"/>
        <w:jc w:val="both"/>
        <w:rPr>
          <w:color w:val="000000" w:themeColor="text1"/>
          <w:sz w:val="28"/>
          <w:szCs w:val="28"/>
          <w:shd w:val="clear" w:color="auto" w:fill="FFFFFF"/>
        </w:rPr>
      </w:pPr>
      <w:r w:rsidRPr="00A23C62">
        <w:rPr>
          <w:color w:val="000000" w:themeColor="text1"/>
          <w:sz w:val="28"/>
          <w:szCs w:val="28"/>
          <w:shd w:val="clear" w:color="auto" w:fill="FFFFFF"/>
        </w:rPr>
        <w:lastRenderedPageBreak/>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7C0AAD" w:rsidRDefault="007C0AAD" w:rsidP="00A20516">
      <w:pPr>
        <w:pStyle w:val="21"/>
        <w:tabs>
          <w:tab w:val="num" w:pos="200"/>
          <w:tab w:val="left" w:pos="1200"/>
        </w:tabs>
        <w:rPr>
          <w:color w:val="000000"/>
          <w:sz w:val="28"/>
          <w:szCs w:val="28"/>
        </w:rPr>
      </w:pPr>
    </w:p>
    <w:p w:rsidR="00EA5248" w:rsidRPr="00B137A6" w:rsidRDefault="00F11713" w:rsidP="00EA5248">
      <w:pPr>
        <w:ind w:firstLine="709"/>
        <w:jc w:val="both"/>
        <w:rPr>
          <w:sz w:val="28"/>
          <w:szCs w:val="28"/>
        </w:rPr>
      </w:pPr>
      <w:r>
        <w:rPr>
          <w:sz w:val="28"/>
          <w:szCs w:val="28"/>
        </w:rPr>
        <w:t>1</w:t>
      </w:r>
      <w:r w:rsidR="00996C9C">
        <w:rPr>
          <w:sz w:val="28"/>
          <w:szCs w:val="28"/>
        </w:rPr>
        <w:t>4</w:t>
      </w:r>
      <w:r w:rsidR="00EA5248" w:rsidRPr="00B137A6">
        <w:rPr>
          <w:sz w:val="28"/>
          <w:szCs w:val="28"/>
        </w:rPr>
        <w:t>) подпункт 13 пункта 2 статьи 35 Устава признать утратившим силу;</w:t>
      </w:r>
    </w:p>
    <w:p w:rsidR="00E8022A" w:rsidRDefault="00E8022A" w:rsidP="00EA5248">
      <w:pPr>
        <w:ind w:firstLine="709"/>
        <w:jc w:val="both"/>
        <w:rPr>
          <w:sz w:val="28"/>
          <w:szCs w:val="28"/>
          <w:highlight w:val="yellow"/>
        </w:rPr>
      </w:pPr>
    </w:p>
    <w:p w:rsidR="00E8022A" w:rsidRPr="00611257" w:rsidRDefault="00D1231A" w:rsidP="00E8022A">
      <w:pPr>
        <w:tabs>
          <w:tab w:val="left" w:pos="1200"/>
        </w:tabs>
        <w:autoSpaceDN w:val="0"/>
        <w:adjustRightInd w:val="0"/>
        <w:ind w:firstLine="700"/>
        <w:jc w:val="both"/>
        <w:rPr>
          <w:sz w:val="28"/>
          <w:szCs w:val="28"/>
        </w:rPr>
      </w:pPr>
      <w:r>
        <w:rPr>
          <w:sz w:val="28"/>
          <w:szCs w:val="28"/>
        </w:rPr>
        <w:t>1</w:t>
      </w:r>
      <w:r w:rsidR="00996C9C">
        <w:rPr>
          <w:sz w:val="28"/>
          <w:szCs w:val="28"/>
        </w:rPr>
        <w:t>5</w:t>
      </w:r>
      <w:r w:rsidR="00E8022A">
        <w:rPr>
          <w:sz w:val="28"/>
          <w:szCs w:val="28"/>
        </w:rPr>
        <w:t xml:space="preserve">) </w:t>
      </w:r>
      <w:r w:rsidR="00E8022A" w:rsidRPr="00D33E89">
        <w:rPr>
          <w:sz w:val="28"/>
          <w:szCs w:val="28"/>
        </w:rPr>
        <w:t>в статье 38 Устава:</w:t>
      </w:r>
    </w:p>
    <w:p w:rsidR="00E8022A" w:rsidRPr="00611257" w:rsidRDefault="00E8022A" w:rsidP="00E8022A">
      <w:pPr>
        <w:tabs>
          <w:tab w:val="left" w:pos="1200"/>
        </w:tabs>
        <w:autoSpaceDN w:val="0"/>
        <w:adjustRightInd w:val="0"/>
        <w:ind w:firstLine="700"/>
        <w:jc w:val="both"/>
        <w:rPr>
          <w:sz w:val="28"/>
          <w:szCs w:val="28"/>
        </w:rPr>
      </w:pPr>
      <w:r w:rsidRPr="00611257">
        <w:rPr>
          <w:sz w:val="28"/>
          <w:szCs w:val="28"/>
        </w:rPr>
        <w:t>а) название статьи изложить в следующей редакции:</w:t>
      </w:r>
    </w:p>
    <w:p w:rsidR="00E8022A" w:rsidRPr="00611257" w:rsidRDefault="00E8022A" w:rsidP="00E8022A">
      <w:pPr>
        <w:tabs>
          <w:tab w:val="left" w:pos="1200"/>
        </w:tabs>
        <w:autoSpaceDN w:val="0"/>
        <w:adjustRightInd w:val="0"/>
        <w:ind w:firstLine="700"/>
        <w:jc w:val="both"/>
        <w:rPr>
          <w:sz w:val="28"/>
          <w:szCs w:val="28"/>
        </w:rPr>
      </w:pPr>
      <w:r w:rsidRPr="00611257">
        <w:rPr>
          <w:sz w:val="28"/>
          <w:szCs w:val="28"/>
        </w:rPr>
        <w:t>«</w:t>
      </w:r>
      <w:r w:rsidRPr="00611257">
        <w:rPr>
          <w:b/>
          <w:sz w:val="28"/>
          <w:szCs w:val="28"/>
        </w:rPr>
        <w:t>Статья 38. Основания досрочного прекращения полномочий и меры ответственности депутата Собрания представителей поселения</w:t>
      </w:r>
      <w:r w:rsidRPr="00611257">
        <w:rPr>
          <w:sz w:val="28"/>
          <w:szCs w:val="28"/>
        </w:rPr>
        <w:t xml:space="preserve">»; </w:t>
      </w:r>
    </w:p>
    <w:p w:rsidR="00F1169E" w:rsidRPr="00CF372C" w:rsidRDefault="00B535F5" w:rsidP="00F1169E">
      <w:pPr>
        <w:ind w:firstLine="709"/>
        <w:jc w:val="both"/>
        <w:rPr>
          <w:sz w:val="28"/>
          <w:szCs w:val="28"/>
        </w:rPr>
      </w:pPr>
      <w:r>
        <w:rPr>
          <w:sz w:val="28"/>
          <w:szCs w:val="28"/>
        </w:rPr>
        <w:t>б</w:t>
      </w:r>
      <w:r w:rsidR="00E8022A" w:rsidRPr="00611257">
        <w:rPr>
          <w:sz w:val="28"/>
          <w:szCs w:val="28"/>
        </w:rPr>
        <w:t>)</w:t>
      </w:r>
      <w:r w:rsidR="00F1169E" w:rsidRPr="00CF372C">
        <w:rPr>
          <w:sz w:val="28"/>
          <w:szCs w:val="28"/>
        </w:rPr>
        <w:t xml:space="preserve"> подпункт 7 пункта 1 изложить в следующей редакции: </w:t>
      </w:r>
    </w:p>
    <w:p w:rsidR="00F1169E" w:rsidRDefault="00F1169E" w:rsidP="00F1169E">
      <w:pPr>
        <w:ind w:firstLine="709"/>
        <w:jc w:val="both"/>
        <w:rPr>
          <w:color w:val="000000" w:themeColor="text1"/>
          <w:sz w:val="28"/>
          <w:szCs w:val="28"/>
        </w:rPr>
      </w:pPr>
      <w:r w:rsidRPr="00CF372C">
        <w:rPr>
          <w:color w:val="000000" w:themeColor="text1"/>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F372C">
        <w:rPr>
          <w:color w:val="000000" w:themeColor="text1"/>
          <w:sz w:val="28"/>
          <w:szCs w:val="28"/>
        </w:rPr>
        <w:t>;»;</w:t>
      </w:r>
    </w:p>
    <w:p w:rsidR="00E8022A" w:rsidRPr="00B535F5" w:rsidRDefault="00F1169E" w:rsidP="00E8022A">
      <w:pPr>
        <w:tabs>
          <w:tab w:val="num" w:pos="200"/>
        </w:tabs>
        <w:ind w:firstLine="700"/>
        <w:jc w:val="both"/>
        <w:rPr>
          <w:sz w:val="28"/>
          <w:szCs w:val="28"/>
        </w:rPr>
      </w:pPr>
      <w:r>
        <w:rPr>
          <w:sz w:val="28"/>
          <w:szCs w:val="28"/>
        </w:rPr>
        <w:t xml:space="preserve">в) </w:t>
      </w:r>
      <w:r w:rsidR="00C114B7">
        <w:rPr>
          <w:sz w:val="28"/>
          <w:szCs w:val="28"/>
        </w:rPr>
        <w:t xml:space="preserve">дополнить пункт 1 </w:t>
      </w:r>
      <w:r w:rsidR="00E8022A" w:rsidRPr="00B535F5">
        <w:rPr>
          <w:sz w:val="28"/>
          <w:szCs w:val="28"/>
        </w:rPr>
        <w:t>подпунктом 10.1 следующего содержания:</w:t>
      </w:r>
    </w:p>
    <w:p w:rsidR="00E8022A" w:rsidRDefault="00E8022A" w:rsidP="00E8022A">
      <w:pPr>
        <w:tabs>
          <w:tab w:val="num" w:pos="200"/>
        </w:tabs>
        <w:ind w:firstLine="700"/>
        <w:jc w:val="both"/>
        <w:rPr>
          <w:sz w:val="28"/>
          <w:szCs w:val="28"/>
        </w:rPr>
      </w:pPr>
      <w:r w:rsidRPr="00B535F5">
        <w:rPr>
          <w:sz w:val="28"/>
          <w:szCs w:val="28"/>
        </w:rPr>
        <w:t>«10.1) несоблюдения ограничений, запретов, неисполнения обязанностей, установленных Федеральным законом от 25.12.2008 № 273-ФЗ «О противодействии коррупции», Фед</w:t>
      </w:r>
      <w:r w:rsidR="00B535F5">
        <w:rPr>
          <w:sz w:val="28"/>
          <w:szCs w:val="28"/>
        </w:rPr>
        <w:t xml:space="preserve">еральным законом от 03.12.2012 </w:t>
      </w:r>
      <w:r w:rsidRPr="00B535F5">
        <w:rPr>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proofErr w:type="spellStart"/>
      <w:r w:rsidRPr="00B535F5">
        <w:rPr>
          <w:sz w:val="28"/>
          <w:szCs w:val="28"/>
        </w:rPr>
        <w:t>Федерации,владеть</w:t>
      </w:r>
      <w:proofErr w:type="spellEnd"/>
      <w:r w:rsidRPr="00B535F5">
        <w:rPr>
          <w:sz w:val="28"/>
          <w:szCs w:val="28"/>
        </w:rPr>
        <w:t xml:space="preserve">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F5956" w:rsidRDefault="002F5956" w:rsidP="002F5956">
      <w:pPr>
        <w:autoSpaceDE w:val="0"/>
        <w:autoSpaceDN w:val="0"/>
        <w:adjustRightInd w:val="0"/>
        <w:ind w:firstLine="540"/>
        <w:jc w:val="both"/>
        <w:rPr>
          <w:rFonts w:eastAsia="MS Mincho"/>
          <w:sz w:val="28"/>
          <w:szCs w:val="28"/>
        </w:rPr>
      </w:pPr>
      <w:r>
        <w:rPr>
          <w:rFonts w:eastAsia="MS Mincho"/>
          <w:sz w:val="28"/>
          <w:szCs w:val="28"/>
        </w:rPr>
        <w:t xml:space="preserve">  г) </w:t>
      </w:r>
      <w:hyperlink r:id="rId8" w:history="1">
        <w:r w:rsidRPr="002F5956">
          <w:rPr>
            <w:rFonts w:eastAsia="MS Mincho"/>
            <w:sz w:val="28"/>
            <w:szCs w:val="28"/>
          </w:rPr>
          <w:t>дополнить</w:t>
        </w:r>
      </w:hyperlink>
      <w:r>
        <w:rPr>
          <w:rFonts w:eastAsia="MS Mincho"/>
          <w:sz w:val="28"/>
          <w:szCs w:val="28"/>
        </w:rPr>
        <w:t xml:space="preserve"> пункт 2 подпунктом 2.1  следующего содержания:</w:t>
      </w:r>
    </w:p>
    <w:p w:rsidR="002F5956" w:rsidRDefault="002F5956" w:rsidP="002F5956">
      <w:pPr>
        <w:autoSpaceDE w:val="0"/>
        <w:autoSpaceDN w:val="0"/>
        <w:adjustRightInd w:val="0"/>
        <w:ind w:firstLine="540"/>
        <w:jc w:val="both"/>
        <w:rPr>
          <w:rFonts w:eastAsia="MS Mincho"/>
          <w:sz w:val="28"/>
          <w:szCs w:val="28"/>
        </w:rPr>
      </w:pPr>
      <w:r>
        <w:rPr>
          <w:rFonts w:eastAsia="MS Mincho"/>
          <w:sz w:val="28"/>
          <w:szCs w:val="28"/>
        </w:rPr>
        <w:t xml:space="preserve"> "2.1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8022A" w:rsidRPr="00611257" w:rsidRDefault="002F5956" w:rsidP="00E8022A">
      <w:pPr>
        <w:tabs>
          <w:tab w:val="left" w:pos="1200"/>
        </w:tabs>
        <w:autoSpaceDN w:val="0"/>
        <w:adjustRightInd w:val="0"/>
        <w:ind w:firstLine="700"/>
        <w:jc w:val="both"/>
        <w:rPr>
          <w:sz w:val="28"/>
          <w:szCs w:val="28"/>
        </w:rPr>
      </w:pPr>
      <w:r>
        <w:rPr>
          <w:sz w:val="28"/>
          <w:szCs w:val="28"/>
        </w:rPr>
        <w:t>д</w:t>
      </w:r>
      <w:r w:rsidR="00E8022A" w:rsidRPr="00611257">
        <w:rPr>
          <w:sz w:val="28"/>
          <w:szCs w:val="28"/>
        </w:rPr>
        <w:t xml:space="preserve">) дополнить пунктом 3 следующего содержания: </w:t>
      </w:r>
    </w:p>
    <w:p w:rsidR="00E8022A" w:rsidRDefault="00E8022A" w:rsidP="00E8022A">
      <w:pPr>
        <w:tabs>
          <w:tab w:val="left" w:pos="1200"/>
        </w:tabs>
        <w:autoSpaceDN w:val="0"/>
        <w:adjustRightInd w:val="0"/>
        <w:ind w:firstLine="700"/>
        <w:jc w:val="both"/>
        <w:rPr>
          <w:sz w:val="28"/>
          <w:szCs w:val="28"/>
        </w:rPr>
      </w:pPr>
      <w:r w:rsidRPr="00611257">
        <w:rPr>
          <w:sz w:val="28"/>
          <w:szCs w:val="28"/>
        </w:rPr>
        <w:t xml:space="preserve">«3.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w:t>
      </w:r>
      <w:r w:rsidRPr="00611257">
        <w:rPr>
          <w:sz w:val="28"/>
          <w:szCs w:val="28"/>
        </w:rPr>
        <w:lastRenderedPageBreak/>
        <w:t>определяется решением Собрания представителей поселения в соответствии с законом Самарской области.»;</w:t>
      </w:r>
    </w:p>
    <w:p w:rsidR="00F1169E" w:rsidRPr="00611257" w:rsidRDefault="00F1169E" w:rsidP="00E8022A">
      <w:pPr>
        <w:tabs>
          <w:tab w:val="left" w:pos="1200"/>
        </w:tabs>
        <w:autoSpaceDN w:val="0"/>
        <w:adjustRightInd w:val="0"/>
        <w:ind w:firstLine="700"/>
        <w:jc w:val="both"/>
        <w:rPr>
          <w:sz w:val="28"/>
          <w:szCs w:val="28"/>
        </w:rPr>
      </w:pPr>
    </w:p>
    <w:p w:rsidR="00E8022A" w:rsidRPr="00CF372C" w:rsidRDefault="00F11713" w:rsidP="00E8022A">
      <w:pPr>
        <w:tabs>
          <w:tab w:val="left" w:pos="1200"/>
        </w:tabs>
        <w:autoSpaceDN w:val="0"/>
        <w:adjustRightInd w:val="0"/>
        <w:ind w:firstLine="700"/>
        <w:jc w:val="both"/>
        <w:rPr>
          <w:sz w:val="28"/>
          <w:szCs w:val="28"/>
        </w:rPr>
      </w:pPr>
      <w:r>
        <w:rPr>
          <w:sz w:val="28"/>
          <w:szCs w:val="28"/>
        </w:rPr>
        <w:t>1</w:t>
      </w:r>
      <w:r w:rsidR="00996C9C">
        <w:rPr>
          <w:sz w:val="28"/>
          <w:szCs w:val="28"/>
        </w:rPr>
        <w:t>6)</w:t>
      </w:r>
      <w:r w:rsidR="00E8022A" w:rsidRPr="00CF372C">
        <w:rPr>
          <w:sz w:val="28"/>
          <w:szCs w:val="28"/>
        </w:rPr>
        <w:t xml:space="preserve"> в статье 42 Устава: </w:t>
      </w:r>
    </w:p>
    <w:p w:rsidR="00E8022A" w:rsidRPr="00CF372C" w:rsidRDefault="00E8022A" w:rsidP="00E8022A">
      <w:pPr>
        <w:tabs>
          <w:tab w:val="left" w:pos="1200"/>
        </w:tabs>
        <w:autoSpaceDN w:val="0"/>
        <w:adjustRightInd w:val="0"/>
        <w:ind w:firstLine="700"/>
        <w:jc w:val="both"/>
        <w:rPr>
          <w:sz w:val="28"/>
          <w:szCs w:val="28"/>
        </w:rPr>
      </w:pPr>
      <w:r w:rsidRPr="00CF372C">
        <w:rPr>
          <w:sz w:val="28"/>
          <w:szCs w:val="28"/>
        </w:rPr>
        <w:t>а) название статьи изложить в следующей редакции:</w:t>
      </w:r>
    </w:p>
    <w:p w:rsidR="00E8022A" w:rsidRPr="00CF372C" w:rsidRDefault="00E8022A" w:rsidP="00E8022A">
      <w:pPr>
        <w:tabs>
          <w:tab w:val="left" w:pos="1200"/>
        </w:tabs>
        <w:autoSpaceDN w:val="0"/>
        <w:adjustRightInd w:val="0"/>
        <w:ind w:firstLine="700"/>
        <w:jc w:val="both"/>
        <w:rPr>
          <w:sz w:val="28"/>
          <w:szCs w:val="28"/>
        </w:rPr>
      </w:pPr>
      <w:r w:rsidRPr="00CF372C">
        <w:rPr>
          <w:sz w:val="28"/>
          <w:szCs w:val="28"/>
        </w:rPr>
        <w:t>«</w:t>
      </w:r>
      <w:r w:rsidRPr="00CF372C">
        <w:rPr>
          <w:b/>
          <w:sz w:val="28"/>
          <w:szCs w:val="28"/>
        </w:rPr>
        <w:t>Статья 42. Досрочное прекращение полномочий и меры ответственности Главы поселения</w:t>
      </w:r>
      <w:r w:rsidRPr="00CF372C">
        <w:rPr>
          <w:sz w:val="28"/>
          <w:szCs w:val="28"/>
        </w:rPr>
        <w:t xml:space="preserve">»; </w:t>
      </w:r>
    </w:p>
    <w:p w:rsidR="00B014A5" w:rsidRPr="00CF372C" w:rsidRDefault="00B014A5" w:rsidP="00B014A5">
      <w:pPr>
        <w:ind w:firstLine="709"/>
        <w:jc w:val="both"/>
        <w:rPr>
          <w:sz w:val="28"/>
          <w:szCs w:val="28"/>
        </w:rPr>
      </w:pPr>
      <w:proofErr w:type="gramStart"/>
      <w:r w:rsidRPr="00C800B8">
        <w:rPr>
          <w:sz w:val="28"/>
          <w:szCs w:val="28"/>
        </w:rPr>
        <w:t>б)подпункт</w:t>
      </w:r>
      <w:proofErr w:type="gramEnd"/>
      <w:r w:rsidRPr="00C800B8">
        <w:rPr>
          <w:sz w:val="28"/>
          <w:szCs w:val="28"/>
        </w:rPr>
        <w:t xml:space="preserve"> 9 изложить в следующей</w:t>
      </w:r>
      <w:r w:rsidRPr="00CF372C">
        <w:rPr>
          <w:sz w:val="28"/>
          <w:szCs w:val="28"/>
        </w:rPr>
        <w:t xml:space="preserve"> редакции: </w:t>
      </w:r>
    </w:p>
    <w:p w:rsidR="00B014A5" w:rsidRPr="00CF372C" w:rsidRDefault="00B014A5" w:rsidP="00B014A5">
      <w:pPr>
        <w:ind w:firstLine="709"/>
        <w:jc w:val="both"/>
        <w:rPr>
          <w:color w:val="000000" w:themeColor="text1"/>
          <w:sz w:val="28"/>
          <w:szCs w:val="28"/>
        </w:rPr>
      </w:pPr>
      <w:r w:rsidRPr="00CF372C">
        <w:rPr>
          <w:color w:val="000000" w:themeColor="text1"/>
          <w:sz w:val="28"/>
          <w:szCs w:val="28"/>
        </w:rPr>
        <w:t xml:space="preserve">«9) </w:t>
      </w:r>
      <w:r w:rsidRPr="00CF372C">
        <w:rPr>
          <w:color w:val="000000" w:themeColor="text1"/>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F372C">
        <w:rPr>
          <w:color w:val="000000" w:themeColor="text1"/>
          <w:sz w:val="28"/>
          <w:szCs w:val="28"/>
        </w:rPr>
        <w:t>;»;</w:t>
      </w:r>
    </w:p>
    <w:p w:rsidR="00E8022A" w:rsidRPr="00B535F5" w:rsidRDefault="00C800B8" w:rsidP="00E8022A">
      <w:pPr>
        <w:tabs>
          <w:tab w:val="num" w:pos="200"/>
        </w:tabs>
        <w:ind w:firstLine="700"/>
        <w:jc w:val="both"/>
        <w:rPr>
          <w:sz w:val="28"/>
          <w:szCs w:val="28"/>
        </w:rPr>
      </w:pPr>
      <w:proofErr w:type="gramStart"/>
      <w:r>
        <w:rPr>
          <w:sz w:val="28"/>
          <w:szCs w:val="28"/>
        </w:rPr>
        <w:t>в)</w:t>
      </w:r>
      <w:r w:rsidR="00E8022A" w:rsidRPr="00B535F5">
        <w:rPr>
          <w:sz w:val="28"/>
          <w:szCs w:val="28"/>
        </w:rPr>
        <w:t>дополнить</w:t>
      </w:r>
      <w:proofErr w:type="gramEnd"/>
      <w:r w:rsidR="00E8022A" w:rsidRPr="00B535F5">
        <w:rPr>
          <w:sz w:val="28"/>
          <w:szCs w:val="28"/>
        </w:rPr>
        <w:t xml:space="preserve"> </w:t>
      </w:r>
      <w:r w:rsidR="006117D1">
        <w:rPr>
          <w:sz w:val="28"/>
          <w:szCs w:val="28"/>
        </w:rPr>
        <w:t>пункт 1 подп</w:t>
      </w:r>
      <w:r w:rsidR="00E8022A" w:rsidRPr="00B535F5">
        <w:rPr>
          <w:sz w:val="28"/>
          <w:szCs w:val="28"/>
        </w:rPr>
        <w:t>ункт</w:t>
      </w:r>
      <w:r w:rsidR="006117D1">
        <w:rPr>
          <w:sz w:val="28"/>
          <w:szCs w:val="28"/>
        </w:rPr>
        <w:t>ом</w:t>
      </w:r>
      <w:r w:rsidR="00E8022A" w:rsidRPr="00B535F5">
        <w:rPr>
          <w:sz w:val="28"/>
          <w:szCs w:val="28"/>
        </w:rPr>
        <w:t xml:space="preserve"> 14.1 следующего содержания:</w:t>
      </w:r>
    </w:p>
    <w:p w:rsidR="00E8022A" w:rsidRPr="00B535F5" w:rsidRDefault="00E8022A" w:rsidP="00E8022A">
      <w:pPr>
        <w:tabs>
          <w:tab w:val="num" w:pos="200"/>
        </w:tabs>
        <w:ind w:firstLine="700"/>
        <w:jc w:val="both"/>
        <w:rPr>
          <w:sz w:val="28"/>
          <w:szCs w:val="28"/>
        </w:rPr>
      </w:pPr>
      <w:r w:rsidRPr="00B535F5">
        <w:rPr>
          <w:sz w:val="28"/>
          <w:szCs w:val="28"/>
        </w:rPr>
        <w:t>«14.1)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8022A" w:rsidRPr="00611257" w:rsidRDefault="00C800B8" w:rsidP="00E8022A">
      <w:pPr>
        <w:tabs>
          <w:tab w:val="left" w:pos="1200"/>
        </w:tabs>
        <w:autoSpaceDN w:val="0"/>
        <w:adjustRightInd w:val="0"/>
        <w:ind w:firstLine="700"/>
        <w:jc w:val="both"/>
        <w:rPr>
          <w:sz w:val="28"/>
          <w:szCs w:val="28"/>
        </w:rPr>
      </w:pPr>
      <w:proofErr w:type="gramStart"/>
      <w:r>
        <w:rPr>
          <w:sz w:val="28"/>
          <w:szCs w:val="28"/>
        </w:rPr>
        <w:t>г</w:t>
      </w:r>
      <w:r w:rsidR="00E8022A">
        <w:rPr>
          <w:sz w:val="28"/>
          <w:szCs w:val="28"/>
        </w:rPr>
        <w:t>)</w:t>
      </w:r>
      <w:r w:rsidR="006117D1">
        <w:rPr>
          <w:sz w:val="28"/>
          <w:szCs w:val="28"/>
        </w:rPr>
        <w:t>дополнить</w:t>
      </w:r>
      <w:proofErr w:type="gramEnd"/>
      <w:r w:rsidR="006117D1">
        <w:rPr>
          <w:sz w:val="28"/>
          <w:szCs w:val="28"/>
        </w:rPr>
        <w:t xml:space="preserve"> подпункт 16 </w:t>
      </w:r>
      <w:r w:rsidR="00E8022A">
        <w:rPr>
          <w:sz w:val="28"/>
          <w:szCs w:val="28"/>
        </w:rPr>
        <w:t>абзац</w:t>
      </w:r>
      <w:r w:rsidR="006117D1">
        <w:rPr>
          <w:sz w:val="28"/>
          <w:szCs w:val="28"/>
        </w:rPr>
        <w:t>ем</w:t>
      </w:r>
      <w:r w:rsidR="00E8022A">
        <w:rPr>
          <w:sz w:val="28"/>
          <w:szCs w:val="28"/>
        </w:rPr>
        <w:t xml:space="preserve"> следующ</w:t>
      </w:r>
      <w:r w:rsidR="006117D1">
        <w:rPr>
          <w:sz w:val="28"/>
          <w:szCs w:val="28"/>
        </w:rPr>
        <w:t>его</w:t>
      </w:r>
      <w:r w:rsidR="00E8022A" w:rsidRPr="00611257">
        <w:rPr>
          <w:sz w:val="28"/>
          <w:szCs w:val="28"/>
        </w:rPr>
        <w:t xml:space="preserve"> содержани</w:t>
      </w:r>
      <w:r w:rsidR="006117D1">
        <w:rPr>
          <w:sz w:val="28"/>
          <w:szCs w:val="28"/>
        </w:rPr>
        <w:t>я</w:t>
      </w:r>
      <w:r w:rsidR="00E8022A" w:rsidRPr="00611257">
        <w:rPr>
          <w:sz w:val="28"/>
          <w:szCs w:val="28"/>
        </w:rPr>
        <w:t xml:space="preserve">: </w:t>
      </w:r>
    </w:p>
    <w:p w:rsidR="00E8022A" w:rsidRDefault="00E8022A" w:rsidP="00E8022A">
      <w:pPr>
        <w:tabs>
          <w:tab w:val="left" w:pos="1200"/>
        </w:tabs>
        <w:autoSpaceDN w:val="0"/>
        <w:adjustRightInd w:val="0"/>
        <w:ind w:firstLine="700"/>
        <w:jc w:val="both"/>
        <w:rPr>
          <w:sz w:val="28"/>
          <w:szCs w:val="28"/>
        </w:rPr>
      </w:pPr>
      <w:r w:rsidRPr="00611257">
        <w:rPr>
          <w:sz w:val="28"/>
          <w:szCs w:val="28"/>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6117D1" w:rsidRDefault="006117D1" w:rsidP="00EA5248">
      <w:pPr>
        <w:ind w:firstLine="709"/>
        <w:jc w:val="both"/>
        <w:rPr>
          <w:sz w:val="28"/>
          <w:szCs w:val="28"/>
        </w:rPr>
      </w:pPr>
    </w:p>
    <w:p w:rsidR="00EA5248" w:rsidRPr="00CF372C" w:rsidRDefault="00F11713" w:rsidP="00EA5248">
      <w:pPr>
        <w:ind w:firstLine="709"/>
        <w:jc w:val="both"/>
        <w:rPr>
          <w:sz w:val="28"/>
          <w:szCs w:val="28"/>
        </w:rPr>
      </w:pPr>
      <w:r>
        <w:rPr>
          <w:sz w:val="28"/>
          <w:szCs w:val="28"/>
        </w:rPr>
        <w:t>1</w:t>
      </w:r>
      <w:r w:rsidR="00996C9C">
        <w:rPr>
          <w:sz w:val="28"/>
          <w:szCs w:val="28"/>
        </w:rPr>
        <w:t>7</w:t>
      </w:r>
      <w:r w:rsidR="00EA5248" w:rsidRPr="00CF372C">
        <w:rPr>
          <w:sz w:val="28"/>
          <w:szCs w:val="28"/>
        </w:rPr>
        <w:t xml:space="preserve">) </w:t>
      </w:r>
      <w:r w:rsidR="0098008F">
        <w:rPr>
          <w:sz w:val="28"/>
          <w:szCs w:val="28"/>
        </w:rPr>
        <w:t>под</w:t>
      </w:r>
      <w:r w:rsidR="00EA5248" w:rsidRPr="00CF372C">
        <w:rPr>
          <w:sz w:val="28"/>
          <w:szCs w:val="28"/>
        </w:rPr>
        <w:t>пункт 13 статьи 44 Устава изложить в следующей редакции:</w:t>
      </w:r>
    </w:p>
    <w:p w:rsidR="00EA5248" w:rsidRPr="00CF372C" w:rsidRDefault="00EA5248" w:rsidP="00EA5248">
      <w:pPr>
        <w:ind w:firstLine="709"/>
        <w:jc w:val="both"/>
        <w:rPr>
          <w:color w:val="000000" w:themeColor="text1"/>
          <w:sz w:val="28"/>
          <w:szCs w:val="28"/>
        </w:rPr>
      </w:pPr>
      <w:r w:rsidRPr="00CF372C">
        <w:rPr>
          <w:sz w:val="28"/>
          <w:szCs w:val="28"/>
        </w:rPr>
        <w:t xml:space="preserve">«13) </w:t>
      </w:r>
      <w:r w:rsidRPr="00CF372C">
        <w:rPr>
          <w:color w:val="000000" w:themeColor="text1"/>
          <w:sz w:val="28"/>
          <w:szCs w:val="28"/>
        </w:rPr>
        <w:t>осуществление муниципального контроля в соответствии с федеральными законами в пределах полномочий, установленных федеральными законами;»;</w:t>
      </w:r>
    </w:p>
    <w:p w:rsidR="00B137A6" w:rsidRPr="00CF372C" w:rsidRDefault="00B137A6" w:rsidP="00EA5248">
      <w:pPr>
        <w:ind w:firstLine="709"/>
        <w:jc w:val="both"/>
        <w:rPr>
          <w:color w:val="000000" w:themeColor="text1"/>
          <w:sz w:val="28"/>
          <w:szCs w:val="28"/>
        </w:rPr>
      </w:pPr>
    </w:p>
    <w:p w:rsidR="008E3010" w:rsidRDefault="00996C9C" w:rsidP="00B137A6">
      <w:pPr>
        <w:ind w:firstLine="709"/>
        <w:jc w:val="both"/>
        <w:rPr>
          <w:sz w:val="28"/>
          <w:szCs w:val="28"/>
        </w:rPr>
      </w:pPr>
      <w:r>
        <w:rPr>
          <w:sz w:val="28"/>
          <w:szCs w:val="28"/>
        </w:rPr>
        <w:t>18</w:t>
      </w:r>
      <w:r w:rsidR="00F11713">
        <w:rPr>
          <w:sz w:val="28"/>
          <w:szCs w:val="28"/>
        </w:rPr>
        <w:t>)</w:t>
      </w:r>
      <w:r w:rsidR="008E3010">
        <w:rPr>
          <w:sz w:val="28"/>
          <w:szCs w:val="28"/>
        </w:rPr>
        <w:t xml:space="preserve"> статью54 Устава:</w:t>
      </w:r>
    </w:p>
    <w:p w:rsidR="009A271E" w:rsidRPr="00A23C62" w:rsidRDefault="008E3010" w:rsidP="009A271E">
      <w:pPr>
        <w:ind w:firstLine="709"/>
        <w:jc w:val="both"/>
        <w:outlineLvl w:val="0"/>
        <w:rPr>
          <w:color w:val="000000" w:themeColor="text1"/>
          <w:sz w:val="28"/>
          <w:szCs w:val="28"/>
        </w:rPr>
      </w:pPr>
      <w:proofErr w:type="gramStart"/>
      <w:r>
        <w:rPr>
          <w:sz w:val="28"/>
          <w:szCs w:val="28"/>
        </w:rPr>
        <w:t>а)</w:t>
      </w:r>
      <w:r w:rsidR="009A271E">
        <w:rPr>
          <w:color w:val="000000" w:themeColor="text1"/>
          <w:sz w:val="28"/>
          <w:szCs w:val="28"/>
        </w:rPr>
        <w:t>пункт</w:t>
      </w:r>
      <w:proofErr w:type="gramEnd"/>
      <w:r w:rsidR="009A271E">
        <w:rPr>
          <w:color w:val="000000" w:themeColor="text1"/>
          <w:sz w:val="28"/>
          <w:szCs w:val="28"/>
        </w:rPr>
        <w:t xml:space="preserve"> 3 изложить в </w:t>
      </w:r>
      <w:r w:rsidR="009A271E" w:rsidRPr="00A23C62">
        <w:rPr>
          <w:color w:val="000000" w:themeColor="text1"/>
          <w:sz w:val="28"/>
          <w:szCs w:val="28"/>
        </w:rPr>
        <w:t>следующе</w:t>
      </w:r>
      <w:r w:rsidR="009A271E">
        <w:rPr>
          <w:color w:val="000000" w:themeColor="text1"/>
          <w:sz w:val="28"/>
          <w:szCs w:val="28"/>
        </w:rPr>
        <w:t>й редакции:</w:t>
      </w:r>
    </w:p>
    <w:p w:rsidR="009A271E" w:rsidRDefault="009A271E" w:rsidP="009A271E">
      <w:pPr>
        <w:ind w:firstLine="709"/>
        <w:jc w:val="both"/>
        <w:rPr>
          <w:color w:val="000000" w:themeColor="text1"/>
          <w:sz w:val="28"/>
          <w:szCs w:val="28"/>
          <w:shd w:val="clear" w:color="auto" w:fill="FFFFFF"/>
        </w:rPr>
      </w:pPr>
      <w:r>
        <w:rPr>
          <w:color w:val="000000" w:themeColor="text1"/>
          <w:sz w:val="28"/>
          <w:szCs w:val="28"/>
          <w:shd w:val="clear" w:color="auto" w:fill="FFFFFF"/>
        </w:rPr>
        <w:lastRenderedPageBreak/>
        <w:t>«3.</w:t>
      </w:r>
      <w:r w:rsidRPr="00A23C62">
        <w:rPr>
          <w:color w:val="000000" w:themeColor="text1"/>
          <w:sz w:val="28"/>
          <w:szCs w:val="28"/>
          <w:shd w:val="clear" w:color="auto" w:fill="FFFFFF"/>
        </w:rPr>
        <w:t xml:space="preserve">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9A271E" w:rsidRPr="00A23C62" w:rsidRDefault="009A271E" w:rsidP="009A271E">
      <w:pPr>
        <w:ind w:firstLine="709"/>
        <w:jc w:val="both"/>
        <w:rPr>
          <w:color w:val="000000" w:themeColor="text1"/>
          <w:sz w:val="28"/>
          <w:szCs w:val="28"/>
          <w:shd w:val="clear" w:color="auto" w:fill="FFFFFF"/>
        </w:rPr>
      </w:pPr>
    </w:p>
    <w:p w:rsidR="00B137A6" w:rsidRPr="00CF372C" w:rsidRDefault="009A271E" w:rsidP="00B137A6">
      <w:pPr>
        <w:ind w:firstLine="709"/>
        <w:jc w:val="both"/>
        <w:rPr>
          <w:sz w:val="28"/>
          <w:szCs w:val="28"/>
        </w:rPr>
      </w:pPr>
      <w:proofErr w:type="gramStart"/>
      <w:r>
        <w:rPr>
          <w:sz w:val="28"/>
          <w:szCs w:val="28"/>
        </w:rPr>
        <w:t>б)</w:t>
      </w:r>
      <w:r w:rsidR="008E3010" w:rsidRPr="00D1231A">
        <w:rPr>
          <w:sz w:val="28"/>
          <w:szCs w:val="28"/>
        </w:rPr>
        <w:t>дополнить</w:t>
      </w:r>
      <w:proofErr w:type="gramEnd"/>
      <w:r w:rsidR="008E3010" w:rsidRPr="00D1231A">
        <w:rPr>
          <w:sz w:val="28"/>
          <w:szCs w:val="28"/>
        </w:rPr>
        <w:t xml:space="preserve"> пунктом </w:t>
      </w:r>
      <w:r w:rsidR="00862D6C" w:rsidRPr="00D1231A">
        <w:rPr>
          <w:sz w:val="28"/>
          <w:szCs w:val="28"/>
        </w:rPr>
        <w:t>4</w:t>
      </w:r>
      <w:r w:rsidR="008E3010" w:rsidRPr="00D1231A">
        <w:rPr>
          <w:sz w:val="28"/>
          <w:szCs w:val="28"/>
        </w:rPr>
        <w:t xml:space="preserve"> следующего</w:t>
      </w:r>
      <w:r w:rsidR="008E3010">
        <w:rPr>
          <w:sz w:val="28"/>
          <w:szCs w:val="28"/>
        </w:rPr>
        <w:t xml:space="preserve"> содержания:</w:t>
      </w:r>
    </w:p>
    <w:p w:rsidR="008E3010" w:rsidRPr="00371F0D" w:rsidRDefault="008E3010" w:rsidP="008E3010">
      <w:pPr>
        <w:jc w:val="both"/>
        <w:rPr>
          <w:sz w:val="28"/>
          <w:szCs w:val="28"/>
        </w:rPr>
      </w:pPr>
      <w:r>
        <w:rPr>
          <w:sz w:val="28"/>
          <w:szCs w:val="28"/>
        </w:rPr>
        <w:t>«</w:t>
      </w:r>
      <w:proofErr w:type="gramStart"/>
      <w:r w:rsidR="00D1231A">
        <w:rPr>
          <w:sz w:val="28"/>
          <w:szCs w:val="28"/>
        </w:rPr>
        <w:t>4.</w:t>
      </w:r>
      <w:r w:rsidRPr="00371F0D">
        <w:rPr>
          <w:sz w:val="28"/>
          <w:szCs w:val="28"/>
        </w:rPr>
        <w:t>Встречи</w:t>
      </w:r>
      <w:proofErr w:type="gramEnd"/>
      <w:r w:rsidRPr="00371F0D">
        <w:rPr>
          <w:sz w:val="28"/>
          <w:szCs w:val="28"/>
        </w:rPr>
        <w:t xml:space="preserve"> депутата Собрания представителей поселения с избирателями проводятся в помещениях, специально отведенных местах, а также на </w:t>
      </w:r>
      <w:proofErr w:type="spellStart"/>
      <w:r w:rsidRPr="00371F0D">
        <w:rPr>
          <w:sz w:val="28"/>
          <w:szCs w:val="28"/>
        </w:rPr>
        <w:t>внутридворовых</w:t>
      </w:r>
      <w:proofErr w:type="spellEnd"/>
      <w:r w:rsidRPr="00371F0D">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Самарской области, органов местного самоуправления муниципального района </w:t>
      </w:r>
      <w:r w:rsidRPr="00371F0D">
        <w:rPr>
          <w:bCs/>
          <w:noProof/>
          <w:sz w:val="28"/>
          <w:szCs w:val="28"/>
        </w:rPr>
        <w:t>Волжский</w:t>
      </w:r>
      <w:r w:rsidRPr="00371F0D">
        <w:rPr>
          <w:sz w:val="28"/>
          <w:szCs w:val="28"/>
        </w:rPr>
        <w:t xml:space="preserve">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8E3010" w:rsidRPr="00371F0D" w:rsidRDefault="008E3010" w:rsidP="008E3010">
      <w:pPr>
        <w:jc w:val="both"/>
        <w:rPr>
          <w:sz w:val="28"/>
          <w:szCs w:val="28"/>
        </w:rPr>
      </w:pPr>
      <w:r w:rsidRPr="00371F0D">
        <w:rPr>
          <w:sz w:val="28"/>
          <w:szCs w:val="28"/>
        </w:rPr>
        <w:t>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8E3010" w:rsidRDefault="008E3010" w:rsidP="008E3010">
      <w:pPr>
        <w:jc w:val="both"/>
        <w:rPr>
          <w:sz w:val="28"/>
          <w:szCs w:val="28"/>
        </w:rPr>
      </w:pPr>
      <w:r w:rsidRPr="00371F0D">
        <w:rPr>
          <w:sz w:val="28"/>
          <w:szCs w:val="28"/>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E3010" w:rsidRPr="00124C9E" w:rsidRDefault="008E3010" w:rsidP="008E3010">
      <w:pPr>
        <w:ind w:firstLine="697"/>
        <w:jc w:val="both"/>
        <w:rPr>
          <w:sz w:val="28"/>
          <w:szCs w:val="28"/>
        </w:rPr>
      </w:pPr>
      <w:r w:rsidRPr="00977CDD">
        <w:rPr>
          <w:sz w:val="28"/>
          <w:szCs w:val="28"/>
        </w:rPr>
        <w:t>Порядок предоставления помещений для встреч депутатов с избирателями</w:t>
      </w:r>
      <w:r w:rsidRPr="00124C9E">
        <w:rPr>
          <w:sz w:val="28"/>
          <w:szCs w:val="28"/>
        </w:rPr>
        <w:t xml:space="preserve"> устанавливается </w:t>
      </w:r>
      <w:r>
        <w:rPr>
          <w:sz w:val="28"/>
          <w:szCs w:val="28"/>
        </w:rPr>
        <w:t>решением Собрания представителей поселения</w:t>
      </w:r>
      <w:r w:rsidRPr="00124C9E">
        <w:rPr>
          <w:sz w:val="28"/>
          <w:szCs w:val="28"/>
        </w:rPr>
        <w:t>.</w:t>
      </w:r>
    </w:p>
    <w:p w:rsidR="008E3010" w:rsidRPr="00124C9E" w:rsidRDefault="008E3010" w:rsidP="008E3010">
      <w:pPr>
        <w:ind w:firstLine="700"/>
        <w:jc w:val="both"/>
        <w:rPr>
          <w:sz w:val="28"/>
          <w:szCs w:val="28"/>
        </w:rPr>
      </w:pPr>
      <w:r w:rsidRPr="00124C9E">
        <w:rPr>
          <w:sz w:val="28"/>
          <w:szCs w:val="28"/>
        </w:rPr>
        <w:t xml:space="preserve">При установлении </w:t>
      </w:r>
      <w:r>
        <w:rPr>
          <w:sz w:val="28"/>
          <w:szCs w:val="28"/>
        </w:rPr>
        <w:t>решением Собрания представителей поселения</w:t>
      </w:r>
      <w:r w:rsidRPr="00124C9E">
        <w:rPr>
          <w:sz w:val="28"/>
          <w:szCs w:val="28"/>
        </w:rPr>
        <w:t xml:space="preserve"> порядка предоставления помещений для встреч депутатов с избирателями учитываются сл</w:t>
      </w:r>
      <w:r>
        <w:rPr>
          <w:sz w:val="28"/>
          <w:szCs w:val="28"/>
        </w:rPr>
        <w:t>едующие критерии, которым должно</w:t>
      </w:r>
      <w:r w:rsidRPr="00124C9E">
        <w:rPr>
          <w:sz w:val="28"/>
          <w:szCs w:val="28"/>
        </w:rPr>
        <w:t xml:space="preserve"> отвечать </w:t>
      </w:r>
      <w:r>
        <w:rPr>
          <w:sz w:val="28"/>
          <w:szCs w:val="28"/>
        </w:rPr>
        <w:t>соответствующее помещение</w:t>
      </w:r>
      <w:r w:rsidRPr="00124C9E">
        <w:rPr>
          <w:sz w:val="28"/>
          <w:szCs w:val="28"/>
        </w:rPr>
        <w:t>:</w:t>
      </w:r>
    </w:p>
    <w:p w:rsidR="008E3010" w:rsidRPr="00124C9E" w:rsidRDefault="00C114B7" w:rsidP="00C114B7">
      <w:pPr>
        <w:tabs>
          <w:tab w:val="left" w:pos="993"/>
        </w:tabs>
        <w:ind w:firstLine="700"/>
        <w:jc w:val="both"/>
        <w:rPr>
          <w:sz w:val="28"/>
          <w:szCs w:val="28"/>
        </w:rPr>
      </w:pPr>
      <w:r>
        <w:rPr>
          <w:sz w:val="28"/>
          <w:szCs w:val="28"/>
        </w:rPr>
        <w:t>1) с</w:t>
      </w:r>
      <w:r w:rsidR="008E3010">
        <w:rPr>
          <w:sz w:val="28"/>
          <w:szCs w:val="28"/>
        </w:rPr>
        <w:t>оответствие помещения</w:t>
      </w:r>
      <w:r w:rsidR="008E3010" w:rsidRPr="00124C9E">
        <w:rPr>
          <w:sz w:val="28"/>
          <w:szCs w:val="28"/>
        </w:rPr>
        <w:t xml:space="preserve"> требованиям санитарно-эпидемиологического законодательства;</w:t>
      </w:r>
    </w:p>
    <w:p w:rsidR="008E3010" w:rsidRPr="00124C9E" w:rsidRDefault="008E3010" w:rsidP="008E3010">
      <w:pPr>
        <w:ind w:firstLine="700"/>
        <w:jc w:val="both"/>
        <w:rPr>
          <w:sz w:val="28"/>
          <w:szCs w:val="28"/>
        </w:rPr>
      </w:pPr>
      <w:r w:rsidRPr="00124C9E">
        <w:rPr>
          <w:sz w:val="28"/>
          <w:szCs w:val="28"/>
        </w:rPr>
        <w:t xml:space="preserve">2)обеспечение права депутата на беспрепятственный </w:t>
      </w:r>
      <w:r>
        <w:rPr>
          <w:sz w:val="28"/>
          <w:szCs w:val="28"/>
        </w:rPr>
        <w:t>доступ и использование помещение</w:t>
      </w:r>
      <w:r w:rsidRPr="00124C9E">
        <w:rPr>
          <w:sz w:val="28"/>
          <w:szCs w:val="28"/>
        </w:rPr>
        <w:t xml:space="preserve"> в пределах рабочего времени, с соблюдением </w:t>
      </w:r>
      <w:proofErr w:type="spellStart"/>
      <w:r w:rsidRPr="00124C9E">
        <w:rPr>
          <w:sz w:val="28"/>
          <w:szCs w:val="28"/>
        </w:rPr>
        <w:t>внутриобъектового</w:t>
      </w:r>
      <w:proofErr w:type="spellEnd"/>
      <w:r w:rsidRPr="00124C9E">
        <w:rPr>
          <w:sz w:val="28"/>
          <w:szCs w:val="28"/>
        </w:rPr>
        <w:t xml:space="preserve"> и пропускного режимов, установленных в организации, в ведении которой находится соответствующее помещение;</w:t>
      </w:r>
    </w:p>
    <w:p w:rsidR="008E3010" w:rsidRDefault="008E3010" w:rsidP="008E3010">
      <w:pPr>
        <w:jc w:val="both"/>
        <w:rPr>
          <w:sz w:val="28"/>
          <w:szCs w:val="28"/>
        </w:rPr>
      </w:pPr>
      <w:r w:rsidRPr="00124C9E">
        <w:rPr>
          <w:sz w:val="28"/>
          <w:szCs w:val="28"/>
        </w:rPr>
        <w:t>3)площадь помещения не менее 10 квадратных метров.</w:t>
      </w:r>
    </w:p>
    <w:p w:rsidR="00DD3C94" w:rsidRPr="00A23C62" w:rsidRDefault="00DD3C94" w:rsidP="00CF372C">
      <w:pPr>
        <w:ind w:firstLine="709"/>
        <w:jc w:val="both"/>
        <w:rPr>
          <w:color w:val="000000" w:themeColor="text1"/>
          <w:sz w:val="28"/>
          <w:szCs w:val="28"/>
          <w:shd w:val="clear" w:color="auto" w:fill="FFFFFF"/>
        </w:rPr>
      </w:pPr>
    </w:p>
    <w:p w:rsidR="00DD3C94" w:rsidRDefault="00996C9C" w:rsidP="00EA5248">
      <w:pPr>
        <w:tabs>
          <w:tab w:val="left" w:pos="1200"/>
        </w:tabs>
        <w:autoSpaceDN w:val="0"/>
        <w:adjustRightInd w:val="0"/>
        <w:ind w:firstLine="709"/>
        <w:jc w:val="both"/>
        <w:rPr>
          <w:color w:val="000000" w:themeColor="text1"/>
          <w:sz w:val="28"/>
          <w:szCs w:val="28"/>
        </w:rPr>
      </w:pPr>
      <w:r>
        <w:rPr>
          <w:color w:val="000000" w:themeColor="text1"/>
          <w:sz w:val="28"/>
          <w:szCs w:val="28"/>
        </w:rPr>
        <w:lastRenderedPageBreak/>
        <w:t>19</w:t>
      </w:r>
      <w:r w:rsidR="00EA5248" w:rsidRPr="00CF372C">
        <w:rPr>
          <w:color w:val="000000" w:themeColor="text1"/>
          <w:sz w:val="28"/>
          <w:szCs w:val="28"/>
        </w:rPr>
        <w:t>)</w:t>
      </w:r>
      <w:r w:rsidR="00DD3C94">
        <w:rPr>
          <w:color w:val="000000" w:themeColor="text1"/>
          <w:sz w:val="28"/>
          <w:szCs w:val="28"/>
        </w:rPr>
        <w:t xml:space="preserve"> в статье 57 Устава:</w:t>
      </w:r>
    </w:p>
    <w:p w:rsidR="00EA5248" w:rsidRDefault="00DD3C94" w:rsidP="00EA5248">
      <w:pPr>
        <w:tabs>
          <w:tab w:val="left" w:pos="1200"/>
        </w:tabs>
        <w:autoSpaceDN w:val="0"/>
        <w:adjustRightInd w:val="0"/>
        <w:ind w:firstLine="709"/>
        <w:jc w:val="both"/>
        <w:rPr>
          <w:sz w:val="28"/>
          <w:szCs w:val="28"/>
        </w:rPr>
      </w:pPr>
      <w:r>
        <w:rPr>
          <w:color w:val="000000" w:themeColor="text1"/>
          <w:sz w:val="28"/>
          <w:szCs w:val="28"/>
        </w:rPr>
        <w:t>а)</w:t>
      </w:r>
      <w:r w:rsidR="00EA5248" w:rsidRPr="00CF372C">
        <w:rPr>
          <w:color w:val="000000" w:themeColor="text1"/>
          <w:sz w:val="28"/>
          <w:szCs w:val="28"/>
        </w:rPr>
        <w:t xml:space="preserve"> в пункте 5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w:t>
      </w:r>
      <w:r w:rsidR="00EA5248" w:rsidRPr="00CF372C">
        <w:rPr>
          <w:color w:val="000000" w:themeColor="text1"/>
        </w:rPr>
        <w:t>«</w:t>
      </w:r>
      <w:r w:rsidR="00EA5248" w:rsidRPr="00CF372C">
        <w:rPr>
          <w:color w:val="000000" w:themeColor="text1"/>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w:t>
      </w:r>
      <w:r w:rsidR="00EA5248" w:rsidRPr="00CF372C">
        <w:rPr>
          <w:color w:val="000000" w:themeColor="text1"/>
          <w:sz w:val="28"/>
          <w:szCs w:val="28"/>
          <w:shd w:val="clear" w:color="auto" w:fill="FFFFFF"/>
        </w:rPr>
        <w:t>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00EA5248" w:rsidRPr="00CF372C">
        <w:rPr>
          <w:sz w:val="28"/>
          <w:szCs w:val="28"/>
        </w:rPr>
        <w:t>.</w:t>
      </w:r>
    </w:p>
    <w:p w:rsidR="00305C28" w:rsidRPr="00CF372C" w:rsidRDefault="00305C28" w:rsidP="00EA5248">
      <w:pPr>
        <w:tabs>
          <w:tab w:val="left" w:pos="1200"/>
        </w:tabs>
        <w:autoSpaceDN w:val="0"/>
        <w:adjustRightInd w:val="0"/>
        <w:ind w:firstLine="709"/>
        <w:jc w:val="both"/>
        <w:rPr>
          <w:sz w:val="28"/>
          <w:szCs w:val="28"/>
        </w:rPr>
      </w:pPr>
    </w:p>
    <w:p w:rsidR="00DF1578" w:rsidRPr="00A20516" w:rsidRDefault="00DF1578" w:rsidP="00BA2854">
      <w:pPr>
        <w:ind w:firstLine="697"/>
        <w:jc w:val="both"/>
        <w:rPr>
          <w:sz w:val="28"/>
          <w:szCs w:val="28"/>
        </w:rPr>
      </w:pPr>
      <w:r w:rsidRPr="00A20516">
        <w:rPr>
          <w:sz w:val="28"/>
          <w:szCs w:val="28"/>
        </w:rPr>
        <w:t xml:space="preserve">2.Поручить Главе </w:t>
      </w:r>
      <w:r w:rsidRPr="00A20516">
        <w:rPr>
          <w:bCs/>
          <w:sz w:val="28"/>
          <w:szCs w:val="28"/>
        </w:rPr>
        <w:t xml:space="preserve">сельского поселения </w:t>
      </w:r>
      <w:r w:rsidR="00B52A39">
        <w:rPr>
          <w:bCs/>
          <w:sz w:val="28"/>
          <w:szCs w:val="28"/>
        </w:rPr>
        <w:t xml:space="preserve">Красный Строитель </w:t>
      </w:r>
      <w:r w:rsidR="00524000" w:rsidRPr="00A20516">
        <w:rPr>
          <w:bCs/>
          <w:sz w:val="28"/>
          <w:szCs w:val="28"/>
        </w:rPr>
        <w:t xml:space="preserve">муниципального района </w:t>
      </w:r>
      <w:r w:rsidR="00D862DF">
        <w:rPr>
          <w:bCs/>
          <w:sz w:val="28"/>
          <w:szCs w:val="28"/>
        </w:rPr>
        <w:t>Челно-Вершинский</w:t>
      </w:r>
      <w:r w:rsidR="00B52A39">
        <w:rPr>
          <w:bCs/>
          <w:sz w:val="28"/>
          <w:szCs w:val="28"/>
        </w:rPr>
        <w:t xml:space="preserve"> </w:t>
      </w:r>
      <w:r w:rsidRPr="00A20516">
        <w:rPr>
          <w:sz w:val="28"/>
          <w:szCs w:val="28"/>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063B7" w:rsidRDefault="004063B7" w:rsidP="00C25915">
      <w:pPr>
        <w:tabs>
          <w:tab w:val="num" w:pos="200"/>
          <w:tab w:val="left" w:pos="1200"/>
        </w:tabs>
        <w:autoSpaceDN w:val="0"/>
        <w:adjustRightInd w:val="0"/>
        <w:ind w:firstLine="700"/>
        <w:jc w:val="both"/>
        <w:rPr>
          <w:sz w:val="28"/>
          <w:szCs w:val="28"/>
        </w:rPr>
      </w:pPr>
    </w:p>
    <w:p w:rsidR="00DF1578" w:rsidRPr="00A20516" w:rsidRDefault="00DF1578" w:rsidP="00C25915">
      <w:pPr>
        <w:tabs>
          <w:tab w:val="num" w:pos="200"/>
          <w:tab w:val="left" w:pos="1200"/>
        </w:tabs>
        <w:autoSpaceDN w:val="0"/>
        <w:adjustRightInd w:val="0"/>
        <w:ind w:firstLine="700"/>
        <w:jc w:val="both"/>
        <w:rPr>
          <w:sz w:val="28"/>
          <w:szCs w:val="28"/>
        </w:rPr>
      </w:pPr>
      <w:r w:rsidRPr="00A20516">
        <w:rPr>
          <w:sz w:val="28"/>
          <w:szCs w:val="28"/>
        </w:rPr>
        <w:t xml:space="preserve">3. После государственной регистрации вносимых настоящим Решением изменений в Устав </w:t>
      </w:r>
      <w:r w:rsidRPr="00A20516">
        <w:rPr>
          <w:bCs/>
          <w:sz w:val="28"/>
          <w:szCs w:val="28"/>
        </w:rPr>
        <w:t xml:space="preserve">сельского поселения </w:t>
      </w:r>
      <w:r w:rsidR="00B52A39">
        <w:rPr>
          <w:bCs/>
          <w:sz w:val="28"/>
          <w:szCs w:val="28"/>
        </w:rPr>
        <w:t xml:space="preserve">Красный Строитель </w:t>
      </w:r>
      <w:r w:rsidR="00524000" w:rsidRPr="00A20516">
        <w:rPr>
          <w:bCs/>
          <w:sz w:val="28"/>
          <w:szCs w:val="28"/>
        </w:rPr>
        <w:t xml:space="preserve">муниципального района </w:t>
      </w:r>
      <w:r w:rsidR="00D862DF">
        <w:rPr>
          <w:bCs/>
          <w:sz w:val="28"/>
          <w:szCs w:val="28"/>
        </w:rPr>
        <w:t>Челно-Вершинский</w:t>
      </w:r>
      <w:r w:rsidRPr="00A20516">
        <w:rPr>
          <w:sz w:val="28"/>
          <w:szCs w:val="28"/>
        </w:rPr>
        <w:t xml:space="preserve"> Самарской области осуществить официальное опубликование настоящего Решения.</w:t>
      </w:r>
    </w:p>
    <w:p w:rsidR="004063B7" w:rsidRDefault="004063B7" w:rsidP="00A20516">
      <w:pPr>
        <w:tabs>
          <w:tab w:val="num" w:pos="200"/>
          <w:tab w:val="left" w:pos="1200"/>
        </w:tabs>
        <w:autoSpaceDN w:val="0"/>
        <w:adjustRightInd w:val="0"/>
        <w:ind w:firstLine="700"/>
        <w:jc w:val="both"/>
        <w:rPr>
          <w:sz w:val="28"/>
          <w:szCs w:val="28"/>
        </w:rPr>
      </w:pPr>
    </w:p>
    <w:p w:rsidR="007F3CCA" w:rsidRPr="00120865" w:rsidRDefault="00C25915" w:rsidP="00A20516">
      <w:pPr>
        <w:tabs>
          <w:tab w:val="num" w:pos="200"/>
          <w:tab w:val="left" w:pos="1200"/>
        </w:tabs>
        <w:autoSpaceDN w:val="0"/>
        <w:adjustRightInd w:val="0"/>
        <w:ind w:firstLine="700"/>
        <w:jc w:val="both"/>
        <w:rPr>
          <w:sz w:val="28"/>
          <w:szCs w:val="28"/>
        </w:rPr>
      </w:pPr>
      <w:r w:rsidRPr="00A20516">
        <w:rPr>
          <w:sz w:val="28"/>
          <w:szCs w:val="28"/>
        </w:rPr>
        <w:t xml:space="preserve">4. </w:t>
      </w:r>
      <w:r w:rsidR="00A20516" w:rsidRPr="00A20516">
        <w:rPr>
          <w:color w:val="000000" w:themeColor="text1"/>
          <w:sz w:val="28"/>
          <w:szCs w:val="28"/>
        </w:rPr>
        <w:t>Настоящее Решение вступает в силу со дня его официального опубликования</w:t>
      </w:r>
      <w:r w:rsidR="00D862DF">
        <w:rPr>
          <w:sz w:val="28"/>
          <w:szCs w:val="28"/>
        </w:rPr>
        <w:t>.</w:t>
      </w:r>
      <w:r w:rsidR="008F73A6">
        <w:rPr>
          <w:sz w:val="28"/>
          <w:szCs w:val="28"/>
        </w:rPr>
        <w:t xml:space="preserve"> Действие положений п</w:t>
      </w:r>
      <w:r w:rsidR="007F3CCA">
        <w:rPr>
          <w:sz w:val="28"/>
          <w:szCs w:val="28"/>
        </w:rPr>
        <w:t>одпункт 2.1 пункта 2 статьи 38 вступает в силу с 01.03.2023 года.</w:t>
      </w:r>
    </w:p>
    <w:p w:rsidR="00DF1578" w:rsidRPr="00ED0C46" w:rsidRDefault="00DF1578" w:rsidP="0045569C">
      <w:pPr>
        <w:autoSpaceDE w:val="0"/>
        <w:autoSpaceDN w:val="0"/>
        <w:adjustRightInd w:val="0"/>
        <w:jc w:val="both"/>
        <w:rPr>
          <w:sz w:val="28"/>
          <w:szCs w:val="28"/>
          <w:highlight w:val="yellow"/>
        </w:rPr>
      </w:pPr>
    </w:p>
    <w:p w:rsidR="00A81F5D" w:rsidRDefault="00A81F5D" w:rsidP="00A81F5D">
      <w:pPr>
        <w:jc w:val="both"/>
        <w:outlineLvl w:val="0"/>
        <w:rPr>
          <w:sz w:val="28"/>
          <w:szCs w:val="28"/>
        </w:rPr>
      </w:pPr>
    </w:p>
    <w:p w:rsidR="00524000" w:rsidRDefault="00524000" w:rsidP="00524000">
      <w:pPr>
        <w:tabs>
          <w:tab w:val="num" w:pos="200"/>
        </w:tabs>
        <w:outlineLvl w:val="0"/>
        <w:rPr>
          <w:noProof/>
          <w:sz w:val="28"/>
          <w:szCs w:val="28"/>
        </w:rPr>
      </w:pPr>
      <w:r>
        <w:rPr>
          <w:noProof/>
          <w:sz w:val="28"/>
          <w:szCs w:val="28"/>
        </w:rPr>
        <w:t xml:space="preserve">Председатель Собрания представителей </w:t>
      </w:r>
    </w:p>
    <w:p w:rsidR="00524000" w:rsidRDefault="00524000" w:rsidP="00524000">
      <w:pPr>
        <w:tabs>
          <w:tab w:val="num" w:pos="200"/>
        </w:tabs>
        <w:outlineLvl w:val="0"/>
        <w:rPr>
          <w:sz w:val="28"/>
          <w:szCs w:val="28"/>
        </w:rPr>
      </w:pPr>
      <w:r w:rsidRPr="009F55A6">
        <w:rPr>
          <w:noProof/>
          <w:sz w:val="28"/>
          <w:szCs w:val="28"/>
        </w:rPr>
        <w:t>сельского</w:t>
      </w:r>
      <w:r w:rsidRPr="009F55A6">
        <w:rPr>
          <w:sz w:val="28"/>
          <w:szCs w:val="28"/>
        </w:rPr>
        <w:t xml:space="preserve"> поселения </w:t>
      </w:r>
      <w:r w:rsidR="00B52A39">
        <w:rPr>
          <w:sz w:val="28"/>
          <w:szCs w:val="28"/>
        </w:rPr>
        <w:t>Красный Строитель</w:t>
      </w:r>
    </w:p>
    <w:p w:rsidR="00524000" w:rsidRDefault="00524000" w:rsidP="00524000">
      <w:pPr>
        <w:tabs>
          <w:tab w:val="num" w:pos="200"/>
        </w:tabs>
        <w:outlineLvl w:val="0"/>
        <w:rPr>
          <w:sz w:val="28"/>
          <w:szCs w:val="28"/>
        </w:rPr>
      </w:pPr>
      <w:r w:rsidRPr="00C3203E">
        <w:rPr>
          <w:bCs/>
          <w:sz w:val="28"/>
          <w:szCs w:val="28"/>
        </w:rPr>
        <w:t xml:space="preserve">муниципального района </w:t>
      </w:r>
      <w:r w:rsidR="00D862DF">
        <w:rPr>
          <w:bCs/>
          <w:sz w:val="28"/>
          <w:szCs w:val="28"/>
        </w:rPr>
        <w:t>Челно-Вершинский</w:t>
      </w:r>
    </w:p>
    <w:p w:rsidR="00524000" w:rsidRDefault="00524000" w:rsidP="00524000">
      <w:pPr>
        <w:jc w:val="both"/>
        <w:outlineLvl w:val="0"/>
        <w:rPr>
          <w:sz w:val="28"/>
          <w:szCs w:val="28"/>
        </w:rPr>
      </w:pPr>
      <w:r w:rsidRPr="009F55A6">
        <w:rPr>
          <w:sz w:val="28"/>
          <w:szCs w:val="28"/>
        </w:rPr>
        <w:t>Самарской области</w:t>
      </w:r>
      <w:r w:rsidR="00B52A39">
        <w:rPr>
          <w:sz w:val="28"/>
          <w:szCs w:val="28"/>
        </w:rPr>
        <w:t xml:space="preserve">                                                                             Т</w:t>
      </w:r>
      <w:r w:rsidR="00ED1FDB">
        <w:rPr>
          <w:sz w:val="28"/>
          <w:szCs w:val="28"/>
        </w:rPr>
        <w:t>.Н.</w:t>
      </w:r>
      <w:r w:rsidR="00584882">
        <w:rPr>
          <w:sz w:val="28"/>
          <w:szCs w:val="28"/>
        </w:rPr>
        <w:t xml:space="preserve"> </w:t>
      </w:r>
      <w:proofErr w:type="spellStart"/>
      <w:r w:rsidR="00B52A39">
        <w:rPr>
          <w:sz w:val="28"/>
          <w:szCs w:val="28"/>
        </w:rPr>
        <w:t>Жулина</w:t>
      </w:r>
      <w:proofErr w:type="spellEnd"/>
    </w:p>
    <w:p w:rsidR="00D862DF" w:rsidRPr="009F55A6" w:rsidRDefault="00D862DF" w:rsidP="00524000">
      <w:pPr>
        <w:jc w:val="both"/>
        <w:outlineLvl w:val="0"/>
        <w:rPr>
          <w:sz w:val="28"/>
          <w:szCs w:val="28"/>
        </w:rPr>
      </w:pPr>
    </w:p>
    <w:p w:rsidR="00524000" w:rsidRDefault="00524000" w:rsidP="00524000">
      <w:pPr>
        <w:tabs>
          <w:tab w:val="num" w:pos="200"/>
        </w:tabs>
        <w:outlineLvl w:val="0"/>
        <w:rPr>
          <w:sz w:val="28"/>
          <w:szCs w:val="28"/>
        </w:rPr>
      </w:pPr>
      <w:r w:rsidRPr="00861055">
        <w:rPr>
          <w:noProof/>
          <w:sz w:val="28"/>
          <w:szCs w:val="28"/>
        </w:rPr>
        <w:t>Глава</w:t>
      </w:r>
    </w:p>
    <w:p w:rsidR="00524000" w:rsidRDefault="00524000" w:rsidP="00524000">
      <w:pPr>
        <w:tabs>
          <w:tab w:val="num" w:pos="200"/>
        </w:tabs>
        <w:outlineLvl w:val="0"/>
        <w:rPr>
          <w:sz w:val="28"/>
          <w:szCs w:val="28"/>
        </w:rPr>
      </w:pPr>
      <w:r w:rsidRPr="009F55A6">
        <w:rPr>
          <w:noProof/>
          <w:sz w:val="28"/>
          <w:szCs w:val="28"/>
        </w:rPr>
        <w:t>сельского</w:t>
      </w:r>
      <w:r w:rsidRPr="009F55A6">
        <w:rPr>
          <w:sz w:val="28"/>
          <w:szCs w:val="28"/>
        </w:rPr>
        <w:t xml:space="preserve"> поселения </w:t>
      </w:r>
      <w:r w:rsidR="00B52A39">
        <w:rPr>
          <w:sz w:val="28"/>
          <w:szCs w:val="28"/>
        </w:rPr>
        <w:t>Красный Строитель</w:t>
      </w:r>
    </w:p>
    <w:p w:rsidR="00524000" w:rsidRDefault="00524000" w:rsidP="00524000">
      <w:pPr>
        <w:tabs>
          <w:tab w:val="num" w:pos="200"/>
        </w:tabs>
        <w:outlineLvl w:val="0"/>
        <w:rPr>
          <w:sz w:val="28"/>
          <w:szCs w:val="28"/>
        </w:rPr>
      </w:pPr>
      <w:r w:rsidRPr="00C3203E">
        <w:rPr>
          <w:bCs/>
          <w:sz w:val="28"/>
          <w:szCs w:val="28"/>
        </w:rPr>
        <w:t xml:space="preserve">муниципального района </w:t>
      </w:r>
      <w:r w:rsidR="00D862DF">
        <w:rPr>
          <w:bCs/>
          <w:sz w:val="28"/>
          <w:szCs w:val="28"/>
        </w:rPr>
        <w:t>Челно-Вершинский</w:t>
      </w:r>
      <w:r w:rsidR="00D862DF">
        <w:rPr>
          <w:bCs/>
          <w:sz w:val="28"/>
          <w:szCs w:val="28"/>
        </w:rPr>
        <w:tab/>
      </w:r>
    </w:p>
    <w:p w:rsidR="00DF1578" w:rsidRPr="00714191" w:rsidRDefault="00524000" w:rsidP="00524000">
      <w:pPr>
        <w:tabs>
          <w:tab w:val="num" w:pos="200"/>
        </w:tabs>
        <w:outlineLvl w:val="0"/>
        <w:rPr>
          <w:sz w:val="28"/>
          <w:szCs w:val="28"/>
        </w:rPr>
      </w:pPr>
      <w:r w:rsidRPr="009F55A6">
        <w:rPr>
          <w:sz w:val="28"/>
          <w:szCs w:val="28"/>
        </w:rPr>
        <w:t xml:space="preserve">Самарской </w:t>
      </w:r>
      <w:r w:rsidRPr="00337FE3">
        <w:rPr>
          <w:sz w:val="28"/>
          <w:szCs w:val="28"/>
        </w:rPr>
        <w:t xml:space="preserve">области                                                                      </w:t>
      </w:r>
      <w:r w:rsidR="00B52A39">
        <w:rPr>
          <w:sz w:val="28"/>
          <w:szCs w:val="28"/>
        </w:rPr>
        <w:t xml:space="preserve">     В.Д.</w:t>
      </w:r>
      <w:r w:rsidR="00584882">
        <w:rPr>
          <w:sz w:val="28"/>
          <w:szCs w:val="28"/>
        </w:rPr>
        <w:t xml:space="preserve"> </w:t>
      </w:r>
      <w:r w:rsidR="00B52A39">
        <w:rPr>
          <w:sz w:val="28"/>
          <w:szCs w:val="28"/>
        </w:rPr>
        <w:t>Лукьянов</w:t>
      </w:r>
    </w:p>
    <w:sectPr w:rsidR="00DF1578" w:rsidRPr="00714191" w:rsidSect="00827884">
      <w:headerReference w:type="even" r:id="rId9"/>
      <w:headerReference w:type="default" r:id="rId10"/>
      <w:pgSz w:w="11900" w:h="16840"/>
      <w:pgMar w:top="709"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55" w:rsidRDefault="002A5F55" w:rsidP="007D4E4F">
      <w:r>
        <w:separator/>
      </w:r>
    </w:p>
  </w:endnote>
  <w:endnote w:type="continuationSeparator" w:id="0">
    <w:p w:rsidR="002A5F55" w:rsidRDefault="002A5F55"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55" w:rsidRDefault="002A5F55" w:rsidP="007D4E4F">
      <w:r>
        <w:separator/>
      </w:r>
    </w:p>
  </w:footnote>
  <w:footnote w:type="continuationSeparator" w:id="0">
    <w:p w:rsidR="002A5F55" w:rsidRDefault="002A5F55" w:rsidP="007D4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B0" w:rsidRDefault="008E5A2A" w:rsidP="003064E5">
    <w:pPr>
      <w:pStyle w:val="a7"/>
      <w:framePr w:wrap="around" w:vAnchor="text" w:hAnchor="margin" w:xAlign="center" w:y="1"/>
      <w:rPr>
        <w:rStyle w:val="a9"/>
      </w:rPr>
    </w:pPr>
    <w:r>
      <w:rPr>
        <w:rStyle w:val="a9"/>
      </w:rPr>
      <w:fldChar w:fldCharType="begin"/>
    </w:r>
    <w:r w:rsidR="004C13B0">
      <w:rPr>
        <w:rStyle w:val="a9"/>
      </w:rPr>
      <w:instrText xml:space="preserve">PAGE  </w:instrText>
    </w:r>
    <w:r>
      <w:rPr>
        <w:rStyle w:val="a9"/>
      </w:rPr>
      <w:fldChar w:fldCharType="end"/>
    </w:r>
  </w:p>
  <w:p w:rsidR="004C13B0" w:rsidRDefault="004C13B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B0" w:rsidRDefault="008E5A2A" w:rsidP="003064E5">
    <w:pPr>
      <w:pStyle w:val="a7"/>
      <w:framePr w:wrap="around" w:vAnchor="text" w:hAnchor="margin" w:xAlign="center" w:y="1"/>
      <w:rPr>
        <w:rStyle w:val="a9"/>
      </w:rPr>
    </w:pPr>
    <w:r>
      <w:rPr>
        <w:rStyle w:val="a9"/>
      </w:rPr>
      <w:fldChar w:fldCharType="begin"/>
    </w:r>
    <w:r w:rsidR="004C13B0">
      <w:rPr>
        <w:rStyle w:val="a9"/>
      </w:rPr>
      <w:instrText xml:space="preserve">PAGE  </w:instrText>
    </w:r>
    <w:r>
      <w:rPr>
        <w:rStyle w:val="a9"/>
      </w:rPr>
      <w:fldChar w:fldCharType="separate"/>
    </w:r>
    <w:r w:rsidR="00584882">
      <w:rPr>
        <w:rStyle w:val="a9"/>
        <w:noProof/>
      </w:rPr>
      <w:t>9</w:t>
    </w:r>
    <w:r>
      <w:rPr>
        <w:rStyle w:val="a9"/>
      </w:rPr>
      <w:fldChar w:fldCharType="end"/>
    </w:r>
  </w:p>
  <w:p w:rsidR="004C13B0" w:rsidRDefault="004C13B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15:restartNumberingAfterBreak="0">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01"/>
    <w:rsid w:val="00004C01"/>
    <w:rsid w:val="000137B4"/>
    <w:rsid w:val="00020E85"/>
    <w:rsid w:val="00022590"/>
    <w:rsid w:val="00026E41"/>
    <w:rsid w:val="00027E61"/>
    <w:rsid w:val="00031C32"/>
    <w:rsid w:val="00035600"/>
    <w:rsid w:val="00043E94"/>
    <w:rsid w:val="00050341"/>
    <w:rsid w:val="00056291"/>
    <w:rsid w:val="00057D0D"/>
    <w:rsid w:val="0006391B"/>
    <w:rsid w:val="00066347"/>
    <w:rsid w:val="0006776B"/>
    <w:rsid w:val="00070CD8"/>
    <w:rsid w:val="00071C9F"/>
    <w:rsid w:val="00074956"/>
    <w:rsid w:val="00075477"/>
    <w:rsid w:val="00075AD3"/>
    <w:rsid w:val="00077257"/>
    <w:rsid w:val="0008088E"/>
    <w:rsid w:val="00080AC5"/>
    <w:rsid w:val="0008418D"/>
    <w:rsid w:val="00087801"/>
    <w:rsid w:val="00087BED"/>
    <w:rsid w:val="00091A61"/>
    <w:rsid w:val="000A0369"/>
    <w:rsid w:val="000A0A18"/>
    <w:rsid w:val="000A4D15"/>
    <w:rsid w:val="000A79FE"/>
    <w:rsid w:val="000B0C03"/>
    <w:rsid w:val="000B104B"/>
    <w:rsid w:val="000B1F75"/>
    <w:rsid w:val="000B4A1F"/>
    <w:rsid w:val="000C4AC0"/>
    <w:rsid w:val="000C7556"/>
    <w:rsid w:val="000D15EB"/>
    <w:rsid w:val="000D29B2"/>
    <w:rsid w:val="000D4AAD"/>
    <w:rsid w:val="000D4C58"/>
    <w:rsid w:val="000D4EC2"/>
    <w:rsid w:val="000E3BDA"/>
    <w:rsid w:val="000E5210"/>
    <w:rsid w:val="000F56EF"/>
    <w:rsid w:val="000F5C12"/>
    <w:rsid w:val="000F68F6"/>
    <w:rsid w:val="000F6D1E"/>
    <w:rsid w:val="001005A0"/>
    <w:rsid w:val="001118C2"/>
    <w:rsid w:val="00120692"/>
    <w:rsid w:val="00122516"/>
    <w:rsid w:val="0012489D"/>
    <w:rsid w:val="001253DA"/>
    <w:rsid w:val="00126F8E"/>
    <w:rsid w:val="00127E32"/>
    <w:rsid w:val="001336A5"/>
    <w:rsid w:val="00135CBC"/>
    <w:rsid w:val="00137BAE"/>
    <w:rsid w:val="00140FBF"/>
    <w:rsid w:val="00145FAB"/>
    <w:rsid w:val="00151FC7"/>
    <w:rsid w:val="0015278D"/>
    <w:rsid w:val="00153B58"/>
    <w:rsid w:val="001638B4"/>
    <w:rsid w:val="00167353"/>
    <w:rsid w:val="00177221"/>
    <w:rsid w:val="00180F15"/>
    <w:rsid w:val="00181695"/>
    <w:rsid w:val="00185BF8"/>
    <w:rsid w:val="001864F2"/>
    <w:rsid w:val="00192D27"/>
    <w:rsid w:val="00194BF4"/>
    <w:rsid w:val="001950DE"/>
    <w:rsid w:val="0019562B"/>
    <w:rsid w:val="001A3B25"/>
    <w:rsid w:val="001A4351"/>
    <w:rsid w:val="001B086C"/>
    <w:rsid w:val="001B5381"/>
    <w:rsid w:val="001B5397"/>
    <w:rsid w:val="001B694E"/>
    <w:rsid w:val="001C384F"/>
    <w:rsid w:val="001C417A"/>
    <w:rsid w:val="001D0EE6"/>
    <w:rsid w:val="001D1ED6"/>
    <w:rsid w:val="001D3F3F"/>
    <w:rsid w:val="001E1B9D"/>
    <w:rsid w:val="001E2B71"/>
    <w:rsid w:val="001E3CCA"/>
    <w:rsid w:val="001E4A96"/>
    <w:rsid w:val="001F0D3F"/>
    <w:rsid w:val="001F1D70"/>
    <w:rsid w:val="001F3F3E"/>
    <w:rsid w:val="001F4D94"/>
    <w:rsid w:val="001F50BA"/>
    <w:rsid w:val="00200365"/>
    <w:rsid w:val="00202379"/>
    <w:rsid w:val="00206812"/>
    <w:rsid w:val="0020683D"/>
    <w:rsid w:val="002148B3"/>
    <w:rsid w:val="00223B73"/>
    <w:rsid w:val="00225DB2"/>
    <w:rsid w:val="0022761C"/>
    <w:rsid w:val="00230746"/>
    <w:rsid w:val="0023227E"/>
    <w:rsid w:val="00236720"/>
    <w:rsid w:val="002374BF"/>
    <w:rsid w:val="0024031C"/>
    <w:rsid w:val="00244634"/>
    <w:rsid w:val="0024627B"/>
    <w:rsid w:val="002606B0"/>
    <w:rsid w:val="00263ABD"/>
    <w:rsid w:val="00272248"/>
    <w:rsid w:val="0027327E"/>
    <w:rsid w:val="00273C9D"/>
    <w:rsid w:val="0028400C"/>
    <w:rsid w:val="00286037"/>
    <w:rsid w:val="002911BA"/>
    <w:rsid w:val="0029410E"/>
    <w:rsid w:val="00294ABD"/>
    <w:rsid w:val="00295CD2"/>
    <w:rsid w:val="00297EE8"/>
    <w:rsid w:val="002A226F"/>
    <w:rsid w:val="002A5F55"/>
    <w:rsid w:val="002B74C8"/>
    <w:rsid w:val="002B7F30"/>
    <w:rsid w:val="002C1687"/>
    <w:rsid w:val="002C3192"/>
    <w:rsid w:val="002D0BE1"/>
    <w:rsid w:val="002D38A2"/>
    <w:rsid w:val="002D425F"/>
    <w:rsid w:val="002D72FA"/>
    <w:rsid w:val="002E75E8"/>
    <w:rsid w:val="002F0AD6"/>
    <w:rsid w:val="002F2C16"/>
    <w:rsid w:val="002F5956"/>
    <w:rsid w:val="002F6329"/>
    <w:rsid w:val="002F6A46"/>
    <w:rsid w:val="002F7DCD"/>
    <w:rsid w:val="00303484"/>
    <w:rsid w:val="00305C28"/>
    <w:rsid w:val="003064E5"/>
    <w:rsid w:val="00306B87"/>
    <w:rsid w:val="0030788D"/>
    <w:rsid w:val="00311014"/>
    <w:rsid w:val="00314D1F"/>
    <w:rsid w:val="00314EE9"/>
    <w:rsid w:val="003207AE"/>
    <w:rsid w:val="00321027"/>
    <w:rsid w:val="00331F5F"/>
    <w:rsid w:val="00336C3C"/>
    <w:rsid w:val="00342F5D"/>
    <w:rsid w:val="003442F6"/>
    <w:rsid w:val="003475C8"/>
    <w:rsid w:val="003477EC"/>
    <w:rsid w:val="003513DA"/>
    <w:rsid w:val="003515B7"/>
    <w:rsid w:val="00352F92"/>
    <w:rsid w:val="00353665"/>
    <w:rsid w:val="0035382F"/>
    <w:rsid w:val="003577AC"/>
    <w:rsid w:val="003615A2"/>
    <w:rsid w:val="003632CD"/>
    <w:rsid w:val="003650E6"/>
    <w:rsid w:val="00367B1A"/>
    <w:rsid w:val="00367B99"/>
    <w:rsid w:val="00371461"/>
    <w:rsid w:val="00371512"/>
    <w:rsid w:val="00372516"/>
    <w:rsid w:val="0037412A"/>
    <w:rsid w:val="003750D3"/>
    <w:rsid w:val="0037737D"/>
    <w:rsid w:val="0038048E"/>
    <w:rsid w:val="0038120D"/>
    <w:rsid w:val="00383847"/>
    <w:rsid w:val="00384BD7"/>
    <w:rsid w:val="003860BA"/>
    <w:rsid w:val="003A4016"/>
    <w:rsid w:val="003A52A7"/>
    <w:rsid w:val="003A6172"/>
    <w:rsid w:val="003B4FFB"/>
    <w:rsid w:val="003B5390"/>
    <w:rsid w:val="003B603E"/>
    <w:rsid w:val="003B6CBA"/>
    <w:rsid w:val="003C3581"/>
    <w:rsid w:val="003C576D"/>
    <w:rsid w:val="003C6320"/>
    <w:rsid w:val="003D196C"/>
    <w:rsid w:val="003D4F3F"/>
    <w:rsid w:val="003D7D75"/>
    <w:rsid w:val="003E0386"/>
    <w:rsid w:val="003E1EF3"/>
    <w:rsid w:val="003E3CCC"/>
    <w:rsid w:val="003E7CBF"/>
    <w:rsid w:val="003F2B40"/>
    <w:rsid w:val="003F4FCA"/>
    <w:rsid w:val="003F5E01"/>
    <w:rsid w:val="003F6204"/>
    <w:rsid w:val="00400057"/>
    <w:rsid w:val="00404873"/>
    <w:rsid w:val="004063B7"/>
    <w:rsid w:val="004127C4"/>
    <w:rsid w:val="00416C78"/>
    <w:rsid w:val="004243C5"/>
    <w:rsid w:val="00427BA4"/>
    <w:rsid w:val="004355A3"/>
    <w:rsid w:val="0044091E"/>
    <w:rsid w:val="00450471"/>
    <w:rsid w:val="00451767"/>
    <w:rsid w:val="00452AD5"/>
    <w:rsid w:val="00454573"/>
    <w:rsid w:val="00454655"/>
    <w:rsid w:val="00454BDB"/>
    <w:rsid w:val="0045569C"/>
    <w:rsid w:val="00457022"/>
    <w:rsid w:val="0046146F"/>
    <w:rsid w:val="00461C98"/>
    <w:rsid w:val="00463226"/>
    <w:rsid w:val="00466E82"/>
    <w:rsid w:val="0046716F"/>
    <w:rsid w:val="00472F9E"/>
    <w:rsid w:val="00485551"/>
    <w:rsid w:val="004859A1"/>
    <w:rsid w:val="00485C0E"/>
    <w:rsid w:val="004867E9"/>
    <w:rsid w:val="00487F84"/>
    <w:rsid w:val="004912F2"/>
    <w:rsid w:val="004921B7"/>
    <w:rsid w:val="00497A16"/>
    <w:rsid w:val="004A48C5"/>
    <w:rsid w:val="004B09CE"/>
    <w:rsid w:val="004B44BF"/>
    <w:rsid w:val="004C04D2"/>
    <w:rsid w:val="004C13B0"/>
    <w:rsid w:val="004C3364"/>
    <w:rsid w:val="004C7777"/>
    <w:rsid w:val="004D21AD"/>
    <w:rsid w:val="004D6073"/>
    <w:rsid w:val="004E08DA"/>
    <w:rsid w:val="004E1273"/>
    <w:rsid w:val="004E16FB"/>
    <w:rsid w:val="004E672D"/>
    <w:rsid w:val="004E7602"/>
    <w:rsid w:val="004F03DF"/>
    <w:rsid w:val="004F1F73"/>
    <w:rsid w:val="004F1FE4"/>
    <w:rsid w:val="004F4922"/>
    <w:rsid w:val="004F4A88"/>
    <w:rsid w:val="004F5D83"/>
    <w:rsid w:val="004F6B02"/>
    <w:rsid w:val="004F7B57"/>
    <w:rsid w:val="004F7C9C"/>
    <w:rsid w:val="00506BCA"/>
    <w:rsid w:val="00507A1C"/>
    <w:rsid w:val="0051547E"/>
    <w:rsid w:val="0051726D"/>
    <w:rsid w:val="00520189"/>
    <w:rsid w:val="00520CAC"/>
    <w:rsid w:val="00524000"/>
    <w:rsid w:val="00524078"/>
    <w:rsid w:val="00524B9D"/>
    <w:rsid w:val="0052706A"/>
    <w:rsid w:val="00531051"/>
    <w:rsid w:val="005312F0"/>
    <w:rsid w:val="005325BE"/>
    <w:rsid w:val="005349CC"/>
    <w:rsid w:val="00541087"/>
    <w:rsid w:val="00541561"/>
    <w:rsid w:val="00542A74"/>
    <w:rsid w:val="00546FB6"/>
    <w:rsid w:val="005475E8"/>
    <w:rsid w:val="00550365"/>
    <w:rsid w:val="00550968"/>
    <w:rsid w:val="0056176B"/>
    <w:rsid w:val="00562E5F"/>
    <w:rsid w:val="005645EF"/>
    <w:rsid w:val="00564985"/>
    <w:rsid w:val="00565075"/>
    <w:rsid w:val="00570704"/>
    <w:rsid w:val="005712A5"/>
    <w:rsid w:val="00571EED"/>
    <w:rsid w:val="00572DF6"/>
    <w:rsid w:val="00575945"/>
    <w:rsid w:val="00576F1A"/>
    <w:rsid w:val="005779B4"/>
    <w:rsid w:val="00583485"/>
    <w:rsid w:val="00584882"/>
    <w:rsid w:val="00587972"/>
    <w:rsid w:val="00593B32"/>
    <w:rsid w:val="00596669"/>
    <w:rsid w:val="005A2973"/>
    <w:rsid w:val="005B0630"/>
    <w:rsid w:val="005B0DAF"/>
    <w:rsid w:val="005B4646"/>
    <w:rsid w:val="005B51C1"/>
    <w:rsid w:val="005B6A52"/>
    <w:rsid w:val="005C0664"/>
    <w:rsid w:val="005C08B4"/>
    <w:rsid w:val="005C113C"/>
    <w:rsid w:val="005C252F"/>
    <w:rsid w:val="005C48CA"/>
    <w:rsid w:val="005C4C0A"/>
    <w:rsid w:val="005C617F"/>
    <w:rsid w:val="005D1F64"/>
    <w:rsid w:val="005D3C08"/>
    <w:rsid w:val="005D450B"/>
    <w:rsid w:val="005D4CD9"/>
    <w:rsid w:val="005D60C6"/>
    <w:rsid w:val="005D7876"/>
    <w:rsid w:val="005E14F7"/>
    <w:rsid w:val="005E6C51"/>
    <w:rsid w:val="005F0E6C"/>
    <w:rsid w:val="005F218F"/>
    <w:rsid w:val="005F6EA5"/>
    <w:rsid w:val="00601E5B"/>
    <w:rsid w:val="00602158"/>
    <w:rsid w:val="006037C5"/>
    <w:rsid w:val="006117D1"/>
    <w:rsid w:val="00612482"/>
    <w:rsid w:val="006138C3"/>
    <w:rsid w:val="00617D89"/>
    <w:rsid w:val="006254E5"/>
    <w:rsid w:val="00625CCC"/>
    <w:rsid w:val="00635EF7"/>
    <w:rsid w:val="00636136"/>
    <w:rsid w:val="00645D19"/>
    <w:rsid w:val="00646B62"/>
    <w:rsid w:val="00650443"/>
    <w:rsid w:val="00653406"/>
    <w:rsid w:val="00657E05"/>
    <w:rsid w:val="00660228"/>
    <w:rsid w:val="00660AC0"/>
    <w:rsid w:val="006611B3"/>
    <w:rsid w:val="00661FAA"/>
    <w:rsid w:val="00670755"/>
    <w:rsid w:val="00671EE1"/>
    <w:rsid w:val="00677261"/>
    <w:rsid w:val="00681066"/>
    <w:rsid w:val="00693659"/>
    <w:rsid w:val="00694B04"/>
    <w:rsid w:val="00696761"/>
    <w:rsid w:val="006A3675"/>
    <w:rsid w:val="006A7241"/>
    <w:rsid w:val="006B0230"/>
    <w:rsid w:val="006B335E"/>
    <w:rsid w:val="006B435E"/>
    <w:rsid w:val="006C2933"/>
    <w:rsid w:val="006C7FC7"/>
    <w:rsid w:val="006D1C3C"/>
    <w:rsid w:val="006D301B"/>
    <w:rsid w:val="006D3ED7"/>
    <w:rsid w:val="006D41B7"/>
    <w:rsid w:val="006D4242"/>
    <w:rsid w:val="006D4C2D"/>
    <w:rsid w:val="006E250B"/>
    <w:rsid w:val="006E2C9B"/>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40DED"/>
    <w:rsid w:val="00752823"/>
    <w:rsid w:val="0075503E"/>
    <w:rsid w:val="007602CB"/>
    <w:rsid w:val="007638A1"/>
    <w:rsid w:val="00763EA8"/>
    <w:rsid w:val="00773877"/>
    <w:rsid w:val="00775EC6"/>
    <w:rsid w:val="00776E4D"/>
    <w:rsid w:val="00781B29"/>
    <w:rsid w:val="0078313D"/>
    <w:rsid w:val="007916C1"/>
    <w:rsid w:val="007934AC"/>
    <w:rsid w:val="007A0602"/>
    <w:rsid w:val="007A10EB"/>
    <w:rsid w:val="007A6D76"/>
    <w:rsid w:val="007B1D4C"/>
    <w:rsid w:val="007B3B82"/>
    <w:rsid w:val="007B5ECE"/>
    <w:rsid w:val="007B792E"/>
    <w:rsid w:val="007C0AAD"/>
    <w:rsid w:val="007D0DCE"/>
    <w:rsid w:val="007D39DF"/>
    <w:rsid w:val="007D4E4F"/>
    <w:rsid w:val="007D622E"/>
    <w:rsid w:val="007D6680"/>
    <w:rsid w:val="007E3BE6"/>
    <w:rsid w:val="007E70C4"/>
    <w:rsid w:val="007E72D6"/>
    <w:rsid w:val="007F3B1A"/>
    <w:rsid w:val="007F3CCA"/>
    <w:rsid w:val="007F5DA8"/>
    <w:rsid w:val="007F66EB"/>
    <w:rsid w:val="00800D1F"/>
    <w:rsid w:val="00800ED1"/>
    <w:rsid w:val="008014D5"/>
    <w:rsid w:val="008031D3"/>
    <w:rsid w:val="00804783"/>
    <w:rsid w:val="00806045"/>
    <w:rsid w:val="0081070F"/>
    <w:rsid w:val="00816D91"/>
    <w:rsid w:val="00824BA4"/>
    <w:rsid w:val="00827884"/>
    <w:rsid w:val="00830B34"/>
    <w:rsid w:val="008328CD"/>
    <w:rsid w:val="00833657"/>
    <w:rsid w:val="00834BFC"/>
    <w:rsid w:val="0083629A"/>
    <w:rsid w:val="00837FE9"/>
    <w:rsid w:val="00840822"/>
    <w:rsid w:val="008410EF"/>
    <w:rsid w:val="0085652D"/>
    <w:rsid w:val="00862D6C"/>
    <w:rsid w:val="00862E26"/>
    <w:rsid w:val="0086353D"/>
    <w:rsid w:val="008710E6"/>
    <w:rsid w:val="008764F2"/>
    <w:rsid w:val="00880732"/>
    <w:rsid w:val="008812C7"/>
    <w:rsid w:val="00882BFB"/>
    <w:rsid w:val="00885198"/>
    <w:rsid w:val="00885413"/>
    <w:rsid w:val="008933EE"/>
    <w:rsid w:val="00893690"/>
    <w:rsid w:val="008949C3"/>
    <w:rsid w:val="008976DF"/>
    <w:rsid w:val="008A0A1F"/>
    <w:rsid w:val="008A2098"/>
    <w:rsid w:val="008A43EC"/>
    <w:rsid w:val="008A583E"/>
    <w:rsid w:val="008B6B35"/>
    <w:rsid w:val="008C7F37"/>
    <w:rsid w:val="008D1283"/>
    <w:rsid w:val="008D5DD6"/>
    <w:rsid w:val="008D6835"/>
    <w:rsid w:val="008E1EB7"/>
    <w:rsid w:val="008E2111"/>
    <w:rsid w:val="008E232A"/>
    <w:rsid w:val="008E2473"/>
    <w:rsid w:val="008E3010"/>
    <w:rsid w:val="008E5A2A"/>
    <w:rsid w:val="008F0132"/>
    <w:rsid w:val="008F331A"/>
    <w:rsid w:val="008F73A6"/>
    <w:rsid w:val="008F7A9D"/>
    <w:rsid w:val="009009CF"/>
    <w:rsid w:val="00902AD6"/>
    <w:rsid w:val="009055B4"/>
    <w:rsid w:val="00906173"/>
    <w:rsid w:val="00906E5A"/>
    <w:rsid w:val="00911FB1"/>
    <w:rsid w:val="009142C5"/>
    <w:rsid w:val="009147A3"/>
    <w:rsid w:val="009154EA"/>
    <w:rsid w:val="00916409"/>
    <w:rsid w:val="0092609A"/>
    <w:rsid w:val="00927FD6"/>
    <w:rsid w:val="009307A0"/>
    <w:rsid w:val="0093207C"/>
    <w:rsid w:val="0093535B"/>
    <w:rsid w:val="009369AE"/>
    <w:rsid w:val="00936AD4"/>
    <w:rsid w:val="0095204A"/>
    <w:rsid w:val="00953696"/>
    <w:rsid w:val="009556DB"/>
    <w:rsid w:val="0096388A"/>
    <w:rsid w:val="009664BC"/>
    <w:rsid w:val="009713EB"/>
    <w:rsid w:val="00977145"/>
    <w:rsid w:val="009776A7"/>
    <w:rsid w:val="0098008F"/>
    <w:rsid w:val="00980A32"/>
    <w:rsid w:val="00983119"/>
    <w:rsid w:val="00994FE3"/>
    <w:rsid w:val="00996C9C"/>
    <w:rsid w:val="00997DBB"/>
    <w:rsid w:val="009A0087"/>
    <w:rsid w:val="009A271E"/>
    <w:rsid w:val="009A341E"/>
    <w:rsid w:val="009A5E7E"/>
    <w:rsid w:val="009A6526"/>
    <w:rsid w:val="009B1E88"/>
    <w:rsid w:val="009B398A"/>
    <w:rsid w:val="009B3D6A"/>
    <w:rsid w:val="009B528D"/>
    <w:rsid w:val="009B7B77"/>
    <w:rsid w:val="009C0136"/>
    <w:rsid w:val="009C1391"/>
    <w:rsid w:val="009C4694"/>
    <w:rsid w:val="009C7071"/>
    <w:rsid w:val="009D0837"/>
    <w:rsid w:val="009D355E"/>
    <w:rsid w:val="009D751A"/>
    <w:rsid w:val="009E39C2"/>
    <w:rsid w:val="009E572E"/>
    <w:rsid w:val="009E7041"/>
    <w:rsid w:val="009F08C1"/>
    <w:rsid w:val="009F1FE8"/>
    <w:rsid w:val="009F73E6"/>
    <w:rsid w:val="00A0073F"/>
    <w:rsid w:val="00A0423C"/>
    <w:rsid w:val="00A07DB0"/>
    <w:rsid w:val="00A14B27"/>
    <w:rsid w:val="00A20516"/>
    <w:rsid w:val="00A20A87"/>
    <w:rsid w:val="00A23859"/>
    <w:rsid w:val="00A259E4"/>
    <w:rsid w:val="00A30B4E"/>
    <w:rsid w:val="00A33D28"/>
    <w:rsid w:val="00A366F5"/>
    <w:rsid w:val="00A40474"/>
    <w:rsid w:val="00A41C5B"/>
    <w:rsid w:val="00A43D8D"/>
    <w:rsid w:val="00A44696"/>
    <w:rsid w:val="00A453F3"/>
    <w:rsid w:val="00A5559A"/>
    <w:rsid w:val="00A55E01"/>
    <w:rsid w:val="00A661F7"/>
    <w:rsid w:val="00A66AD3"/>
    <w:rsid w:val="00A700AD"/>
    <w:rsid w:val="00A747D1"/>
    <w:rsid w:val="00A75E3C"/>
    <w:rsid w:val="00A80A0C"/>
    <w:rsid w:val="00A81F5D"/>
    <w:rsid w:val="00A848B0"/>
    <w:rsid w:val="00A8782F"/>
    <w:rsid w:val="00A92604"/>
    <w:rsid w:val="00AA0A8D"/>
    <w:rsid w:val="00AA1972"/>
    <w:rsid w:val="00AA4341"/>
    <w:rsid w:val="00AB4897"/>
    <w:rsid w:val="00AC0EE4"/>
    <w:rsid w:val="00AC14E9"/>
    <w:rsid w:val="00AC22DC"/>
    <w:rsid w:val="00AC2E05"/>
    <w:rsid w:val="00AC7B7A"/>
    <w:rsid w:val="00AD37D9"/>
    <w:rsid w:val="00AD58A3"/>
    <w:rsid w:val="00AD61B5"/>
    <w:rsid w:val="00AD7C76"/>
    <w:rsid w:val="00AE06D5"/>
    <w:rsid w:val="00AE0954"/>
    <w:rsid w:val="00AE1CE3"/>
    <w:rsid w:val="00AE2DDC"/>
    <w:rsid w:val="00AF2FFF"/>
    <w:rsid w:val="00B00891"/>
    <w:rsid w:val="00B014A5"/>
    <w:rsid w:val="00B06449"/>
    <w:rsid w:val="00B064BE"/>
    <w:rsid w:val="00B107D4"/>
    <w:rsid w:val="00B120A0"/>
    <w:rsid w:val="00B137A6"/>
    <w:rsid w:val="00B13B8F"/>
    <w:rsid w:val="00B158A0"/>
    <w:rsid w:val="00B2371F"/>
    <w:rsid w:val="00B23A68"/>
    <w:rsid w:val="00B25CB9"/>
    <w:rsid w:val="00B272DE"/>
    <w:rsid w:val="00B33223"/>
    <w:rsid w:val="00B36FEB"/>
    <w:rsid w:val="00B5157C"/>
    <w:rsid w:val="00B51B33"/>
    <w:rsid w:val="00B5241A"/>
    <w:rsid w:val="00B52A39"/>
    <w:rsid w:val="00B535F5"/>
    <w:rsid w:val="00B53B04"/>
    <w:rsid w:val="00B601ED"/>
    <w:rsid w:val="00B667A7"/>
    <w:rsid w:val="00B67CFA"/>
    <w:rsid w:val="00B72151"/>
    <w:rsid w:val="00B7720E"/>
    <w:rsid w:val="00B80122"/>
    <w:rsid w:val="00B8025F"/>
    <w:rsid w:val="00B81E1C"/>
    <w:rsid w:val="00B85B68"/>
    <w:rsid w:val="00B86DE2"/>
    <w:rsid w:val="00B87A04"/>
    <w:rsid w:val="00B91768"/>
    <w:rsid w:val="00B92605"/>
    <w:rsid w:val="00B93FCB"/>
    <w:rsid w:val="00B97406"/>
    <w:rsid w:val="00BA2854"/>
    <w:rsid w:val="00BA30AF"/>
    <w:rsid w:val="00BA4C39"/>
    <w:rsid w:val="00BB163E"/>
    <w:rsid w:val="00BB183B"/>
    <w:rsid w:val="00BB7D34"/>
    <w:rsid w:val="00BC3234"/>
    <w:rsid w:val="00BC6341"/>
    <w:rsid w:val="00BC6C5D"/>
    <w:rsid w:val="00BD164B"/>
    <w:rsid w:val="00BD1DFA"/>
    <w:rsid w:val="00BD33D5"/>
    <w:rsid w:val="00BD7AB0"/>
    <w:rsid w:val="00BE22F5"/>
    <w:rsid w:val="00BE5207"/>
    <w:rsid w:val="00BF15D3"/>
    <w:rsid w:val="00BF3B28"/>
    <w:rsid w:val="00BF62A7"/>
    <w:rsid w:val="00BF6EC1"/>
    <w:rsid w:val="00BF7B0C"/>
    <w:rsid w:val="00C00D58"/>
    <w:rsid w:val="00C02BBA"/>
    <w:rsid w:val="00C04DB0"/>
    <w:rsid w:val="00C05DE8"/>
    <w:rsid w:val="00C06D87"/>
    <w:rsid w:val="00C114B7"/>
    <w:rsid w:val="00C25915"/>
    <w:rsid w:val="00C27EA9"/>
    <w:rsid w:val="00C33842"/>
    <w:rsid w:val="00C34207"/>
    <w:rsid w:val="00C35639"/>
    <w:rsid w:val="00C361EA"/>
    <w:rsid w:val="00C36DAB"/>
    <w:rsid w:val="00C40FB9"/>
    <w:rsid w:val="00C42FB2"/>
    <w:rsid w:val="00C45DF2"/>
    <w:rsid w:val="00C50443"/>
    <w:rsid w:val="00C52B0E"/>
    <w:rsid w:val="00C52F8C"/>
    <w:rsid w:val="00C53B27"/>
    <w:rsid w:val="00C54538"/>
    <w:rsid w:val="00C54B86"/>
    <w:rsid w:val="00C574F8"/>
    <w:rsid w:val="00C627D2"/>
    <w:rsid w:val="00C64020"/>
    <w:rsid w:val="00C66D38"/>
    <w:rsid w:val="00C70AE7"/>
    <w:rsid w:val="00C7554D"/>
    <w:rsid w:val="00C7726E"/>
    <w:rsid w:val="00C800B8"/>
    <w:rsid w:val="00C80DD6"/>
    <w:rsid w:val="00C9668D"/>
    <w:rsid w:val="00CA2FA6"/>
    <w:rsid w:val="00CA60C8"/>
    <w:rsid w:val="00CA6ED0"/>
    <w:rsid w:val="00CB01EC"/>
    <w:rsid w:val="00CB04F9"/>
    <w:rsid w:val="00CB5C9C"/>
    <w:rsid w:val="00CC34C9"/>
    <w:rsid w:val="00CD333D"/>
    <w:rsid w:val="00CD6937"/>
    <w:rsid w:val="00CD77F9"/>
    <w:rsid w:val="00CE71B9"/>
    <w:rsid w:val="00CF372C"/>
    <w:rsid w:val="00CF4770"/>
    <w:rsid w:val="00D00ECB"/>
    <w:rsid w:val="00D02C06"/>
    <w:rsid w:val="00D04786"/>
    <w:rsid w:val="00D05E1E"/>
    <w:rsid w:val="00D1231A"/>
    <w:rsid w:val="00D149B2"/>
    <w:rsid w:val="00D1529C"/>
    <w:rsid w:val="00D251BE"/>
    <w:rsid w:val="00D33079"/>
    <w:rsid w:val="00D33E89"/>
    <w:rsid w:val="00D36D00"/>
    <w:rsid w:val="00D37424"/>
    <w:rsid w:val="00D430AF"/>
    <w:rsid w:val="00D50120"/>
    <w:rsid w:val="00D51EBC"/>
    <w:rsid w:val="00D577E2"/>
    <w:rsid w:val="00D637A9"/>
    <w:rsid w:val="00D6674E"/>
    <w:rsid w:val="00D74A2A"/>
    <w:rsid w:val="00D75ACE"/>
    <w:rsid w:val="00D76E7F"/>
    <w:rsid w:val="00D806D2"/>
    <w:rsid w:val="00D8201D"/>
    <w:rsid w:val="00D828DF"/>
    <w:rsid w:val="00D8355F"/>
    <w:rsid w:val="00D862DF"/>
    <w:rsid w:val="00D9232E"/>
    <w:rsid w:val="00D94E0F"/>
    <w:rsid w:val="00DA1430"/>
    <w:rsid w:val="00DB22D2"/>
    <w:rsid w:val="00DB299B"/>
    <w:rsid w:val="00DB2D4E"/>
    <w:rsid w:val="00DB6545"/>
    <w:rsid w:val="00DC2494"/>
    <w:rsid w:val="00DC3CB3"/>
    <w:rsid w:val="00DD0AE4"/>
    <w:rsid w:val="00DD3C94"/>
    <w:rsid w:val="00DE2E78"/>
    <w:rsid w:val="00DE3F0D"/>
    <w:rsid w:val="00DE70E9"/>
    <w:rsid w:val="00DF1229"/>
    <w:rsid w:val="00DF1578"/>
    <w:rsid w:val="00DF1DA5"/>
    <w:rsid w:val="00DF4D81"/>
    <w:rsid w:val="00E03126"/>
    <w:rsid w:val="00E06016"/>
    <w:rsid w:val="00E067DA"/>
    <w:rsid w:val="00E0758B"/>
    <w:rsid w:val="00E07FF8"/>
    <w:rsid w:val="00E10EFB"/>
    <w:rsid w:val="00E13894"/>
    <w:rsid w:val="00E21815"/>
    <w:rsid w:val="00E268AD"/>
    <w:rsid w:val="00E27469"/>
    <w:rsid w:val="00E34A00"/>
    <w:rsid w:val="00E359D7"/>
    <w:rsid w:val="00E41B2F"/>
    <w:rsid w:val="00E44720"/>
    <w:rsid w:val="00E44722"/>
    <w:rsid w:val="00E554F6"/>
    <w:rsid w:val="00E70B74"/>
    <w:rsid w:val="00E76515"/>
    <w:rsid w:val="00E7726D"/>
    <w:rsid w:val="00E8022A"/>
    <w:rsid w:val="00E85D12"/>
    <w:rsid w:val="00E90CA0"/>
    <w:rsid w:val="00E92342"/>
    <w:rsid w:val="00E9472E"/>
    <w:rsid w:val="00E9777D"/>
    <w:rsid w:val="00EA5248"/>
    <w:rsid w:val="00EB40CF"/>
    <w:rsid w:val="00EB507D"/>
    <w:rsid w:val="00EB552E"/>
    <w:rsid w:val="00EC37AC"/>
    <w:rsid w:val="00EC5D1A"/>
    <w:rsid w:val="00ED05D6"/>
    <w:rsid w:val="00ED0C0F"/>
    <w:rsid w:val="00ED0C46"/>
    <w:rsid w:val="00ED1FC8"/>
    <w:rsid w:val="00ED1FDB"/>
    <w:rsid w:val="00ED47AD"/>
    <w:rsid w:val="00ED71E7"/>
    <w:rsid w:val="00EE48C9"/>
    <w:rsid w:val="00EE4CBA"/>
    <w:rsid w:val="00EF313A"/>
    <w:rsid w:val="00F01E34"/>
    <w:rsid w:val="00F03A49"/>
    <w:rsid w:val="00F074AC"/>
    <w:rsid w:val="00F10D0C"/>
    <w:rsid w:val="00F1169E"/>
    <w:rsid w:val="00F11713"/>
    <w:rsid w:val="00F1303E"/>
    <w:rsid w:val="00F13BFD"/>
    <w:rsid w:val="00F21A32"/>
    <w:rsid w:val="00F230AD"/>
    <w:rsid w:val="00F254A6"/>
    <w:rsid w:val="00F262FA"/>
    <w:rsid w:val="00F31272"/>
    <w:rsid w:val="00F34553"/>
    <w:rsid w:val="00F362FD"/>
    <w:rsid w:val="00F3646E"/>
    <w:rsid w:val="00F41601"/>
    <w:rsid w:val="00F42195"/>
    <w:rsid w:val="00F42EFF"/>
    <w:rsid w:val="00F46381"/>
    <w:rsid w:val="00F5101E"/>
    <w:rsid w:val="00F53BC0"/>
    <w:rsid w:val="00F540BD"/>
    <w:rsid w:val="00F55A61"/>
    <w:rsid w:val="00F62DE9"/>
    <w:rsid w:val="00F630CA"/>
    <w:rsid w:val="00F64284"/>
    <w:rsid w:val="00F6651E"/>
    <w:rsid w:val="00F708E3"/>
    <w:rsid w:val="00F7489F"/>
    <w:rsid w:val="00F7660D"/>
    <w:rsid w:val="00F826EE"/>
    <w:rsid w:val="00F86120"/>
    <w:rsid w:val="00F87EA1"/>
    <w:rsid w:val="00F915BA"/>
    <w:rsid w:val="00F9393D"/>
    <w:rsid w:val="00F9425E"/>
    <w:rsid w:val="00F9443B"/>
    <w:rsid w:val="00F957C5"/>
    <w:rsid w:val="00FA02B1"/>
    <w:rsid w:val="00FA3FF7"/>
    <w:rsid w:val="00FA4917"/>
    <w:rsid w:val="00FB0AE6"/>
    <w:rsid w:val="00FB0DD3"/>
    <w:rsid w:val="00FB307D"/>
    <w:rsid w:val="00FB3A8A"/>
    <w:rsid w:val="00FC1390"/>
    <w:rsid w:val="00FC1F27"/>
    <w:rsid w:val="00FC4EA8"/>
    <w:rsid w:val="00FC7105"/>
    <w:rsid w:val="00FD0060"/>
    <w:rsid w:val="00FD4F90"/>
    <w:rsid w:val="00FD6D98"/>
    <w:rsid w:val="00FE19A0"/>
    <w:rsid w:val="00FE716F"/>
    <w:rsid w:val="00FF5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7EA3A"/>
  <w15:docId w15:val="{F4FC1280-0D88-4A92-B1A2-F8291803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1"/>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customStyle="1" w:styleId="s1">
    <w:name w:val="s_1"/>
    <w:basedOn w:val="a"/>
    <w:rsid w:val="009C0136"/>
    <w:pPr>
      <w:spacing w:before="100" w:beforeAutospacing="1" w:after="100" w:afterAutospacing="1"/>
    </w:pPr>
  </w:style>
  <w:style w:type="paragraph" w:styleId="af1">
    <w:name w:val="Normal (Web)"/>
    <w:basedOn w:val="a"/>
    <w:uiPriority w:val="99"/>
    <w:unhideWhenUsed/>
    <w:rsid w:val="004C33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7014">
      <w:bodyDiv w:val="1"/>
      <w:marLeft w:val="0"/>
      <w:marRight w:val="0"/>
      <w:marTop w:val="0"/>
      <w:marBottom w:val="0"/>
      <w:divBdr>
        <w:top w:val="none" w:sz="0" w:space="0" w:color="auto"/>
        <w:left w:val="none" w:sz="0" w:space="0" w:color="auto"/>
        <w:bottom w:val="none" w:sz="0" w:space="0" w:color="auto"/>
        <w:right w:val="none" w:sz="0" w:space="0" w:color="auto"/>
      </w:divBdr>
    </w:div>
    <w:div w:id="811874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78CE2E19FFD0B0E70E1B9C71BBEDE6A20847C1105743FFC25CEBCF4ABECBCA8A60CCD6606C28A48A4F78ECFA1CC6AA716B0F15A5FA57FBY0q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F8BF-D856-4B9B-B147-5AF16295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3218</Words>
  <Characters>18344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Lenovo</cp:lastModifiedBy>
  <cp:revision>2</cp:revision>
  <cp:lastPrinted>2023-06-07T07:00:00Z</cp:lastPrinted>
  <dcterms:created xsi:type="dcterms:W3CDTF">2023-10-12T11:21:00Z</dcterms:created>
  <dcterms:modified xsi:type="dcterms:W3CDTF">2023-10-12T11:21:00Z</dcterms:modified>
</cp:coreProperties>
</file>