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0E" w:rsidRDefault="00B84E2C" w:rsidP="00C6450E">
      <w:pPr>
        <w:ind w:left="1440" w:right="-54"/>
        <w:jc w:val="right"/>
        <w:rPr>
          <w:rFonts w:ascii="Times New Roman" w:hAnsi="Times New Roman"/>
          <w:sz w:val="24"/>
          <w:szCs w:val="24"/>
        </w:rPr>
      </w:pPr>
      <w:r w:rsidRPr="00B84E2C">
        <w:rPr>
          <w:noProof/>
        </w:rPr>
        <w:pict>
          <v:rect id="Rectangle 17" o:spid="_x0000_s1026" style="position:absolute;left:0;text-align:left;margin-left:279pt;margin-top:9pt;width:225.05pt;height:62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" filled="f" stroked="f">
            <v:textbox>
              <w:txbxContent>
                <w:p w:rsidR="005C7F3B" w:rsidRDefault="005C7F3B" w:rsidP="00AB4D5F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C6450E" w:rsidRPr="00541F37" w:rsidRDefault="00C6450E" w:rsidP="00C6450E">
      <w:pPr>
        <w:pStyle w:val="aa"/>
        <w:rPr>
          <w:rFonts w:ascii="Times New Roman" w:hAnsi="Times New Roman" w:cs="Times New Roman"/>
          <w:sz w:val="28"/>
          <w:szCs w:val="28"/>
        </w:rPr>
      </w:pPr>
      <w:r w:rsidRPr="00541F37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C6450E" w:rsidRPr="00541F37" w:rsidRDefault="00C6450E" w:rsidP="00C6450E">
      <w:pPr>
        <w:pStyle w:val="aa"/>
        <w:rPr>
          <w:rFonts w:ascii="Times New Roman" w:hAnsi="Times New Roman" w:cs="Times New Roman"/>
          <w:sz w:val="28"/>
          <w:szCs w:val="28"/>
        </w:rPr>
      </w:pPr>
      <w:r w:rsidRPr="00541F37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C6450E" w:rsidRPr="00541F37" w:rsidRDefault="005C7F3B" w:rsidP="00C6450E">
      <w:pPr>
        <w:pStyle w:val="aa"/>
        <w:rPr>
          <w:rFonts w:ascii="Times New Roman" w:hAnsi="Times New Roman" w:cs="Times New Roman"/>
          <w:sz w:val="28"/>
          <w:szCs w:val="28"/>
        </w:rPr>
      </w:pPr>
      <w:r w:rsidRPr="005C7F3B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C6450E" w:rsidRPr="00541F37" w:rsidRDefault="00C6450E" w:rsidP="00C6450E">
      <w:pPr>
        <w:pStyle w:val="aa"/>
        <w:rPr>
          <w:rFonts w:ascii="Times New Roman" w:hAnsi="Times New Roman" w:cs="Times New Roman"/>
          <w:sz w:val="28"/>
          <w:szCs w:val="28"/>
        </w:rPr>
      </w:pPr>
      <w:r w:rsidRPr="00541F3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6450E" w:rsidRPr="00541F37" w:rsidRDefault="00C6450E" w:rsidP="00C6450E">
      <w:pPr>
        <w:pStyle w:val="aa"/>
        <w:rPr>
          <w:rFonts w:ascii="Times New Roman" w:hAnsi="Times New Roman" w:cs="Times New Roman"/>
          <w:sz w:val="28"/>
          <w:szCs w:val="28"/>
        </w:rPr>
      </w:pPr>
      <w:r w:rsidRPr="00541F37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C6450E" w:rsidRPr="00541F37" w:rsidRDefault="00C6450E" w:rsidP="00C6450E">
      <w:pPr>
        <w:pStyle w:val="aa"/>
        <w:rPr>
          <w:rFonts w:ascii="Times New Roman" w:hAnsi="Times New Roman" w:cs="Times New Roman"/>
          <w:sz w:val="28"/>
          <w:szCs w:val="28"/>
        </w:rPr>
      </w:pPr>
      <w:r w:rsidRPr="00541F37">
        <w:rPr>
          <w:rFonts w:ascii="Times New Roman" w:hAnsi="Times New Roman" w:cs="Times New Roman"/>
          <w:sz w:val="28"/>
          <w:szCs w:val="28"/>
        </w:rPr>
        <w:t xml:space="preserve">   САМАРСКОЙ ОБЛАСТИ</w:t>
      </w:r>
    </w:p>
    <w:p w:rsidR="00C6450E" w:rsidRPr="00541F37" w:rsidRDefault="00C6450E" w:rsidP="00C6450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6450E" w:rsidRPr="00541F37" w:rsidRDefault="00C6450E" w:rsidP="00C6450E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541F3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Pr="00541F3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41F3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                    </w:t>
      </w:r>
    </w:p>
    <w:p w:rsidR="00C6450E" w:rsidRPr="00541F37" w:rsidRDefault="00C6450E" w:rsidP="00C6450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6450E" w:rsidRPr="005C7F3B" w:rsidRDefault="005C7F3B" w:rsidP="00C6450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5C7F3B">
        <w:rPr>
          <w:rFonts w:ascii="Times New Roman" w:hAnsi="Times New Roman" w:cs="Times New Roman"/>
          <w:b/>
          <w:sz w:val="28"/>
          <w:szCs w:val="28"/>
        </w:rPr>
        <w:t>о</w:t>
      </w:r>
      <w:r w:rsidR="00C6450E" w:rsidRPr="005C7F3B">
        <w:rPr>
          <w:rFonts w:ascii="Times New Roman" w:hAnsi="Times New Roman" w:cs="Times New Roman"/>
          <w:b/>
          <w:sz w:val="28"/>
          <w:szCs w:val="28"/>
        </w:rPr>
        <w:t>т</w:t>
      </w:r>
      <w:r w:rsidRPr="005C7F3B">
        <w:rPr>
          <w:rFonts w:ascii="Times New Roman" w:hAnsi="Times New Roman" w:cs="Times New Roman"/>
          <w:b/>
          <w:sz w:val="28"/>
          <w:szCs w:val="28"/>
        </w:rPr>
        <w:t xml:space="preserve"> 30.12. 2022</w:t>
      </w:r>
      <w:r w:rsidR="00C6450E" w:rsidRPr="005C7F3B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541F37" w:rsidRPr="005C7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F3B">
        <w:rPr>
          <w:rFonts w:ascii="Times New Roman" w:hAnsi="Times New Roman" w:cs="Times New Roman"/>
          <w:b/>
          <w:sz w:val="28"/>
          <w:szCs w:val="28"/>
        </w:rPr>
        <w:t>73</w:t>
      </w:r>
    </w:p>
    <w:p w:rsidR="00C6450E" w:rsidRDefault="00C6450E" w:rsidP="00C645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6450E" w:rsidRDefault="00C6450E" w:rsidP="007363E4">
      <w:pPr>
        <w:pStyle w:val="aa"/>
        <w:rPr>
          <w:rFonts w:ascii="Times New Roman" w:hAnsi="Times New Roman" w:cs="Times New Roman"/>
          <w:sz w:val="28"/>
          <w:szCs w:val="28"/>
        </w:rPr>
      </w:pPr>
      <w:r w:rsidRPr="00C6450E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C6450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C6450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«Перевод жилого помещения в нежилое помещение и нежилого помещения в жилое помещение» на территории сельского поселения </w:t>
      </w:r>
      <w:r w:rsidR="005C7F3B" w:rsidRPr="005C7F3B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7363E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363E4" w:rsidRPr="00C6450E" w:rsidRDefault="007363E4" w:rsidP="007363E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Челно-Вершинский Самарской области</w:t>
      </w:r>
    </w:p>
    <w:p w:rsidR="00C6450E" w:rsidRDefault="00C6450E" w:rsidP="00C6450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1F37" w:rsidRDefault="00541F37" w:rsidP="00C6450E">
      <w:pPr>
        <w:spacing w:line="0" w:lineRule="atLeast"/>
        <w:jc w:val="both"/>
        <w:rPr>
          <w:rFonts w:ascii="Times New Roman" w:eastAsia="Calibri" w:hAnsi="Times New Roman"/>
          <w:snapToGrid w:val="0"/>
          <w:sz w:val="28"/>
          <w:szCs w:val="28"/>
        </w:rPr>
      </w:pPr>
    </w:p>
    <w:p w:rsidR="007363E4" w:rsidRDefault="00C6450E" w:rsidP="00C6450E">
      <w:pPr>
        <w:spacing w:line="0" w:lineRule="atLeast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 w:rsidRPr="00383984">
        <w:rPr>
          <w:rFonts w:ascii="Times New Roman" w:eastAsia="Calibri" w:hAnsi="Times New Roman"/>
          <w:snapToGrid w:val="0"/>
          <w:sz w:val="28"/>
          <w:szCs w:val="28"/>
        </w:rPr>
        <w:t xml:space="preserve">В соответствии с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Жилищным кодексом РФ, </w:t>
      </w:r>
      <w:r w:rsidRPr="00383984">
        <w:rPr>
          <w:rFonts w:ascii="Times New Roman" w:eastAsia="Calibri" w:hAnsi="Times New Roman"/>
          <w:snapToGrid w:val="0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/>
          <w:snapToGrid w:val="0"/>
          <w:sz w:val="28"/>
          <w:szCs w:val="28"/>
        </w:rPr>
        <w:t xml:space="preserve">сельского поселения </w:t>
      </w:r>
      <w:r w:rsidR="005C7F3B" w:rsidRPr="005C7F3B">
        <w:rPr>
          <w:rFonts w:ascii="Times New Roman" w:eastAsia="Calibri" w:hAnsi="Times New Roman"/>
          <w:snapToGrid w:val="0"/>
          <w:sz w:val="28"/>
          <w:szCs w:val="28"/>
        </w:rPr>
        <w:t>Красный Строитель</w:t>
      </w:r>
      <w:r w:rsidR="005C7F3B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Pr="005C7F3B">
        <w:rPr>
          <w:rFonts w:ascii="Times New Roman" w:eastAsia="Calibri" w:hAnsi="Times New Roman"/>
          <w:snapToGrid w:val="0"/>
          <w:sz w:val="28"/>
          <w:szCs w:val="28"/>
        </w:rPr>
        <w:t>муниципального района Челно-Вершинский Самарской области</w:t>
      </w:r>
      <w:r>
        <w:rPr>
          <w:rFonts w:ascii="Times New Roman" w:eastAsia="Calibri" w:hAnsi="Times New Roman"/>
          <w:snapToGrid w:val="0"/>
          <w:sz w:val="28"/>
          <w:szCs w:val="28"/>
        </w:rPr>
        <w:tab/>
      </w:r>
      <w:r>
        <w:rPr>
          <w:rFonts w:ascii="Times New Roman" w:eastAsia="Calibri" w:hAnsi="Times New Roman"/>
          <w:snapToGrid w:val="0"/>
          <w:sz w:val="28"/>
          <w:szCs w:val="28"/>
        </w:rPr>
        <w:tab/>
      </w:r>
      <w:r>
        <w:rPr>
          <w:rFonts w:ascii="Times New Roman" w:eastAsia="Calibri" w:hAnsi="Times New Roman"/>
          <w:snapToGrid w:val="0"/>
          <w:sz w:val="28"/>
          <w:szCs w:val="28"/>
        </w:rPr>
        <w:tab/>
      </w:r>
      <w:r>
        <w:rPr>
          <w:rFonts w:ascii="Times New Roman" w:eastAsia="Calibri" w:hAnsi="Times New Roman"/>
          <w:snapToGrid w:val="0"/>
          <w:sz w:val="28"/>
          <w:szCs w:val="28"/>
        </w:rPr>
        <w:tab/>
      </w:r>
      <w:r>
        <w:rPr>
          <w:rFonts w:ascii="Times New Roman" w:eastAsia="Calibri" w:hAnsi="Times New Roman"/>
          <w:snapToGrid w:val="0"/>
          <w:sz w:val="28"/>
          <w:szCs w:val="28"/>
        </w:rPr>
        <w:tab/>
      </w:r>
      <w:r>
        <w:rPr>
          <w:rFonts w:ascii="Times New Roman" w:eastAsia="Calibri" w:hAnsi="Times New Roman"/>
          <w:snapToGrid w:val="0"/>
          <w:sz w:val="28"/>
          <w:szCs w:val="28"/>
        </w:rPr>
        <w:tab/>
      </w:r>
    </w:p>
    <w:p w:rsidR="00C6450E" w:rsidRPr="00174A6E" w:rsidRDefault="00C6450E" w:rsidP="007363E4">
      <w:pPr>
        <w:spacing w:line="0" w:lineRule="atLeast"/>
        <w:jc w:val="center"/>
        <w:rPr>
          <w:rFonts w:ascii="Times New Roman" w:eastAsia="Calibri" w:hAnsi="Times New Roman"/>
          <w:snapToGrid w:val="0"/>
          <w:sz w:val="28"/>
          <w:szCs w:val="28"/>
        </w:rPr>
      </w:pPr>
      <w:r w:rsidRPr="00383984">
        <w:rPr>
          <w:rFonts w:ascii="Times New Roman" w:hAnsi="Times New Roman"/>
          <w:snapToGrid w:val="0"/>
          <w:sz w:val="28"/>
          <w:szCs w:val="28"/>
        </w:rPr>
        <w:t>ПОСТАНОВЛЯЕТ:</w:t>
      </w:r>
    </w:p>
    <w:p w:rsidR="00C6450E" w:rsidRPr="00383984" w:rsidRDefault="00C6450E" w:rsidP="00C6450E">
      <w:pPr>
        <w:widowControl w:val="0"/>
        <w:numPr>
          <w:ilvl w:val="0"/>
          <w:numId w:val="28"/>
        </w:numPr>
        <w:tabs>
          <w:tab w:val="clear" w:pos="1185"/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napToGrid w:val="0"/>
          <w:sz w:val="28"/>
          <w:szCs w:val="28"/>
        </w:rPr>
      </w:pPr>
      <w:r w:rsidRPr="00383984">
        <w:rPr>
          <w:rFonts w:ascii="Times New Roman" w:hAnsi="Times New Roman"/>
          <w:snapToGrid w:val="0"/>
          <w:sz w:val="28"/>
          <w:szCs w:val="28"/>
        </w:rPr>
        <w:t>Утвердить Административный регламент предос</w:t>
      </w:r>
      <w:r>
        <w:rPr>
          <w:rFonts w:ascii="Times New Roman" w:hAnsi="Times New Roman"/>
          <w:snapToGrid w:val="0"/>
          <w:sz w:val="28"/>
          <w:szCs w:val="28"/>
        </w:rPr>
        <w:t>тавления муниципальной услуги «Перевод жилого помещения в нежилое помещение и нежилого помещения в жилое помещение»</w:t>
      </w:r>
      <w:r w:rsidRPr="009D252C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C7F3B" w:rsidRPr="005C7F3B">
        <w:rPr>
          <w:rFonts w:ascii="Times New Roman" w:hAnsi="Times New Roman"/>
          <w:sz w:val="28"/>
          <w:szCs w:val="28"/>
        </w:rPr>
        <w:t>Красный Строитель</w:t>
      </w:r>
      <w:r w:rsidR="005C7F3B">
        <w:rPr>
          <w:rFonts w:ascii="Times New Roman" w:hAnsi="Times New Roman"/>
          <w:sz w:val="28"/>
          <w:szCs w:val="28"/>
        </w:rPr>
        <w:t xml:space="preserve"> </w:t>
      </w:r>
      <w:r w:rsidR="005E710F" w:rsidRPr="005C7F3B">
        <w:rPr>
          <w:rFonts w:ascii="Times New Roman" w:eastAsia="Calibri" w:hAnsi="Times New Roman"/>
          <w:snapToGrid w:val="0"/>
          <w:sz w:val="28"/>
          <w:szCs w:val="28"/>
        </w:rPr>
        <w:t>муниципального</w:t>
      </w:r>
      <w:r w:rsidR="005E710F" w:rsidRPr="00383984">
        <w:rPr>
          <w:rFonts w:ascii="Times New Roman" w:eastAsia="Calibri" w:hAnsi="Times New Roman"/>
          <w:snapToGrid w:val="0"/>
          <w:sz w:val="28"/>
          <w:szCs w:val="28"/>
        </w:rPr>
        <w:t xml:space="preserve"> района </w:t>
      </w:r>
      <w:r w:rsidR="005E710F">
        <w:rPr>
          <w:rFonts w:ascii="Times New Roman" w:eastAsia="Calibri" w:hAnsi="Times New Roman"/>
          <w:snapToGrid w:val="0"/>
          <w:sz w:val="28"/>
          <w:szCs w:val="28"/>
        </w:rPr>
        <w:t>Челно-Вершински</w:t>
      </w:r>
      <w:proofErr w:type="gramStart"/>
      <w:r w:rsidR="005E710F">
        <w:rPr>
          <w:rFonts w:ascii="Times New Roman" w:eastAsia="Calibri" w:hAnsi="Times New Roman"/>
          <w:snapToGrid w:val="0"/>
          <w:sz w:val="28"/>
          <w:szCs w:val="28"/>
        </w:rPr>
        <w:t>й</w:t>
      </w:r>
      <w:r w:rsidRPr="00383984">
        <w:rPr>
          <w:rFonts w:ascii="Times New Roman" w:hAnsi="Times New Roman"/>
          <w:snapToGrid w:val="0"/>
          <w:sz w:val="28"/>
          <w:szCs w:val="28"/>
        </w:rPr>
        <w:t>(</w:t>
      </w:r>
      <w:proofErr w:type="gramEnd"/>
      <w:r w:rsidRPr="00383984">
        <w:rPr>
          <w:rFonts w:ascii="Times New Roman" w:hAnsi="Times New Roman"/>
          <w:snapToGrid w:val="0"/>
          <w:sz w:val="28"/>
          <w:szCs w:val="28"/>
        </w:rPr>
        <w:t>Приложение №1).</w:t>
      </w:r>
    </w:p>
    <w:p w:rsidR="00C6450E" w:rsidRPr="005C7F3B" w:rsidRDefault="00C6450E" w:rsidP="00C6450E">
      <w:pPr>
        <w:widowControl w:val="0"/>
        <w:numPr>
          <w:ilvl w:val="0"/>
          <w:numId w:val="28"/>
        </w:numPr>
        <w:tabs>
          <w:tab w:val="clear" w:pos="1185"/>
          <w:tab w:val="num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napToGrid w:val="0"/>
          <w:sz w:val="28"/>
          <w:szCs w:val="28"/>
        </w:rPr>
      </w:pPr>
      <w:r w:rsidRPr="00383984">
        <w:rPr>
          <w:rFonts w:ascii="Times New Roman" w:hAnsi="Times New Roman"/>
          <w:snapToGrid w:val="0"/>
          <w:sz w:val="28"/>
          <w:szCs w:val="28"/>
        </w:rPr>
        <w:t>Опубликовать настоящее постановление в газете «</w:t>
      </w:r>
      <w:r>
        <w:rPr>
          <w:rFonts w:ascii="Times New Roman" w:hAnsi="Times New Roman"/>
          <w:snapToGrid w:val="0"/>
          <w:sz w:val="28"/>
          <w:szCs w:val="28"/>
        </w:rPr>
        <w:t xml:space="preserve">Официальный вестник» и разместить на официальном сайте сельского поселения </w:t>
      </w:r>
      <w:r w:rsidR="005C7F3B" w:rsidRPr="005C7F3B">
        <w:rPr>
          <w:rFonts w:ascii="Times New Roman" w:hAnsi="Times New Roman"/>
          <w:snapToGrid w:val="0"/>
          <w:sz w:val="28"/>
          <w:szCs w:val="28"/>
        </w:rPr>
        <w:t>Красный Строитель</w:t>
      </w:r>
      <w:r w:rsidRPr="005C7F3B">
        <w:rPr>
          <w:rFonts w:ascii="Times New Roman" w:hAnsi="Times New Roman"/>
          <w:snapToGrid w:val="0"/>
          <w:sz w:val="28"/>
          <w:szCs w:val="28"/>
        </w:rPr>
        <w:t xml:space="preserve"> в сети Интернет.</w:t>
      </w:r>
    </w:p>
    <w:p w:rsidR="00C6450E" w:rsidRPr="00383984" w:rsidRDefault="00C6450E" w:rsidP="00C6450E">
      <w:pPr>
        <w:widowControl w:val="0"/>
        <w:numPr>
          <w:ilvl w:val="0"/>
          <w:numId w:val="28"/>
        </w:numPr>
        <w:tabs>
          <w:tab w:val="num" w:pos="0"/>
          <w:tab w:val="left" w:pos="108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napToGrid w:val="0"/>
          <w:sz w:val="28"/>
          <w:szCs w:val="28"/>
        </w:rPr>
      </w:pPr>
      <w:r w:rsidRPr="00383984">
        <w:rPr>
          <w:rFonts w:ascii="Times New Roman" w:hAnsi="Times New Roman"/>
          <w:snapToGrid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6450E" w:rsidRDefault="00C6450E" w:rsidP="00C6450E">
      <w:pPr>
        <w:rPr>
          <w:rFonts w:ascii="Times New Roman" w:hAnsi="Times New Roman"/>
          <w:sz w:val="20"/>
        </w:rPr>
      </w:pPr>
    </w:p>
    <w:p w:rsidR="007363E4" w:rsidRDefault="007363E4" w:rsidP="00C6450E">
      <w:pPr>
        <w:rPr>
          <w:rFonts w:ascii="Times New Roman" w:hAnsi="Times New Roman"/>
          <w:sz w:val="20"/>
        </w:rPr>
      </w:pPr>
    </w:p>
    <w:p w:rsidR="007363E4" w:rsidRPr="007363E4" w:rsidRDefault="007363E4" w:rsidP="00C6450E">
      <w:pPr>
        <w:rPr>
          <w:rFonts w:ascii="Times New Roman" w:hAnsi="Times New Roman"/>
          <w:sz w:val="28"/>
          <w:szCs w:val="28"/>
        </w:rPr>
      </w:pPr>
      <w:r w:rsidRPr="007363E4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5C7F3B" w:rsidRPr="005C7F3B">
        <w:rPr>
          <w:rFonts w:ascii="Times New Roman" w:hAnsi="Times New Roman"/>
          <w:sz w:val="28"/>
          <w:szCs w:val="28"/>
        </w:rPr>
        <w:t>Красный Строитель</w:t>
      </w:r>
      <w:r w:rsidRPr="007363E4">
        <w:rPr>
          <w:rFonts w:ascii="Times New Roman" w:hAnsi="Times New Roman"/>
          <w:sz w:val="28"/>
          <w:szCs w:val="28"/>
        </w:rPr>
        <w:t xml:space="preserve">      </w:t>
      </w:r>
      <w:r w:rsidR="005C7F3B">
        <w:rPr>
          <w:rFonts w:ascii="Times New Roman" w:hAnsi="Times New Roman"/>
          <w:sz w:val="28"/>
          <w:szCs w:val="28"/>
        </w:rPr>
        <w:t xml:space="preserve">                        В.Д.Лукьянов</w:t>
      </w:r>
    </w:p>
    <w:p w:rsidR="00C6450E" w:rsidRDefault="00C6450E" w:rsidP="00C6450E">
      <w:pPr>
        <w:rPr>
          <w:rFonts w:ascii="Times New Roman" w:hAnsi="Times New Roman"/>
          <w:sz w:val="20"/>
        </w:rPr>
      </w:pPr>
    </w:p>
    <w:p w:rsidR="00C6450E" w:rsidRPr="000051C0" w:rsidRDefault="00C6450E" w:rsidP="00C6450E">
      <w:pPr>
        <w:ind w:firstLine="709"/>
        <w:rPr>
          <w:rFonts w:ascii="Times New Roman" w:hAnsi="Times New Roman"/>
          <w:sz w:val="24"/>
          <w:szCs w:val="24"/>
        </w:rPr>
      </w:pPr>
    </w:p>
    <w:p w:rsidR="007363E4" w:rsidRDefault="003F5F1F" w:rsidP="007363E4">
      <w:pPr>
        <w:spacing w:line="240" w:lineRule="auto"/>
        <w:jc w:val="right"/>
        <w:rPr>
          <w:rFonts w:ascii="Times New Roman" w:eastAsia="Bookman Old Style" w:hAnsi="Times New Roman" w:cs="Times New Roman"/>
          <w:sz w:val="24"/>
          <w:szCs w:val="24"/>
        </w:rPr>
      </w:pPr>
      <w:r w:rsidRPr="007363E4">
        <w:rPr>
          <w:rFonts w:ascii="Times New Roman" w:eastAsia="Bookman Old Style" w:hAnsi="Times New Roman" w:cs="Times New Roman"/>
          <w:sz w:val="24"/>
          <w:szCs w:val="24"/>
        </w:rPr>
        <w:lastRenderedPageBreak/>
        <w:t xml:space="preserve">Приложение № 1 </w:t>
      </w:r>
    </w:p>
    <w:p w:rsidR="003F5F1F" w:rsidRPr="007363E4" w:rsidRDefault="003F5F1F" w:rsidP="007363E4">
      <w:pPr>
        <w:spacing w:line="240" w:lineRule="auto"/>
        <w:jc w:val="right"/>
        <w:rPr>
          <w:rFonts w:ascii="Times New Roman" w:eastAsia="Bookman Old Style" w:hAnsi="Times New Roman" w:cs="Times New Roman"/>
          <w:sz w:val="24"/>
          <w:szCs w:val="24"/>
        </w:rPr>
      </w:pPr>
      <w:r w:rsidRPr="007363E4">
        <w:rPr>
          <w:rFonts w:ascii="Times New Roman" w:eastAsia="Bookman Old Style" w:hAnsi="Times New Roman" w:cs="Times New Roman"/>
          <w:sz w:val="24"/>
          <w:szCs w:val="24"/>
        </w:rPr>
        <w:t xml:space="preserve">к постановлению </w:t>
      </w:r>
      <w:r w:rsidR="007363E4">
        <w:rPr>
          <w:rFonts w:ascii="Times New Roman" w:eastAsia="Bookman Old Style" w:hAnsi="Times New Roman" w:cs="Times New Roman"/>
          <w:sz w:val="24"/>
          <w:szCs w:val="24"/>
        </w:rPr>
        <w:t>а</w:t>
      </w:r>
      <w:r w:rsidRPr="007363E4">
        <w:rPr>
          <w:rFonts w:ascii="Times New Roman" w:eastAsia="Bookman Old Style" w:hAnsi="Times New Roman" w:cs="Times New Roman"/>
          <w:sz w:val="24"/>
          <w:szCs w:val="24"/>
        </w:rPr>
        <w:t>дминистрации</w:t>
      </w:r>
      <w:r w:rsidR="008B2986" w:rsidRPr="007363E4">
        <w:rPr>
          <w:rFonts w:ascii="Times New Roman" w:eastAsia="Bookman Old Style" w:hAnsi="Times New Roman" w:cs="Times New Roman"/>
          <w:sz w:val="24"/>
          <w:szCs w:val="24"/>
        </w:rPr>
        <w:t xml:space="preserve"> сельского </w:t>
      </w:r>
      <w:r w:rsidR="008B2986" w:rsidRPr="005C7F3B">
        <w:rPr>
          <w:rFonts w:ascii="Times New Roman" w:eastAsia="Bookman Old Style" w:hAnsi="Times New Roman" w:cs="Times New Roman"/>
          <w:sz w:val="24"/>
          <w:szCs w:val="24"/>
        </w:rPr>
        <w:t xml:space="preserve">поселения </w:t>
      </w:r>
      <w:r w:rsidR="005C7F3B" w:rsidRPr="005C7F3B">
        <w:rPr>
          <w:rFonts w:ascii="Times New Roman" w:eastAsia="Bookman Old Style" w:hAnsi="Times New Roman" w:cs="Times New Roman"/>
          <w:sz w:val="24"/>
          <w:szCs w:val="24"/>
        </w:rPr>
        <w:t>Красный Строитель</w:t>
      </w:r>
      <w:r w:rsidR="007363E4">
        <w:rPr>
          <w:rFonts w:ascii="Times New Roman" w:eastAsia="Bookman Old Style" w:hAnsi="Times New Roman" w:cs="Times New Roman"/>
          <w:sz w:val="24"/>
          <w:szCs w:val="24"/>
        </w:rPr>
        <w:t xml:space="preserve">                                                                                      муниципального района Челно-Вершинский                                                                               Самарской области</w:t>
      </w:r>
    </w:p>
    <w:p w:rsidR="003F5F1F" w:rsidRPr="007363E4" w:rsidRDefault="003F5F1F" w:rsidP="007363E4">
      <w:pPr>
        <w:spacing w:line="240" w:lineRule="auto"/>
        <w:jc w:val="right"/>
        <w:rPr>
          <w:rFonts w:ascii="Times New Roman" w:eastAsia="Bookman Old Style" w:hAnsi="Times New Roman" w:cs="Times New Roman"/>
          <w:sz w:val="24"/>
          <w:szCs w:val="24"/>
        </w:rPr>
      </w:pPr>
      <w:r w:rsidRPr="007363E4">
        <w:rPr>
          <w:rFonts w:ascii="Times New Roman" w:eastAsia="Bookman Old Style" w:hAnsi="Times New Roman" w:cs="Times New Roman"/>
          <w:sz w:val="24"/>
          <w:szCs w:val="24"/>
        </w:rPr>
        <w:t>от «</w:t>
      </w:r>
      <w:r w:rsidR="005C7F3B">
        <w:rPr>
          <w:rFonts w:ascii="Times New Roman" w:eastAsia="Bookman Old Style" w:hAnsi="Times New Roman" w:cs="Times New Roman"/>
          <w:sz w:val="24"/>
          <w:szCs w:val="24"/>
        </w:rPr>
        <w:t>30</w:t>
      </w:r>
      <w:r w:rsidRPr="007363E4">
        <w:rPr>
          <w:rFonts w:ascii="Times New Roman" w:eastAsia="Bookman Old Style" w:hAnsi="Times New Roman" w:cs="Times New Roman"/>
          <w:sz w:val="24"/>
          <w:szCs w:val="24"/>
        </w:rPr>
        <w:t xml:space="preserve">» </w:t>
      </w:r>
      <w:r w:rsidR="005C7F3B">
        <w:rPr>
          <w:rFonts w:ascii="Times New Roman" w:eastAsia="Bookman Old Style" w:hAnsi="Times New Roman" w:cs="Times New Roman"/>
          <w:sz w:val="24"/>
          <w:szCs w:val="24"/>
        </w:rPr>
        <w:t xml:space="preserve"> декабря</w:t>
      </w:r>
      <w:r w:rsidRPr="007363E4">
        <w:rPr>
          <w:rFonts w:ascii="Times New Roman" w:eastAsia="Bookman Old Style" w:hAnsi="Times New Roman" w:cs="Times New Roman"/>
          <w:sz w:val="24"/>
          <w:szCs w:val="24"/>
        </w:rPr>
        <w:t xml:space="preserve"> 202</w:t>
      </w:r>
      <w:r w:rsidR="005C7F3B">
        <w:rPr>
          <w:rFonts w:ascii="Times New Roman" w:eastAsia="Bookman Old Style" w:hAnsi="Times New Roman" w:cs="Times New Roman"/>
          <w:sz w:val="24"/>
          <w:szCs w:val="24"/>
        </w:rPr>
        <w:t>2</w:t>
      </w:r>
      <w:r w:rsidRPr="007363E4">
        <w:rPr>
          <w:rFonts w:ascii="Times New Roman" w:eastAsia="Bookman Old Style" w:hAnsi="Times New Roman" w:cs="Times New Roman"/>
          <w:sz w:val="24"/>
          <w:szCs w:val="24"/>
        </w:rPr>
        <w:t xml:space="preserve"> г.</w:t>
      </w:r>
      <w:r w:rsidR="007363E4" w:rsidRPr="007363E4">
        <w:rPr>
          <w:rFonts w:ascii="Times New Roman" w:eastAsia="Bookman Old Style" w:hAnsi="Times New Roman" w:cs="Times New Roman"/>
          <w:sz w:val="24"/>
          <w:szCs w:val="24"/>
        </w:rPr>
        <w:t xml:space="preserve"> № </w:t>
      </w:r>
      <w:r w:rsidR="005C7F3B">
        <w:rPr>
          <w:rFonts w:ascii="Times New Roman" w:eastAsia="Bookman Old Style" w:hAnsi="Times New Roman" w:cs="Times New Roman"/>
          <w:sz w:val="24"/>
          <w:szCs w:val="24"/>
        </w:rPr>
        <w:t>73</w:t>
      </w:r>
    </w:p>
    <w:p w:rsidR="003F5F1F" w:rsidRPr="00E832CB" w:rsidRDefault="003F5F1F" w:rsidP="003F5F1F">
      <w:pPr>
        <w:pStyle w:val="1"/>
        <w:spacing w:before="66"/>
        <w:ind w:left="0" w:firstLine="709"/>
        <w:jc w:val="center"/>
      </w:pPr>
    </w:p>
    <w:p w:rsidR="003F5F1F" w:rsidRPr="00E832CB" w:rsidRDefault="003F5F1F" w:rsidP="007363E4">
      <w:pPr>
        <w:pStyle w:val="1"/>
        <w:spacing w:before="66"/>
        <w:ind w:left="0" w:firstLine="709"/>
        <w:jc w:val="center"/>
        <w:rPr>
          <w:b w:val="0"/>
        </w:rPr>
      </w:pPr>
      <w:r w:rsidRPr="00E832CB">
        <w:t>АДМИНИСТРАТИВНЫЙ РЕГЛАМЕНТПРЕДОСТАВЛЕНИЯМУНИЦИПАЛЬНОЙУСЛУГИ</w:t>
      </w:r>
      <w:proofErr w:type="gramStart"/>
      <w:r w:rsidRPr="00E832CB">
        <w:t>«П</w:t>
      </w:r>
      <w:proofErr w:type="gramEnd"/>
      <w:r w:rsidRPr="00E832CB">
        <w:t xml:space="preserve">ЕРЕВОДЖИЛОГОПОМЕЩЕНИЯ В НЕЖИЛОЕ ПОМЕЩЕНИЕ И </w:t>
      </w:r>
      <w:r w:rsidR="00BE4FF9">
        <w:t>Н</w:t>
      </w:r>
      <w:r w:rsidRPr="00E832CB">
        <w:t>ЕЖИЛОГОПОМЕЩЕНИЯВЖИЛОЕПОМЕЩЕНИЕ»</w:t>
      </w:r>
    </w:p>
    <w:p w:rsidR="003F5F1F" w:rsidRPr="00E832CB" w:rsidRDefault="003F5F1F" w:rsidP="007363E4">
      <w:pPr>
        <w:pStyle w:val="a3"/>
        <w:ind w:firstLine="709"/>
        <w:jc w:val="center"/>
        <w:rPr>
          <w:b/>
          <w:sz w:val="28"/>
          <w:szCs w:val="28"/>
        </w:rPr>
      </w:pPr>
    </w:p>
    <w:p w:rsidR="003F5F1F" w:rsidRPr="00E832CB" w:rsidRDefault="003F5F1F" w:rsidP="003F5F1F">
      <w:pPr>
        <w:pStyle w:val="1"/>
        <w:spacing w:before="1"/>
        <w:ind w:left="0" w:firstLine="709"/>
        <w:jc w:val="center"/>
      </w:pPr>
      <w:r w:rsidRPr="00E832CB">
        <w:t>1.Общиеположения</w:t>
      </w:r>
    </w:p>
    <w:p w:rsidR="003F5F1F" w:rsidRPr="00E832CB" w:rsidRDefault="003F5F1F" w:rsidP="003F5F1F">
      <w:pPr>
        <w:pStyle w:val="a5"/>
        <w:numPr>
          <w:ilvl w:val="0"/>
          <w:numId w:val="24"/>
        </w:numPr>
        <w:tabs>
          <w:tab w:val="left" w:pos="922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Предмет</w:t>
      </w:r>
      <w:r w:rsidR="005C7F3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регулирования</w:t>
      </w:r>
      <w:r w:rsidR="005C7F3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</w:t>
      </w:r>
      <w:r w:rsidR="005C7F3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регламента.</w:t>
      </w:r>
    </w:p>
    <w:p w:rsidR="003F5F1F" w:rsidRPr="00E832CB" w:rsidRDefault="003F5F1F" w:rsidP="003F5F1F">
      <w:pPr>
        <w:pStyle w:val="a5"/>
        <w:numPr>
          <w:ilvl w:val="1"/>
          <w:numId w:val="24"/>
        </w:numPr>
        <w:tabs>
          <w:tab w:val="left" w:pos="1102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Административный регламент предоставления муниципальной услуги</w:t>
      </w:r>
      <w:proofErr w:type="gramStart"/>
      <w:r w:rsidRPr="00E832CB">
        <w:rPr>
          <w:sz w:val="28"/>
          <w:szCs w:val="28"/>
        </w:rPr>
        <w:t>«П</w:t>
      </w:r>
      <w:proofErr w:type="gramEnd"/>
      <w:r w:rsidRPr="00E832CB">
        <w:rPr>
          <w:sz w:val="28"/>
          <w:szCs w:val="28"/>
        </w:rPr>
        <w:t>еревод</w:t>
      </w:r>
      <w:r w:rsidR="005C7F3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жилого помещения в нежилое помещен</w:t>
      </w:r>
      <w:r w:rsidR="008B2986">
        <w:rPr>
          <w:sz w:val="28"/>
          <w:szCs w:val="28"/>
        </w:rPr>
        <w:t xml:space="preserve">ие и нежилого помещения в жилое </w:t>
      </w:r>
      <w:r w:rsidRPr="00E832CB">
        <w:rPr>
          <w:sz w:val="28"/>
          <w:szCs w:val="28"/>
        </w:rPr>
        <w:t>помещение» (далеесоответственно-административныйрегламент,муниципальнаяуслуга)устанавливаетпорядокистандартпредоставлениямуниципальнойуслуги.</w:t>
      </w:r>
    </w:p>
    <w:p w:rsidR="003F5F1F" w:rsidRPr="00E832CB" w:rsidRDefault="003F5F1F" w:rsidP="003F5F1F">
      <w:pPr>
        <w:pStyle w:val="a3"/>
        <w:spacing w:before="1"/>
        <w:ind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Административныйрегламент</w:t>
      </w:r>
      <w:proofErr w:type="spellEnd"/>
      <w:r w:rsidR="008B2986">
        <w:rPr>
          <w:sz w:val="28"/>
          <w:szCs w:val="28"/>
        </w:rPr>
        <w:t xml:space="preserve"> о</w:t>
      </w:r>
      <w:r w:rsidRPr="00E832CB">
        <w:rPr>
          <w:sz w:val="28"/>
          <w:szCs w:val="28"/>
        </w:rPr>
        <w:t>пределяетпорядок</w:t>
      </w:r>
      <w:proofErr w:type="gramStart"/>
      <w:r w:rsidRPr="00E832CB">
        <w:rPr>
          <w:sz w:val="28"/>
          <w:szCs w:val="28"/>
        </w:rPr>
        <w:t>,с</w:t>
      </w:r>
      <w:proofErr w:type="gramEnd"/>
      <w:r w:rsidRPr="00E832CB">
        <w:rPr>
          <w:sz w:val="28"/>
          <w:szCs w:val="28"/>
        </w:rPr>
        <w:t xml:space="preserve">рокиипоследовательностьвыполненияадминистративныхпроцедурпопредоставлению муниципальной </w:t>
      </w:r>
      <w:proofErr w:type="spellStart"/>
      <w:r w:rsidRPr="00E832CB">
        <w:rPr>
          <w:sz w:val="28"/>
          <w:szCs w:val="28"/>
        </w:rPr>
        <w:t>услуги,требования</w:t>
      </w:r>
      <w:proofErr w:type="spellEnd"/>
      <w:r w:rsidRPr="00E832CB">
        <w:rPr>
          <w:sz w:val="28"/>
          <w:szCs w:val="28"/>
        </w:rPr>
        <w:t xml:space="preserve"> кпорядкуихвыполнения,втомчислеособенностивыполненияадминистративныхпроцедурвэлектроннойформе, а также особенности выполнения административных процедур в </w:t>
      </w:r>
      <w:proofErr w:type="spellStart"/>
      <w:r w:rsidRPr="00E832CB">
        <w:rPr>
          <w:sz w:val="28"/>
          <w:szCs w:val="28"/>
        </w:rPr>
        <w:t>многофункциональныхцентрах</w:t>
      </w:r>
      <w:proofErr w:type="spellEnd"/>
      <w:r w:rsidRPr="00E832CB">
        <w:rPr>
          <w:sz w:val="28"/>
          <w:szCs w:val="28"/>
        </w:rPr>
        <w:t xml:space="preserve"> предоставления государственных и муниципальных услуг(далее– МФЦ), </w:t>
      </w:r>
      <w:proofErr w:type="spellStart"/>
      <w:r w:rsidRPr="00E832CB">
        <w:rPr>
          <w:sz w:val="28"/>
          <w:szCs w:val="28"/>
        </w:rPr>
        <w:t>формыконтроля</w:t>
      </w:r>
      <w:proofErr w:type="spellEnd"/>
      <w:r w:rsidRPr="00E832CB">
        <w:rPr>
          <w:sz w:val="28"/>
          <w:szCs w:val="28"/>
        </w:rPr>
        <w:t xml:space="preserve"> за предоставлением муниципальной услуги, досудебный(внесудебный) </w:t>
      </w:r>
      <w:proofErr w:type="spellStart"/>
      <w:r w:rsidRPr="00E832CB">
        <w:rPr>
          <w:sz w:val="28"/>
          <w:szCs w:val="28"/>
        </w:rPr>
        <w:t>порядокобжалования</w:t>
      </w:r>
      <w:proofErr w:type="spellEnd"/>
      <w:r w:rsidRPr="00E832CB">
        <w:rPr>
          <w:sz w:val="28"/>
          <w:szCs w:val="28"/>
        </w:rPr>
        <w:t xml:space="preserve"> решений и действий (бездействия) органа местного самоуправления, </w:t>
      </w:r>
      <w:proofErr w:type="spellStart"/>
      <w:r w:rsidRPr="00E832CB">
        <w:rPr>
          <w:sz w:val="28"/>
          <w:szCs w:val="28"/>
        </w:rPr>
        <w:t>должностныхлицорганаместного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самоуправления,работников</w:t>
      </w:r>
      <w:proofErr w:type="spellEnd"/>
      <w:r w:rsidRPr="00E832CB">
        <w:rPr>
          <w:sz w:val="28"/>
          <w:szCs w:val="28"/>
        </w:rPr>
        <w:t xml:space="preserve"> МФЦ.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ПравовыеоснованияпредоставлениямуниципальнойуслугизакрепленывПриложении№2кнастоящемуадминистративномурегламенту.</w:t>
      </w:r>
    </w:p>
    <w:p w:rsidR="003F5F1F" w:rsidRPr="00E832CB" w:rsidRDefault="003F5F1F" w:rsidP="003F5F1F">
      <w:pPr>
        <w:pStyle w:val="a5"/>
        <w:numPr>
          <w:ilvl w:val="1"/>
          <w:numId w:val="24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Кругзаявителей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Муниципальнаяуслугапредоставляетсясобственникупомещениявмногоквартирномдоме, расположенного на территории </w:t>
      </w:r>
      <w:r w:rsidR="004D205B">
        <w:rPr>
          <w:sz w:val="28"/>
          <w:szCs w:val="28"/>
        </w:rPr>
        <w:t xml:space="preserve">сельского поселения </w:t>
      </w:r>
      <w:r w:rsidR="005C7F3B">
        <w:rPr>
          <w:sz w:val="28"/>
          <w:szCs w:val="28"/>
        </w:rPr>
        <w:t>Красный Строитель</w:t>
      </w:r>
      <w:r w:rsidRPr="00E832CB">
        <w:rPr>
          <w:sz w:val="28"/>
          <w:szCs w:val="28"/>
        </w:rPr>
        <w:t xml:space="preserve">, </w:t>
      </w:r>
      <w:proofErr w:type="spellStart"/>
      <w:r w:rsidRPr="00E832CB">
        <w:rPr>
          <w:sz w:val="28"/>
          <w:szCs w:val="28"/>
        </w:rPr>
        <w:t>илиуполномоченному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имлицу</w:t>
      </w:r>
      <w:proofErr w:type="spellEnd"/>
      <w:r w:rsidRPr="00E832CB">
        <w:rPr>
          <w:sz w:val="28"/>
          <w:szCs w:val="28"/>
        </w:rPr>
        <w:t xml:space="preserve"> (</w:t>
      </w:r>
      <w:proofErr w:type="spellStart"/>
      <w:r w:rsidRPr="00E832CB">
        <w:rPr>
          <w:sz w:val="28"/>
          <w:szCs w:val="28"/>
        </w:rPr>
        <w:t>далее-заявитель</w:t>
      </w:r>
      <w:proofErr w:type="spellEnd"/>
      <w:r w:rsidRPr="00E832CB">
        <w:rPr>
          <w:sz w:val="28"/>
          <w:szCs w:val="28"/>
        </w:rPr>
        <w:t>).</w:t>
      </w:r>
    </w:p>
    <w:p w:rsidR="003F5F1F" w:rsidRPr="00E832CB" w:rsidRDefault="003F5F1F" w:rsidP="003F5F1F">
      <w:pPr>
        <w:pStyle w:val="a5"/>
        <w:numPr>
          <w:ilvl w:val="1"/>
          <w:numId w:val="24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Требованиякпорядкуинформированияопредоставлениимуниципальнойуслуги.</w:t>
      </w:r>
    </w:p>
    <w:p w:rsidR="003F5F1F" w:rsidRPr="00E832CB" w:rsidRDefault="003F5F1F" w:rsidP="003F5F1F">
      <w:pPr>
        <w:pStyle w:val="a5"/>
        <w:numPr>
          <w:ilvl w:val="2"/>
          <w:numId w:val="24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Информацияопорядкеиусловияхинформированияо</w:t>
      </w:r>
      <w:proofErr w:type="spellEnd"/>
      <w:r w:rsidRPr="00E832CB">
        <w:rPr>
          <w:sz w:val="28"/>
          <w:szCs w:val="28"/>
        </w:rPr>
        <w:t xml:space="preserve"> </w:t>
      </w:r>
      <w:proofErr w:type="gramStart"/>
      <w:r w:rsidRPr="00E832CB">
        <w:rPr>
          <w:sz w:val="28"/>
          <w:szCs w:val="28"/>
        </w:rPr>
        <w:t>предоставлении</w:t>
      </w:r>
      <w:proofErr w:type="gram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муниципальнойуслугипредоставляется</w:t>
      </w:r>
      <w:proofErr w:type="spellEnd"/>
      <w:r w:rsidRPr="00E832CB">
        <w:rPr>
          <w:sz w:val="28"/>
          <w:szCs w:val="28"/>
        </w:rPr>
        <w:t>:</w:t>
      </w:r>
    </w:p>
    <w:p w:rsidR="003F5F1F" w:rsidRPr="00541F37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Специалистомуполномоченногоорганапринепосредственномобращениизаявителяилиегопредставителя в уполномоченный орган или посредством телефонной связи, в том числе </w:t>
      </w:r>
      <w:proofErr w:type="spellStart"/>
      <w:r w:rsidRPr="00E832CB">
        <w:rPr>
          <w:sz w:val="28"/>
          <w:szCs w:val="28"/>
        </w:rPr>
        <w:t>путемразмещения</w:t>
      </w:r>
      <w:proofErr w:type="spellEnd"/>
      <w:r w:rsidRPr="00E832CB">
        <w:rPr>
          <w:sz w:val="28"/>
          <w:szCs w:val="28"/>
        </w:rPr>
        <w:t xml:space="preserve"> на официальном сайте уполномоченного органа в информационно-телекомму</w:t>
      </w:r>
      <w:r w:rsidR="00643B6B">
        <w:rPr>
          <w:sz w:val="28"/>
          <w:szCs w:val="28"/>
        </w:rPr>
        <w:t>никационной сет</w:t>
      </w:r>
      <w:proofErr w:type="gramStart"/>
      <w:r w:rsidR="00643B6B">
        <w:rPr>
          <w:sz w:val="28"/>
          <w:szCs w:val="28"/>
        </w:rPr>
        <w:t>и«</w:t>
      </w:r>
      <w:proofErr w:type="gramEnd"/>
      <w:r w:rsidR="00643B6B">
        <w:rPr>
          <w:sz w:val="28"/>
          <w:szCs w:val="28"/>
        </w:rPr>
        <w:t xml:space="preserve">Интернет»(далее </w:t>
      </w:r>
      <w:r w:rsidRPr="00E832CB">
        <w:rPr>
          <w:sz w:val="28"/>
          <w:szCs w:val="28"/>
        </w:rPr>
        <w:t>официальный</w:t>
      </w:r>
      <w:r w:rsidR="005C7F3B">
        <w:rPr>
          <w:sz w:val="28"/>
          <w:szCs w:val="28"/>
          <w:lang w:val="en-US"/>
        </w:rPr>
        <w:t xml:space="preserve"> </w:t>
      </w:r>
      <w:r w:rsidRPr="00E832CB">
        <w:rPr>
          <w:sz w:val="28"/>
          <w:szCs w:val="28"/>
        </w:rPr>
        <w:t>сайту</w:t>
      </w:r>
      <w:r w:rsidR="005C7F3B">
        <w:rPr>
          <w:sz w:val="28"/>
          <w:szCs w:val="28"/>
          <w:lang w:val="en-US"/>
        </w:rPr>
        <w:t xml:space="preserve"> </w:t>
      </w:r>
      <w:proofErr w:type="spellStart"/>
      <w:r w:rsidRPr="00E832CB">
        <w:rPr>
          <w:sz w:val="28"/>
          <w:szCs w:val="28"/>
        </w:rPr>
        <w:t>полномоченного</w:t>
      </w:r>
      <w:proofErr w:type="spellEnd"/>
      <w:r w:rsidR="005C7F3B">
        <w:rPr>
          <w:sz w:val="28"/>
          <w:szCs w:val="28"/>
          <w:lang w:val="en-US"/>
        </w:rPr>
        <w:t xml:space="preserve"> </w:t>
      </w:r>
      <w:r w:rsidRPr="00541F37">
        <w:rPr>
          <w:sz w:val="28"/>
          <w:szCs w:val="28"/>
        </w:rPr>
        <w:t>органа)</w:t>
      </w:r>
      <w:r w:rsidRPr="00541F37">
        <w:rPr>
          <w:rFonts w:eastAsia="Bookman Old Style"/>
          <w:i/>
          <w:sz w:val="28"/>
          <w:szCs w:val="28"/>
        </w:rPr>
        <w:t>(</w:t>
      </w:r>
      <w:r w:rsidR="00904291" w:rsidRPr="00541F37">
        <w:rPr>
          <w:rFonts w:eastAsia="Bookman Old Style"/>
          <w:i/>
          <w:sz w:val="28"/>
          <w:szCs w:val="28"/>
        </w:rPr>
        <w:t>http</w:t>
      </w:r>
      <w:r w:rsidR="00904291" w:rsidRPr="005C7F3B">
        <w:rPr>
          <w:rFonts w:eastAsia="Bookman Old Style"/>
          <w:i/>
          <w:sz w:val="28"/>
          <w:szCs w:val="28"/>
        </w:rPr>
        <w:t>://</w:t>
      </w:r>
      <w:proofErr w:type="spellStart"/>
      <w:r w:rsidR="005C7F3B">
        <w:rPr>
          <w:rFonts w:eastAsia="Bookman Old Style"/>
          <w:i/>
          <w:sz w:val="28"/>
          <w:szCs w:val="28"/>
          <w:lang w:val="en-US"/>
        </w:rPr>
        <w:t>kr-stroitel</w:t>
      </w:r>
      <w:proofErr w:type="spellEnd"/>
      <w:r w:rsidR="00904291" w:rsidRPr="005C7F3B">
        <w:rPr>
          <w:rFonts w:eastAsia="Bookman Old Style"/>
          <w:i/>
          <w:sz w:val="28"/>
          <w:szCs w:val="28"/>
        </w:rPr>
        <w:t>.</w:t>
      </w:r>
      <w:proofErr w:type="spellStart"/>
      <w:r w:rsidR="00904291" w:rsidRPr="005C7F3B">
        <w:rPr>
          <w:rFonts w:eastAsia="Bookman Old Style"/>
          <w:i/>
          <w:sz w:val="28"/>
          <w:szCs w:val="28"/>
        </w:rPr>
        <w:t>ru</w:t>
      </w:r>
      <w:proofErr w:type="spellEnd"/>
      <w:r w:rsidR="00904291" w:rsidRPr="005C7F3B">
        <w:rPr>
          <w:rFonts w:eastAsia="Bookman Old Style"/>
          <w:i/>
          <w:sz w:val="28"/>
          <w:szCs w:val="28"/>
        </w:rPr>
        <w:t>/</w:t>
      </w:r>
      <w:r w:rsidRPr="005C7F3B">
        <w:rPr>
          <w:rFonts w:eastAsia="Bookman Old Style"/>
          <w:i/>
          <w:sz w:val="28"/>
          <w:szCs w:val="28"/>
        </w:rPr>
        <w:t>)</w:t>
      </w:r>
      <w:r w:rsidRPr="005C7F3B">
        <w:rPr>
          <w:sz w:val="28"/>
          <w:szCs w:val="28"/>
        </w:rPr>
        <w:t>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lastRenderedPageBreak/>
        <w:t>путем размещения в федеральной государственной информационной системе</w:t>
      </w:r>
      <w:proofErr w:type="gramStart"/>
      <w:r w:rsidRPr="00E832CB">
        <w:rPr>
          <w:sz w:val="28"/>
          <w:szCs w:val="28"/>
        </w:rPr>
        <w:t>«Е</w:t>
      </w:r>
      <w:proofErr w:type="gramEnd"/>
      <w:r w:rsidRPr="00E832CB">
        <w:rPr>
          <w:sz w:val="28"/>
          <w:szCs w:val="28"/>
        </w:rPr>
        <w:t>диныйпорталгосударственныхимуниципальныхуслуг(функций)»(далее-ЕПГУ);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путем размещения на региональном портале государственных и муниципальных </w:t>
      </w:r>
      <w:proofErr w:type="spellStart"/>
      <w:r w:rsidRPr="00E832CB">
        <w:rPr>
          <w:sz w:val="28"/>
          <w:szCs w:val="28"/>
        </w:rPr>
        <w:t>услуг</w:t>
      </w:r>
      <w:proofErr w:type="gramStart"/>
      <w:r w:rsidRPr="00E832CB">
        <w:rPr>
          <w:sz w:val="28"/>
          <w:szCs w:val="28"/>
        </w:rPr>
        <w:t>,я</w:t>
      </w:r>
      <w:proofErr w:type="gramEnd"/>
      <w:r w:rsidRPr="00E832CB">
        <w:rPr>
          <w:sz w:val="28"/>
          <w:szCs w:val="28"/>
        </w:rPr>
        <w:t>вляющемся</w:t>
      </w:r>
      <w:proofErr w:type="spellEnd"/>
      <w:r w:rsidRPr="00E832CB">
        <w:rPr>
          <w:sz w:val="28"/>
          <w:szCs w:val="28"/>
        </w:rPr>
        <w:t xml:space="preserve"> государственной информационной системой Самарской области  </w:t>
      </w:r>
      <w:r w:rsidRPr="00B35B7B">
        <w:rPr>
          <w:sz w:val="28"/>
          <w:szCs w:val="28"/>
        </w:rPr>
        <w:t>(</w:t>
      </w:r>
      <w:hyperlink r:id="rId6" w:history="1">
        <w:r w:rsidRPr="00B35B7B">
          <w:rPr>
            <w:rStyle w:val="a6"/>
            <w:color w:val="auto"/>
            <w:sz w:val="28"/>
            <w:szCs w:val="28"/>
            <w:lang w:val="en-US"/>
          </w:rPr>
          <w:t>https</w:t>
        </w:r>
        <w:r w:rsidRPr="00B35B7B">
          <w:rPr>
            <w:rStyle w:val="a6"/>
            <w:color w:val="auto"/>
            <w:sz w:val="28"/>
            <w:szCs w:val="28"/>
          </w:rPr>
          <w:t>://</w:t>
        </w:r>
        <w:proofErr w:type="spellStart"/>
        <w:r w:rsidRPr="00B35B7B">
          <w:rPr>
            <w:rStyle w:val="a6"/>
            <w:color w:val="auto"/>
            <w:sz w:val="28"/>
            <w:szCs w:val="28"/>
            <w:lang w:val="en-US"/>
          </w:rPr>
          <w:t>gosuslugi</w:t>
        </w:r>
        <w:proofErr w:type="spellEnd"/>
        <w:r w:rsidRPr="00B35B7B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B35B7B">
          <w:rPr>
            <w:rStyle w:val="a6"/>
            <w:color w:val="auto"/>
            <w:sz w:val="28"/>
            <w:szCs w:val="28"/>
            <w:lang w:val="en-US"/>
          </w:rPr>
          <w:t>samregion</w:t>
        </w:r>
        <w:proofErr w:type="spellEnd"/>
        <w:r w:rsidRPr="00B35B7B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B35B7B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832CB">
        <w:rPr>
          <w:sz w:val="28"/>
          <w:szCs w:val="28"/>
        </w:rPr>
        <w:t>) (далее – РПГУ).</w:t>
      </w:r>
    </w:p>
    <w:p w:rsidR="003F5F1F" w:rsidRPr="00E832CB" w:rsidRDefault="00643B6B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</w:t>
      </w:r>
      <w:r w:rsidR="003F5F1F" w:rsidRPr="00E832CB">
        <w:rPr>
          <w:sz w:val="28"/>
          <w:szCs w:val="28"/>
        </w:rPr>
        <w:t>утемразмещениянаинформационномстендевпомещенииуполномоченногооргана</w:t>
      </w:r>
      <w:proofErr w:type="gramStart"/>
      <w:r w:rsidR="003F5F1F" w:rsidRPr="00E832CB">
        <w:rPr>
          <w:sz w:val="28"/>
          <w:szCs w:val="28"/>
        </w:rPr>
        <w:t>,в</w:t>
      </w:r>
      <w:proofErr w:type="gramEnd"/>
      <w:r w:rsidR="003F5F1F" w:rsidRPr="00E832CB">
        <w:rPr>
          <w:sz w:val="28"/>
          <w:szCs w:val="28"/>
        </w:rPr>
        <w:t>информационныхматериалах;</w:t>
      </w:r>
    </w:p>
    <w:p w:rsidR="003F5F1F" w:rsidRPr="00E832CB" w:rsidRDefault="00312A36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</w:t>
      </w:r>
      <w:r w:rsidR="003F5F1F" w:rsidRPr="00E832CB">
        <w:rPr>
          <w:sz w:val="28"/>
          <w:szCs w:val="28"/>
        </w:rPr>
        <w:t>утемпубликацииинформационныхматериаловвсредствахмассовойинформации;</w:t>
      </w:r>
    </w:p>
    <w:p w:rsidR="003F5F1F" w:rsidRPr="00E832CB" w:rsidRDefault="00312A36" w:rsidP="003F5F1F">
      <w:pPr>
        <w:pStyle w:val="a3"/>
        <w:spacing w:before="60"/>
        <w:ind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П</w:t>
      </w:r>
      <w:r w:rsidR="003F5F1F" w:rsidRPr="00E832CB">
        <w:rPr>
          <w:sz w:val="28"/>
          <w:szCs w:val="28"/>
        </w:rPr>
        <w:t>осредствомответовнаписьменныеобращения</w:t>
      </w:r>
      <w:proofErr w:type="spellEnd"/>
      <w:r w:rsidR="003F5F1F" w:rsidRPr="00E832CB">
        <w:rPr>
          <w:sz w:val="28"/>
          <w:szCs w:val="28"/>
        </w:rPr>
        <w:t>;</w:t>
      </w:r>
    </w:p>
    <w:p w:rsidR="003F5F1F" w:rsidRPr="00E832CB" w:rsidRDefault="00C10D62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</w:t>
      </w:r>
      <w:r w:rsidR="003F5F1F" w:rsidRPr="00E832CB">
        <w:rPr>
          <w:sz w:val="28"/>
          <w:szCs w:val="28"/>
        </w:rPr>
        <w:t>отрудникомМФЦвсоответствииспунктом6.3настоящегоадминистративногорегламента.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Ответ на телефонный звонок должен содержать информацию о наименовании органа, </w:t>
      </w:r>
      <w:proofErr w:type="spellStart"/>
      <w:r w:rsidRPr="00E832CB">
        <w:rPr>
          <w:sz w:val="28"/>
          <w:szCs w:val="28"/>
        </w:rPr>
        <w:t>вкоторый</w:t>
      </w:r>
      <w:proofErr w:type="spellEnd"/>
      <w:r w:rsidRPr="00E832CB">
        <w:rPr>
          <w:sz w:val="28"/>
          <w:szCs w:val="28"/>
        </w:rPr>
        <w:t xml:space="preserve"> обратился заявитель, фамилию, имя, отчество (последнее - при наличии) и </w:t>
      </w:r>
      <w:proofErr w:type="spellStart"/>
      <w:r w:rsidRPr="00E832CB">
        <w:rPr>
          <w:sz w:val="28"/>
          <w:szCs w:val="28"/>
        </w:rPr>
        <w:t>должностьспециалиста</w:t>
      </w:r>
      <w:proofErr w:type="spellEnd"/>
      <w:r w:rsidRPr="00E832CB">
        <w:rPr>
          <w:sz w:val="28"/>
          <w:szCs w:val="28"/>
        </w:rPr>
        <w:t xml:space="preserve">, принявшего телефонный звонок. При невозможности принявшего </w:t>
      </w:r>
      <w:proofErr w:type="spellStart"/>
      <w:r w:rsidRPr="00E832CB">
        <w:rPr>
          <w:sz w:val="28"/>
          <w:szCs w:val="28"/>
        </w:rPr>
        <w:t>звонокспециалиста</w:t>
      </w:r>
      <w:proofErr w:type="spellEnd"/>
      <w:r w:rsidRPr="00E832CB">
        <w:rPr>
          <w:sz w:val="28"/>
          <w:szCs w:val="28"/>
        </w:rPr>
        <w:t xml:space="preserve"> самостоятельно ответить на поставленные вопросы телефонный </w:t>
      </w:r>
      <w:proofErr w:type="spellStart"/>
      <w:r w:rsidRPr="00E832CB">
        <w:rPr>
          <w:sz w:val="28"/>
          <w:szCs w:val="28"/>
        </w:rPr>
        <w:t>звонокпереадресовывается</w:t>
      </w:r>
      <w:proofErr w:type="spellEnd"/>
      <w:r w:rsidRPr="00E832CB">
        <w:rPr>
          <w:sz w:val="28"/>
          <w:szCs w:val="28"/>
        </w:rPr>
        <w:t xml:space="preserve"> (переводится) на другое должностное лицо или обратившемуся гражданинусообщаетсяномертелефона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окоторомуонможетполучитьнеобходимуюинформацию.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случае поступления от заявителя обращения в письменной (электронной) форме ответ </w:t>
      </w:r>
      <w:proofErr w:type="spellStart"/>
      <w:r w:rsidRPr="00E832CB">
        <w:rPr>
          <w:sz w:val="28"/>
          <w:szCs w:val="28"/>
        </w:rPr>
        <w:t>наобращение</w:t>
      </w:r>
      <w:proofErr w:type="spellEnd"/>
      <w:r w:rsidRPr="00E832CB">
        <w:rPr>
          <w:sz w:val="28"/>
          <w:szCs w:val="28"/>
        </w:rPr>
        <w:t xml:space="preserve"> направляется также в письменно</w:t>
      </w:r>
      <w:proofErr w:type="gramStart"/>
      <w:r w:rsidRPr="00E832CB">
        <w:rPr>
          <w:sz w:val="28"/>
          <w:szCs w:val="28"/>
        </w:rPr>
        <w:t>й(</w:t>
      </w:r>
      <w:proofErr w:type="gramEnd"/>
      <w:r w:rsidRPr="00E832CB">
        <w:rPr>
          <w:sz w:val="28"/>
          <w:szCs w:val="28"/>
        </w:rPr>
        <w:t xml:space="preserve">электронной) форме не позднее30 </w:t>
      </w:r>
      <w:proofErr w:type="spellStart"/>
      <w:r w:rsidRPr="00E832CB">
        <w:rPr>
          <w:sz w:val="28"/>
          <w:szCs w:val="28"/>
        </w:rPr>
        <w:t>календарныхдней</w:t>
      </w:r>
      <w:proofErr w:type="spellEnd"/>
      <w:r w:rsidRPr="00E832CB">
        <w:rPr>
          <w:sz w:val="28"/>
          <w:szCs w:val="28"/>
        </w:rPr>
        <w:t xml:space="preserve"> со дня регистрации обращения. При направлении ответа указывается должность лица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одписавшегоответ,атакжефамилия,имя,отчество(последнее-приналичии)иномертелефонаисполнителя.</w:t>
      </w:r>
    </w:p>
    <w:p w:rsidR="003F5F1F" w:rsidRPr="00E832CB" w:rsidRDefault="003F5F1F" w:rsidP="003F5F1F">
      <w:pPr>
        <w:pStyle w:val="a5"/>
        <w:numPr>
          <w:ilvl w:val="2"/>
          <w:numId w:val="24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Справочнаяинформацияоместонахождении</w:t>
      </w:r>
      <w:proofErr w:type="gramStart"/>
      <w:r w:rsidRPr="00E832CB">
        <w:rPr>
          <w:sz w:val="28"/>
          <w:szCs w:val="28"/>
        </w:rPr>
        <w:t>,г</w:t>
      </w:r>
      <w:proofErr w:type="gramEnd"/>
      <w:r w:rsidRPr="00E832CB">
        <w:rPr>
          <w:sz w:val="28"/>
          <w:szCs w:val="28"/>
        </w:rPr>
        <w:t xml:space="preserve">рафикеработы,контактныхтелефонахуполномоченного органа, адресе электронной почты уполномоченного органа размещена </w:t>
      </w:r>
      <w:proofErr w:type="spellStart"/>
      <w:r w:rsidRPr="00E832CB">
        <w:rPr>
          <w:sz w:val="28"/>
          <w:szCs w:val="28"/>
        </w:rPr>
        <w:t>наофициальномсайте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уполномоченногооргана</w:t>
      </w:r>
      <w:proofErr w:type="spellEnd"/>
      <w:r w:rsidRPr="00E832CB">
        <w:rPr>
          <w:sz w:val="28"/>
          <w:szCs w:val="28"/>
        </w:rPr>
        <w:t>, ЕПГУ, РПГУ.</w:t>
      </w:r>
    </w:p>
    <w:p w:rsidR="003F5F1F" w:rsidRPr="00E832CB" w:rsidRDefault="003F5F1F" w:rsidP="003F5F1F">
      <w:pPr>
        <w:pStyle w:val="a5"/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Справочнаяинформацияоместонахождении</w:t>
      </w:r>
      <w:proofErr w:type="gramStart"/>
      <w:r w:rsidRPr="00E832CB">
        <w:rPr>
          <w:sz w:val="28"/>
          <w:szCs w:val="28"/>
        </w:rPr>
        <w:t>,г</w:t>
      </w:r>
      <w:proofErr w:type="gramEnd"/>
      <w:r w:rsidRPr="00E832CB">
        <w:rPr>
          <w:sz w:val="28"/>
          <w:szCs w:val="28"/>
        </w:rPr>
        <w:t>рафикеработы,контактныхтелефонахМФЦ,адрес</w:t>
      </w:r>
      <w:r w:rsidR="00676193">
        <w:rPr>
          <w:sz w:val="28"/>
          <w:szCs w:val="28"/>
        </w:rPr>
        <w:t xml:space="preserve">е </w:t>
      </w:r>
      <w:r w:rsidRPr="00E832CB">
        <w:rPr>
          <w:sz w:val="28"/>
          <w:szCs w:val="28"/>
        </w:rPr>
        <w:t xml:space="preserve">электронной </w:t>
      </w:r>
      <w:proofErr w:type="spellStart"/>
      <w:r w:rsidRPr="00E832CB">
        <w:rPr>
          <w:sz w:val="28"/>
          <w:szCs w:val="28"/>
        </w:rPr>
        <w:t>почтыМФЦразмещенанаофициальномсайте</w:t>
      </w:r>
      <w:proofErr w:type="spellEnd"/>
      <w:r w:rsidRPr="00E832CB">
        <w:rPr>
          <w:sz w:val="28"/>
          <w:szCs w:val="28"/>
        </w:rPr>
        <w:t xml:space="preserve"> МФЦ.</w:t>
      </w:r>
    </w:p>
    <w:p w:rsidR="003F5F1F" w:rsidRPr="00E832CB" w:rsidRDefault="003F5F1F" w:rsidP="003F5F1F">
      <w:pPr>
        <w:pStyle w:val="a3"/>
        <w:spacing w:before="6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1"/>
        <w:numPr>
          <w:ilvl w:val="0"/>
          <w:numId w:val="24"/>
        </w:numPr>
        <w:ind w:left="0" w:firstLine="709"/>
        <w:jc w:val="both"/>
      </w:pPr>
      <w:proofErr w:type="spellStart"/>
      <w:r w:rsidRPr="00E832CB">
        <w:t>Стандартпредоставлениямуниципальнойуслуги</w:t>
      </w:r>
      <w:proofErr w:type="spellEnd"/>
    </w:p>
    <w:p w:rsidR="003F5F1F" w:rsidRPr="00E832CB" w:rsidRDefault="003F5F1F" w:rsidP="003F5F1F">
      <w:pPr>
        <w:pStyle w:val="a5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Наименованиемуниципальнойуслуги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Наименованиемуниципальнойуслуги-</w:t>
      </w:r>
      <w:r w:rsidR="005C7F3B">
        <w:rPr>
          <w:sz w:val="28"/>
          <w:szCs w:val="28"/>
        </w:rPr>
        <w:t>п</w:t>
      </w:r>
      <w:r w:rsidRPr="00E832CB">
        <w:rPr>
          <w:sz w:val="28"/>
          <w:szCs w:val="28"/>
        </w:rPr>
        <w:t xml:space="preserve">ереводжилогопомещениявнежилоепомещениеинежилогопомещениявжилоепомещение на территории </w:t>
      </w:r>
      <w:r w:rsidR="00C22BBC" w:rsidRPr="005C7F3B">
        <w:rPr>
          <w:sz w:val="28"/>
          <w:szCs w:val="28"/>
        </w:rPr>
        <w:t xml:space="preserve">сельского поселения </w:t>
      </w:r>
      <w:r w:rsidR="005C7F3B" w:rsidRPr="005C7F3B">
        <w:rPr>
          <w:sz w:val="28"/>
          <w:szCs w:val="28"/>
        </w:rPr>
        <w:t>Красный Строитель</w:t>
      </w:r>
      <w:r w:rsidRPr="005C7F3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Наименованиеоргана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редоставляющегомуниципальнуюуслугу</w:t>
      </w:r>
      <w:proofErr w:type="spellEnd"/>
      <w:r w:rsidRPr="00E832CB">
        <w:rPr>
          <w:sz w:val="28"/>
          <w:szCs w:val="28"/>
        </w:rPr>
        <w:t>.</w:t>
      </w:r>
    </w:p>
    <w:p w:rsidR="003F5F1F" w:rsidRPr="00BE4FF9" w:rsidRDefault="003F5F1F" w:rsidP="003F5F1F">
      <w:pPr>
        <w:pStyle w:val="a5"/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Муниципальная услуга </w:t>
      </w:r>
      <w:proofErr w:type="spellStart"/>
      <w:r w:rsidRPr="00E832CB">
        <w:rPr>
          <w:sz w:val="28"/>
          <w:szCs w:val="28"/>
        </w:rPr>
        <w:t>предоставляется</w:t>
      </w:r>
      <w:r w:rsidRPr="00BE4FF9">
        <w:rPr>
          <w:sz w:val="28"/>
          <w:szCs w:val="28"/>
        </w:rPr>
        <w:t>администрацией</w:t>
      </w:r>
      <w:proofErr w:type="spellEnd"/>
      <w:r w:rsidRPr="00BE4FF9">
        <w:rPr>
          <w:sz w:val="28"/>
          <w:szCs w:val="28"/>
        </w:rPr>
        <w:t xml:space="preserve"> </w:t>
      </w:r>
      <w:r w:rsidR="00C22BBC" w:rsidRPr="00BE4FF9">
        <w:rPr>
          <w:sz w:val="28"/>
          <w:szCs w:val="28"/>
        </w:rPr>
        <w:t xml:space="preserve">сельского поселения </w:t>
      </w:r>
      <w:r w:rsidR="005C7F3B" w:rsidRPr="005C7F3B">
        <w:rPr>
          <w:sz w:val="28"/>
          <w:szCs w:val="28"/>
        </w:rPr>
        <w:t>Красный Строител</w:t>
      </w:r>
      <w:proofErr w:type="gramStart"/>
      <w:r w:rsidR="005C7F3B" w:rsidRPr="005C7F3B">
        <w:rPr>
          <w:sz w:val="28"/>
          <w:szCs w:val="28"/>
        </w:rPr>
        <w:t>ь</w:t>
      </w:r>
      <w:r w:rsidR="00C22BBC" w:rsidRPr="005C7F3B">
        <w:rPr>
          <w:sz w:val="28"/>
          <w:szCs w:val="28"/>
        </w:rPr>
        <w:t>(</w:t>
      </w:r>
      <w:bookmarkStart w:id="0" w:name="_GoBack"/>
      <w:bookmarkEnd w:id="0"/>
      <w:proofErr w:type="gramEnd"/>
      <w:r w:rsidR="00C22BBC" w:rsidRPr="005C7F3B">
        <w:rPr>
          <w:sz w:val="28"/>
          <w:szCs w:val="28"/>
        </w:rPr>
        <w:t>далее</w:t>
      </w:r>
      <w:r w:rsidRPr="005C7F3B">
        <w:rPr>
          <w:sz w:val="28"/>
          <w:szCs w:val="28"/>
        </w:rPr>
        <w:t xml:space="preserve"> -Уполномоченный орган</w:t>
      </w:r>
      <w:r w:rsidRPr="00BE4FF9">
        <w:rPr>
          <w:sz w:val="28"/>
          <w:szCs w:val="28"/>
        </w:rPr>
        <w:t>).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МФЦучаствуетвпредоставлениимуниципальнойуслугивчасти</w:t>
      </w:r>
      <w:proofErr w:type="spellEnd"/>
      <w:r w:rsidRPr="00E832CB">
        <w:rPr>
          <w:sz w:val="28"/>
          <w:szCs w:val="28"/>
        </w:rPr>
        <w:t>:</w:t>
      </w:r>
    </w:p>
    <w:p w:rsidR="003F5F1F" w:rsidRPr="00E832CB" w:rsidRDefault="00C22BBC" w:rsidP="003F5F1F">
      <w:pPr>
        <w:pStyle w:val="a5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И</w:t>
      </w:r>
      <w:r w:rsidR="003F5F1F" w:rsidRPr="00E832CB">
        <w:rPr>
          <w:sz w:val="28"/>
          <w:szCs w:val="28"/>
        </w:rPr>
        <w:t>нформированияповопросампредоставлениямуниципальнойуслуги</w:t>
      </w:r>
      <w:proofErr w:type="spellEnd"/>
      <w:r w:rsidR="003F5F1F" w:rsidRPr="00E832CB">
        <w:rPr>
          <w:sz w:val="28"/>
          <w:szCs w:val="28"/>
        </w:rPr>
        <w:t>;</w:t>
      </w:r>
    </w:p>
    <w:p w:rsidR="003F5F1F" w:rsidRPr="00E832CB" w:rsidRDefault="00C22BBC" w:rsidP="003F5F1F">
      <w:pPr>
        <w:pStyle w:val="a5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</w:t>
      </w:r>
      <w:r w:rsidR="003F5F1F" w:rsidRPr="00E832CB">
        <w:rPr>
          <w:sz w:val="28"/>
          <w:szCs w:val="28"/>
        </w:rPr>
        <w:t>риемзаявленийидокументов</w:t>
      </w:r>
      <w:proofErr w:type="gramStart"/>
      <w:r w:rsidR="003F5F1F" w:rsidRPr="00E832CB">
        <w:rPr>
          <w:sz w:val="28"/>
          <w:szCs w:val="28"/>
        </w:rPr>
        <w:t>,н</w:t>
      </w:r>
      <w:proofErr w:type="gramEnd"/>
      <w:r w:rsidR="003F5F1F" w:rsidRPr="00E832CB">
        <w:rPr>
          <w:sz w:val="28"/>
          <w:szCs w:val="28"/>
        </w:rPr>
        <w:t>еобходимыхдляпредоставлениямуниципа</w:t>
      </w:r>
      <w:r w:rsidR="003F5F1F" w:rsidRPr="00E832CB">
        <w:rPr>
          <w:sz w:val="28"/>
          <w:szCs w:val="28"/>
        </w:rPr>
        <w:lastRenderedPageBreak/>
        <w:t>льнойуслуги;</w:t>
      </w:r>
    </w:p>
    <w:p w:rsidR="003F5F1F" w:rsidRPr="00E832CB" w:rsidRDefault="00C22BBC" w:rsidP="003F5F1F">
      <w:pPr>
        <w:pStyle w:val="a5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В</w:t>
      </w:r>
      <w:r w:rsidR="003F5F1F" w:rsidRPr="00E832CB">
        <w:rPr>
          <w:sz w:val="28"/>
          <w:szCs w:val="28"/>
        </w:rPr>
        <w:t>ыдачирезультатапредоставлениямуниципальнойуслуги</w:t>
      </w:r>
      <w:proofErr w:type="spellEnd"/>
      <w:r w:rsidR="003F5F1F"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tabs>
          <w:tab w:val="left" w:pos="9094"/>
        </w:tabs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Впредоставлениимуниципальнойуслугиврамкахмежведомственногоинформационноговзаимодействия участвует Федеральная служба государственной регистрации</w:t>
      </w:r>
      <w:proofErr w:type="gramStart"/>
      <w:r w:rsidRPr="00E832CB">
        <w:rPr>
          <w:sz w:val="28"/>
          <w:szCs w:val="28"/>
        </w:rPr>
        <w:t>,к</w:t>
      </w:r>
      <w:proofErr w:type="gramEnd"/>
      <w:r w:rsidRPr="00E832CB">
        <w:rPr>
          <w:sz w:val="28"/>
          <w:szCs w:val="28"/>
        </w:rPr>
        <w:t>адастра</w:t>
      </w:r>
      <w:r w:rsidR="00A9236D">
        <w:rPr>
          <w:sz w:val="28"/>
          <w:szCs w:val="28"/>
        </w:rPr>
        <w:t>и</w:t>
      </w:r>
      <w:r w:rsidRPr="00E832CB">
        <w:rPr>
          <w:sz w:val="28"/>
          <w:szCs w:val="28"/>
        </w:rPr>
        <w:t>картографии,Федеральнаяналоговаяслужба,специализированныегосударственныеимуниципальныеорганизациитехническойинвентаризации.</w:t>
      </w:r>
    </w:p>
    <w:p w:rsidR="003F5F1F" w:rsidRPr="005E7851" w:rsidRDefault="003F5F1F" w:rsidP="003F5F1F">
      <w:pPr>
        <w:pStyle w:val="a3"/>
        <w:tabs>
          <w:tab w:val="left" w:pos="9094"/>
        </w:tabs>
        <w:ind w:firstLine="709"/>
        <w:jc w:val="both"/>
        <w:rPr>
          <w:sz w:val="28"/>
          <w:szCs w:val="28"/>
        </w:rPr>
      </w:pPr>
      <w:r w:rsidRPr="005E7851">
        <w:rPr>
          <w:sz w:val="28"/>
          <w:szCs w:val="28"/>
        </w:rPr>
        <w:t xml:space="preserve">ЗаявительвправеподатьзаявлениеопереводепомещениячерезМФЦвсоответствииссоглашением о взаимодействии между МФЦ и уполномоченным </w:t>
      </w:r>
      <w:proofErr w:type="spellStart"/>
      <w:r w:rsidRPr="005E7851">
        <w:rPr>
          <w:sz w:val="28"/>
          <w:szCs w:val="28"/>
        </w:rPr>
        <w:t>органомна</w:t>
      </w:r>
      <w:proofErr w:type="spellEnd"/>
      <w:r w:rsidRPr="005E7851">
        <w:rPr>
          <w:sz w:val="28"/>
          <w:szCs w:val="28"/>
        </w:rPr>
        <w:t xml:space="preserve"> личном приеме в Жилищном управлении, </w:t>
      </w:r>
      <w:proofErr w:type="spellStart"/>
      <w:r w:rsidRPr="005E7851">
        <w:rPr>
          <w:sz w:val="28"/>
          <w:szCs w:val="28"/>
        </w:rPr>
        <w:t>почтовымотправлением</w:t>
      </w:r>
      <w:proofErr w:type="spellEnd"/>
      <w:r w:rsidRPr="005E7851">
        <w:rPr>
          <w:sz w:val="28"/>
          <w:szCs w:val="28"/>
        </w:rPr>
        <w:t xml:space="preserve"> или с помощью ЕПГУ, РПГУ по форме в соответствии с Приложением №3 </w:t>
      </w:r>
      <w:proofErr w:type="spellStart"/>
      <w:r w:rsidRPr="005E7851">
        <w:rPr>
          <w:sz w:val="28"/>
          <w:szCs w:val="28"/>
        </w:rPr>
        <w:t>кнастоящемуадминистративному</w:t>
      </w:r>
      <w:proofErr w:type="spellEnd"/>
      <w:r w:rsidRPr="005E7851">
        <w:rPr>
          <w:sz w:val="28"/>
          <w:szCs w:val="28"/>
        </w:rPr>
        <w:t xml:space="preserve"> регламенту.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5E7851">
        <w:rPr>
          <w:sz w:val="28"/>
          <w:szCs w:val="28"/>
        </w:rPr>
        <w:t>Запрещаетсятребоватьотзаявителяосуществлениядействий</w:t>
      </w:r>
      <w:proofErr w:type="gramStart"/>
      <w:r w:rsidRPr="005E7851">
        <w:rPr>
          <w:sz w:val="28"/>
          <w:szCs w:val="28"/>
        </w:rPr>
        <w:t>,в</w:t>
      </w:r>
      <w:proofErr w:type="gramEnd"/>
      <w:r w:rsidRPr="005E7851">
        <w:rPr>
          <w:sz w:val="28"/>
          <w:szCs w:val="28"/>
        </w:rPr>
        <w:t>томчислесогласований, необходимых для получения муниципальной услуги и</w:t>
      </w:r>
      <w:r w:rsidRPr="00E832CB">
        <w:rPr>
          <w:sz w:val="28"/>
          <w:szCs w:val="28"/>
        </w:rPr>
        <w:t xml:space="preserve"> связанных с обращением в </w:t>
      </w:r>
      <w:proofErr w:type="spellStart"/>
      <w:r w:rsidRPr="00E832CB">
        <w:rPr>
          <w:sz w:val="28"/>
          <w:szCs w:val="28"/>
        </w:rPr>
        <w:t>иныегосударственные</w:t>
      </w:r>
      <w:proofErr w:type="spellEnd"/>
      <w:r w:rsidRPr="00E832CB">
        <w:rPr>
          <w:sz w:val="28"/>
          <w:szCs w:val="28"/>
        </w:rPr>
        <w:t xml:space="preserve"> органы, органы местного самоуправления, организации, за </w:t>
      </w:r>
      <w:proofErr w:type="spellStart"/>
      <w:r w:rsidRPr="00E832CB">
        <w:rPr>
          <w:sz w:val="28"/>
          <w:szCs w:val="28"/>
        </w:rPr>
        <w:t>исключениемполучения</w:t>
      </w:r>
      <w:proofErr w:type="spellEnd"/>
      <w:r w:rsidRPr="00E832CB">
        <w:rPr>
          <w:sz w:val="28"/>
          <w:szCs w:val="28"/>
        </w:rPr>
        <w:t xml:space="preserve"> услуг, включенных в перечень услуг, </w:t>
      </w:r>
      <w:proofErr w:type="spellStart"/>
      <w:r w:rsidRPr="00E832CB">
        <w:rPr>
          <w:sz w:val="28"/>
          <w:szCs w:val="28"/>
        </w:rPr>
        <w:t>которыеявляютсянеобходимыми</w:t>
      </w:r>
      <w:r w:rsidR="00A9236D">
        <w:rPr>
          <w:sz w:val="28"/>
          <w:szCs w:val="28"/>
        </w:rPr>
        <w:t>и</w:t>
      </w:r>
      <w:proofErr w:type="spellEnd"/>
      <w:r w:rsidR="00A9236D">
        <w:rPr>
          <w:sz w:val="28"/>
          <w:szCs w:val="28"/>
        </w:rPr>
        <w:t xml:space="preserve"> </w:t>
      </w:r>
      <w:proofErr w:type="spellStart"/>
      <w:r w:rsidR="00A9236D">
        <w:rPr>
          <w:sz w:val="28"/>
          <w:szCs w:val="28"/>
        </w:rPr>
        <w:t>о</w:t>
      </w:r>
      <w:r w:rsidRPr="00E832CB">
        <w:rPr>
          <w:sz w:val="28"/>
          <w:szCs w:val="28"/>
        </w:rPr>
        <w:t>бязательнымидляпредоставлениямуниципальнойуслуги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Описаниерезультатапредоставлениямуниципальнойуслуги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Результатом предоставления муниципальной услуги является принятое </w:t>
      </w:r>
      <w:proofErr w:type="spellStart"/>
      <w:r w:rsidRPr="00E832CB">
        <w:rPr>
          <w:sz w:val="28"/>
          <w:szCs w:val="28"/>
        </w:rPr>
        <w:t>уполномоченныморганом</w:t>
      </w:r>
      <w:proofErr w:type="spellEnd"/>
      <w:r w:rsidRPr="00E832CB">
        <w:rPr>
          <w:sz w:val="28"/>
          <w:szCs w:val="28"/>
        </w:rPr>
        <w:t xml:space="preserve"> решение о переводе или об отказе в переводе жилого помещения в нежилое </w:t>
      </w:r>
      <w:proofErr w:type="spellStart"/>
      <w:r w:rsidRPr="00E832CB">
        <w:rPr>
          <w:sz w:val="28"/>
          <w:szCs w:val="28"/>
        </w:rPr>
        <w:t>помещениеинежилогопомещениявжилоепомещени</w:t>
      </w:r>
      <w:proofErr w:type="gramStart"/>
      <w:r w:rsidRPr="00E832CB">
        <w:rPr>
          <w:sz w:val="28"/>
          <w:szCs w:val="28"/>
        </w:rPr>
        <w:t>е</w:t>
      </w:r>
      <w:proofErr w:type="spellEnd"/>
      <w:r w:rsidRPr="00E832CB">
        <w:rPr>
          <w:sz w:val="28"/>
          <w:szCs w:val="28"/>
        </w:rPr>
        <w:t>(</w:t>
      </w:r>
      <w:proofErr w:type="gramEnd"/>
      <w:r w:rsidRPr="00E832CB">
        <w:rPr>
          <w:sz w:val="28"/>
          <w:szCs w:val="28"/>
        </w:rPr>
        <w:t>в форме распоряжения Администрации</w:t>
      </w:r>
      <w:r w:rsidR="00D916FC">
        <w:rPr>
          <w:sz w:val="28"/>
          <w:szCs w:val="28"/>
        </w:rPr>
        <w:t xml:space="preserve"> сельского поселения </w:t>
      </w:r>
      <w:r w:rsidR="005C7F3B" w:rsidRPr="005C7F3B">
        <w:rPr>
          <w:sz w:val="28"/>
          <w:szCs w:val="28"/>
        </w:rPr>
        <w:t>Красный Строитель</w:t>
      </w:r>
      <w:r w:rsidR="00D916FC" w:rsidRPr="005C7F3B">
        <w:rPr>
          <w:sz w:val="28"/>
          <w:szCs w:val="28"/>
        </w:rPr>
        <w:t xml:space="preserve"> </w:t>
      </w:r>
      <w:r w:rsidRPr="005C7F3B">
        <w:rPr>
          <w:sz w:val="28"/>
          <w:szCs w:val="28"/>
        </w:rPr>
        <w:t xml:space="preserve"> муниципального</w:t>
      </w:r>
      <w:r w:rsidRPr="00E832CB">
        <w:rPr>
          <w:sz w:val="28"/>
          <w:szCs w:val="28"/>
        </w:rPr>
        <w:t xml:space="preserve"> района </w:t>
      </w:r>
      <w:r w:rsidR="00D916FC">
        <w:rPr>
          <w:sz w:val="28"/>
          <w:szCs w:val="28"/>
        </w:rPr>
        <w:t>Челно-Вершинский Самарской области)</w:t>
      </w:r>
      <w:r w:rsidRPr="00E832CB">
        <w:rPr>
          <w:sz w:val="28"/>
          <w:szCs w:val="28"/>
        </w:rPr>
        <w:t>, (далее – решение).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pacing w:val="-1"/>
          <w:sz w:val="28"/>
          <w:szCs w:val="28"/>
        </w:rPr>
        <w:t xml:space="preserve">Форма уведомления </w:t>
      </w:r>
      <w:proofErr w:type="spellStart"/>
      <w:r w:rsidRPr="00E832CB">
        <w:rPr>
          <w:spacing w:val="-1"/>
          <w:sz w:val="28"/>
          <w:szCs w:val="28"/>
        </w:rPr>
        <w:t>оперевод</w:t>
      </w:r>
      <w:proofErr w:type="gramStart"/>
      <w:r w:rsidRPr="00E832CB">
        <w:rPr>
          <w:spacing w:val="-1"/>
          <w:sz w:val="28"/>
          <w:szCs w:val="28"/>
        </w:rPr>
        <w:t>е</w:t>
      </w:r>
      <w:proofErr w:type="spellEnd"/>
      <w:r w:rsidRPr="00E832CB">
        <w:rPr>
          <w:spacing w:val="-1"/>
          <w:sz w:val="28"/>
          <w:szCs w:val="28"/>
        </w:rPr>
        <w:t>(</w:t>
      </w:r>
      <w:proofErr w:type="gramEnd"/>
      <w:r w:rsidRPr="00E832CB">
        <w:rPr>
          <w:spacing w:val="-1"/>
          <w:sz w:val="28"/>
          <w:szCs w:val="28"/>
        </w:rPr>
        <w:t xml:space="preserve">отказе в </w:t>
      </w:r>
      <w:r w:rsidRPr="00E832CB">
        <w:rPr>
          <w:sz w:val="28"/>
          <w:szCs w:val="28"/>
        </w:rPr>
        <w:t xml:space="preserve">переводе)жилого(нежилого)помещениявнежилое(жилое)помещениеутвержденапостановлениемПравительстваРоссийскойФедерацииот 10 августа 2005 № 502 «Об утверждении формы уведомления о переводе (отказе в переводе)жилого (нежилого) помещения в нежилое (жилое) помещение» (Приложение № 4 к </w:t>
      </w:r>
      <w:proofErr w:type="spellStart"/>
      <w:r w:rsidRPr="00E832CB">
        <w:rPr>
          <w:sz w:val="28"/>
          <w:szCs w:val="28"/>
        </w:rPr>
        <w:t>настоящемуадминистративномурегламенту</w:t>
      </w:r>
      <w:proofErr w:type="spellEnd"/>
      <w:r w:rsidRPr="00E832CB">
        <w:rPr>
          <w:sz w:val="28"/>
          <w:szCs w:val="28"/>
        </w:rPr>
        <w:t>) (далее - уведомление).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Результатпредоставлениямуниципальнойуслугиможетбытьполучен</w:t>
      </w:r>
      <w:proofErr w:type="spellEnd"/>
      <w:r w:rsidRPr="00E832CB">
        <w:rPr>
          <w:sz w:val="28"/>
          <w:szCs w:val="28"/>
        </w:rPr>
        <w:t>:</w:t>
      </w:r>
    </w:p>
    <w:p w:rsidR="003F5F1F" w:rsidRPr="00E832CB" w:rsidRDefault="003F5F1F" w:rsidP="003F5F1F">
      <w:pPr>
        <w:pStyle w:val="a5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уполномоченном органе местного самоуправления на бумажном носителе при </w:t>
      </w:r>
      <w:proofErr w:type="spellStart"/>
      <w:r w:rsidRPr="00E832CB">
        <w:rPr>
          <w:sz w:val="28"/>
          <w:szCs w:val="28"/>
        </w:rPr>
        <w:t>личномобращении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вМФЦнабумажномносителеприличномобращении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почтовымотправлением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наЕПГУ</w:t>
      </w:r>
      <w:proofErr w:type="gramStart"/>
      <w:r w:rsidRPr="00E832CB">
        <w:rPr>
          <w:sz w:val="28"/>
          <w:szCs w:val="28"/>
        </w:rPr>
        <w:t>,Р</w:t>
      </w:r>
      <w:proofErr w:type="gramEnd"/>
      <w:r w:rsidRPr="00E832CB">
        <w:rPr>
          <w:sz w:val="28"/>
          <w:szCs w:val="28"/>
        </w:rPr>
        <w:t>ПГУ,втомчислевформеэлектронногодокумента,подписанногоэлектроннойподписью.</w:t>
      </w:r>
    </w:p>
    <w:p w:rsidR="003F5F1F" w:rsidRPr="00A9236D" w:rsidRDefault="003F5F1F" w:rsidP="0027554D">
      <w:pPr>
        <w:pStyle w:val="a5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A9236D">
        <w:rPr>
          <w:sz w:val="28"/>
          <w:szCs w:val="28"/>
        </w:rPr>
        <w:t>Срокпредоставлениямуниципальнойуслуги,втомчислесучетомнеобходимостиобращенияворганизации,участвующиевпредоставлениимуниципальнойуслуги.Уполномоченныйорган</w:t>
      </w:r>
      <w:r w:rsidR="0027554D" w:rsidRPr="00A9236D">
        <w:rPr>
          <w:sz w:val="28"/>
          <w:szCs w:val="28"/>
        </w:rPr>
        <w:t>п</w:t>
      </w:r>
      <w:r w:rsidRPr="00A9236D">
        <w:rPr>
          <w:sz w:val="28"/>
          <w:szCs w:val="28"/>
        </w:rPr>
        <w:t>ринимает</w:t>
      </w:r>
      <w:r w:rsidR="00A67EF9" w:rsidRPr="00A9236D">
        <w:rPr>
          <w:sz w:val="28"/>
          <w:szCs w:val="28"/>
        </w:rPr>
        <w:t>решение</w:t>
      </w:r>
      <w:r w:rsidR="005C7F3B" w:rsidRPr="00A9236D">
        <w:rPr>
          <w:sz w:val="28"/>
          <w:szCs w:val="28"/>
        </w:rPr>
        <w:t xml:space="preserve"> о </w:t>
      </w:r>
      <w:proofErr w:type="spellStart"/>
      <w:r w:rsidRPr="00A9236D">
        <w:rPr>
          <w:sz w:val="28"/>
          <w:szCs w:val="28"/>
        </w:rPr>
        <w:t>переводеилиоботказевпереводежилогопомещения</w:t>
      </w:r>
      <w:proofErr w:type="spellEnd"/>
      <w:r w:rsidRPr="00A9236D">
        <w:rPr>
          <w:sz w:val="28"/>
          <w:szCs w:val="28"/>
        </w:rPr>
        <w:t xml:space="preserve"> в нежилое помещение и нежилого помещения в жилое помещение не позднее чемчерез45 дней со дня представления в указанный орган документов, обязанность </w:t>
      </w:r>
      <w:proofErr w:type="spellStart"/>
      <w:r w:rsidRPr="00A9236D">
        <w:rPr>
          <w:sz w:val="28"/>
          <w:szCs w:val="28"/>
        </w:rPr>
        <w:t>попредставлениюкоторых</w:t>
      </w:r>
      <w:proofErr w:type="spellEnd"/>
      <w:r w:rsidRPr="00A9236D">
        <w:rPr>
          <w:sz w:val="28"/>
          <w:szCs w:val="28"/>
        </w:rPr>
        <w:t xml:space="preserve"> </w:t>
      </w:r>
      <w:proofErr w:type="spellStart"/>
      <w:r w:rsidRPr="00A9236D">
        <w:rPr>
          <w:sz w:val="28"/>
          <w:szCs w:val="28"/>
        </w:rPr>
        <w:t>возложенаназаявителя</w:t>
      </w:r>
      <w:proofErr w:type="spellEnd"/>
      <w:r w:rsidRPr="00A9236D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ВслучаеподачидокументоввМФЦсрокпредоставлениямуниципальнойуслугиисчисляется</w:t>
      </w:r>
      <w:r w:rsidR="00BF2C61">
        <w:rPr>
          <w:sz w:val="28"/>
          <w:szCs w:val="28"/>
        </w:rPr>
        <w:t xml:space="preserve">со </w:t>
      </w:r>
      <w:proofErr w:type="spellStart"/>
      <w:r w:rsidRPr="00E832CB">
        <w:rPr>
          <w:sz w:val="28"/>
          <w:szCs w:val="28"/>
        </w:rPr>
        <w:t>дняпоступлениявуполномоченныйоргандокументовизМФЦ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lastRenderedPageBreak/>
        <w:t xml:space="preserve">В случае подачи документов через ЕПГУ, РПГУ срок предоставления исчисляется со </w:t>
      </w:r>
      <w:proofErr w:type="spellStart"/>
      <w:r w:rsidRPr="00E832CB">
        <w:rPr>
          <w:sz w:val="28"/>
          <w:szCs w:val="28"/>
        </w:rPr>
        <w:t>дняпоступления</w:t>
      </w:r>
      <w:proofErr w:type="spellEnd"/>
      <w:r w:rsidRPr="00E832CB">
        <w:rPr>
          <w:sz w:val="28"/>
          <w:szCs w:val="28"/>
        </w:rPr>
        <w:t xml:space="preserve"> в уполномоченный орган документов. Направление принятых на ЕПГУ, </w:t>
      </w:r>
      <w:proofErr w:type="spellStart"/>
      <w:r w:rsidRPr="00E832CB">
        <w:rPr>
          <w:sz w:val="28"/>
          <w:szCs w:val="28"/>
        </w:rPr>
        <w:t>РПГУзаявлений</w:t>
      </w:r>
      <w:proofErr w:type="spellEnd"/>
      <w:r w:rsidRPr="00E832CB">
        <w:rPr>
          <w:sz w:val="28"/>
          <w:szCs w:val="28"/>
        </w:rPr>
        <w:t xml:space="preserve"> и документов осуществляется с использованием единой системы </w:t>
      </w:r>
      <w:proofErr w:type="spellStart"/>
      <w:r w:rsidRPr="00E832CB">
        <w:rPr>
          <w:sz w:val="28"/>
          <w:szCs w:val="28"/>
        </w:rPr>
        <w:t>межведомственногоэлектронного</w:t>
      </w:r>
      <w:proofErr w:type="spellEnd"/>
      <w:r w:rsidRPr="00E832CB">
        <w:rPr>
          <w:sz w:val="28"/>
          <w:szCs w:val="28"/>
        </w:rPr>
        <w:t xml:space="preserve"> взаимодействия и подключенной к ней региональной системы </w:t>
      </w:r>
      <w:proofErr w:type="spellStart"/>
      <w:r w:rsidRPr="00E832CB">
        <w:rPr>
          <w:sz w:val="28"/>
          <w:szCs w:val="28"/>
        </w:rPr>
        <w:t>межведомственногоэлектронноговзаимодействия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Приостановлениепредоставлениямуниципальной</w:t>
      </w:r>
      <w:proofErr w:type="spellEnd"/>
      <w:r w:rsidR="00BF2C61">
        <w:rPr>
          <w:sz w:val="28"/>
          <w:szCs w:val="28"/>
        </w:rPr>
        <w:t xml:space="preserve">  </w:t>
      </w:r>
      <w:proofErr w:type="spellStart"/>
      <w:r w:rsidR="00BF2C61">
        <w:rPr>
          <w:sz w:val="28"/>
          <w:szCs w:val="28"/>
        </w:rPr>
        <w:t>у</w:t>
      </w:r>
      <w:r w:rsidRPr="00E832CB">
        <w:rPr>
          <w:sz w:val="28"/>
          <w:szCs w:val="28"/>
        </w:rPr>
        <w:t>слугизаконодательствомРоссийскойФедерациинепредусмотрено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Сроквыдачидокументов</w:t>
      </w:r>
      <w:proofErr w:type="gramStart"/>
      <w:r w:rsidRPr="00E832CB">
        <w:rPr>
          <w:sz w:val="28"/>
          <w:szCs w:val="28"/>
        </w:rPr>
        <w:t>,я</w:t>
      </w:r>
      <w:proofErr w:type="gramEnd"/>
      <w:r w:rsidRPr="00E832CB">
        <w:rPr>
          <w:sz w:val="28"/>
          <w:szCs w:val="28"/>
        </w:rPr>
        <w:t xml:space="preserve">вляющихсярезультатомпредоставлениямуниципальнойуслуги </w:t>
      </w:r>
      <w:r w:rsidR="00C216D9">
        <w:rPr>
          <w:sz w:val="28"/>
          <w:szCs w:val="28"/>
        </w:rPr>
        <w:t>–</w:t>
      </w:r>
      <w:r w:rsidRPr="00E832CB">
        <w:rPr>
          <w:sz w:val="28"/>
          <w:szCs w:val="28"/>
        </w:rPr>
        <w:t xml:space="preserve"> непозднеечемчерез3рабочихднясодняпринятиярешениявсоответствииспунктом3.1.3 </w:t>
      </w:r>
      <w:proofErr w:type="spellStart"/>
      <w:r w:rsidRPr="00E832CB">
        <w:rPr>
          <w:sz w:val="28"/>
          <w:szCs w:val="28"/>
        </w:rPr>
        <w:t>настоящегоадминистративногорегламента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Нормативныеправовыеакты</w:t>
      </w:r>
      <w:proofErr w:type="gramStart"/>
      <w:r w:rsidRPr="00E832CB">
        <w:rPr>
          <w:sz w:val="28"/>
          <w:szCs w:val="28"/>
        </w:rPr>
        <w:t>,р</w:t>
      </w:r>
      <w:proofErr w:type="gramEnd"/>
      <w:r w:rsidRPr="00E832CB">
        <w:rPr>
          <w:sz w:val="28"/>
          <w:szCs w:val="28"/>
        </w:rPr>
        <w:t>егулирующиепредоставлениемуниципальнойуслуги.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proofErr w:type="spellStart"/>
      <w:r w:rsidRPr="00E832CB">
        <w:rPr>
          <w:sz w:val="28"/>
          <w:szCs w:val="28"/>
        </w:rPr>
        <w:t>муниципальнойуслуги</w:t>
      </w:r>
      <w:proofErr w:type="spellEnd"/>
      <w:r w:rsidRPr="00E832CB">
        <w:rPr>
          <w:sz w:val="28"/>
          <w:szCs w:val="28"/>
        </w:rPr>
        <w:t xml:space="preserve"> (с указанием их реквизитов и источников официального опубликования), размещается </w:t>
      </w:r>
      <w:proofErr w:type="spellStart"/>
      <w:r w:rsidRPr="00E832CB">
        <w:rPr>
          <w:sz w:val="28"/>
          <w:szCs w:val="28"/>
        </w:rPr>
        <w:t>наофициальномсайте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уполномоченногооргана</w:t>
      </w:r>
      <w:proofErr w:type="spellEnd"/>
      <w:r w:rsidRPr="00E832CB">
        <w:rPr>
          <w:sz w:val="28"/>
          <w:szCs w:val="28"/>
        </w:rPr>
        <w:t xml:space="preserve">, </w:t>
      </w:r>
      <w:proofErr w:type="spellStart"/>
      <w:r w:rsidRPr="00E832CB">
        <w:rPr>
          <w:sz w:val="28"/>
          <w:szCs w:val="28"/>
        </w:rPr>
        <w:t>наЕПГУ</w:t>
      </w:r>
      <w:proofErr w:type="spellEnd"/>
      <w:r w:rsidRPr="00E832CB">
        <w:rPr>
          <w:sz w:val="28"/>
          <w:szCs w:val="28"/>
        </w:rPr>
        <w:t>, РПГУ.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Уполномоченный орган обеспечивает размещение и актуализацию перечня нормативныхправовыхактов</w:t>
      </w:r>
      <w:proofErr w:type="gramStart"/>
      <w:r w:rsidRPr="00E832CB">
        <w:rPr>
          <w:sz w:val="28"/>
          <w:szCs w:val="28"/>
        </w:rPr>
        <w:t>,р</w:t>
      </w:r>
      <w:proofErr w:type="gramEnd"/>
      <w:r w:rsidRPr="00E832CB">
        <w:rPr>
          <w:sz w:val="28"/>
          <w:szCs w:val="28"/>
        </w:rPr>
        <w:t>егулирующихпредоставлениемуниципальнойуслуги,н</w:t>
      </w:r>
      <w:r w:rsidR="00501086">
        <w:rPr>
          <w:sz w:val="28"/>
          <w:szCs w:val="28"/>
        </w:rPr>
        <w:t>а</w:t>
      </w:r>
      <w:r w:rsidRPr="00E832CB">
        <w:rPr>
          <w:sz w:val="28"/>
          <w:szCs w:val="28"/>
        </w:rPr>
        <w:t>своемофициальномсайте.</w:t>
      </w:r>
    </w:p>
    <w:p w:rsidR="003F5F1F" w:rsidRPr="00E832CB" w:rsidRDefault="003F5F1F" w:rsidP="003F5F1F">
      <w:pPr>
        <w:pStyle w:val="a5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Исчерпывающий перечень документов, которые заявитель должен представитьсамостоятельно</w:t>
      </w:r>
      <w:proofErr w:type="gramStart"/>
      <w:r w:rsidRPr="00E832CB">
        <w:rPr>
          <w:sz w:val="28"/>
          <w:szCs w:val="28"/>
        </w:rPr>
        <w:t>,и</w:t>
      </w:r>
      <w:proofErr w:type="gramEnd"/>
      <w:r w:rsidRPr="00E832CB">
        <w:rPr>
          <w:sz w:val="28"/>
          <w:szCs w:val="28"/>
        </w:rPr>
        <w:t xml:space="preserve">документы,которыезаявительвправепредставитьпособственнойинициативе,так как они подлежат представлению в рамках межведомственного </w:t>
      </w:r>
      <w:proofErr w:type="spellStart"/>
      <w:r w:rsidRPr="00E832CB">
        <w:rPr>
          <w:sz w:val="28"/>
          <w:szCs w:val="28"/>
        </w:rPr>
        <w:t>информационноговзаимодействия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Исчерпывающийпереченьдокументов</w:t>
      </w:r>
      <w:proofErr w:type="gramStart"/>
      <w:r w:rsidRPr="00E832CB">
        <w:rPr>
          <w:sz w:val="28"/>
          <w:szCs w:val="28"/>
        </w:rPr>
        <w:t>,н</w:t>
      </w:r>
      <w:proofErr w:type="gramEnd"/>
      <w:r w:rsidRPr="00E832CB">
        <w:rPr>
          <w:sz w:val="28"/>
          <w:szCs w:val="28"/>
        </w:rPr>
        <w:t>еобходимыхдляпредоставлениямуниципальнойуслуги.</w:t>
      </w:r>
    </w:p>
    <w:p w:rsidR="003F5F1F" w:rsidRPr="00E832CB" w:rsidRDefault="00BE4FF9" w:rsidP="00BE4FF9">
      <w:pPr>
        <w:pStyle w:val="a5"/>
        <w:numPr>
          <w:ilvl w:val="0"/>
          <w:numId w:val="20"/>
        </w:numPr>
        <w:ind w:left="567" w:firstLine="10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</w:t>
      </w:r>
      <w:r w:rsidR="003F5F1F" w:rsidRPr="00E832CB">
        <w:rPr>
          <w:sz w:val="28"/>
          <w:szCs w:val="28"/>
        </w:rPr>
        <w:t>явлениеопереводепомещения</w:t>
      </w:r>
      <w:proofErr w:type="spellEnd"/>
      <w:r w:rsidR="003F5F1F"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20"/>
        </w:numPr>
        <w:tabs>
          <w:tab w:val="left" w:pos="961"/>
        </w:tabs>
        <w:ind w:left="0" w:firstLine="567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правоустанавливающие документы на переводимое помещени</w:t>
      </w:r>
      <w:proofErr w:type="gramStart"/>
      <w:r w:rsidRPr="00E832CB">
        <w:rPr>
          <w:sz w:val="28"/>
          <w:szCs w:val="28"/>
        </w:rPr>
        <w:t>е(</w:t>
      </w:r>
      <w:proofErr w:type="gramEnd"/>
      <w:r w:rsidRPr="00E832CB">
        <w:rPr>
          <w:sz w:val="28"/>
          <w:szCs w:val="28"/>
        </w:rPr>
        <w:t xml:space="preserve">подлинники </w:t>
      </w:r>
      <w:proofErr w:type="spellStart"/>
      <w:r w:rsidRPr="00E832CB">
        <w:rPr>
          <w:sz w:val="28"/>
          <w:szCs w:val="28"/>
        </w:rPr>
        <w:t>илизасвидетельствованныевнотариальномпорядкекопии</w:t>
      </w:r>
      <w:proofErr w:type="spellEnd"/>
      <w:r w:rsidRPr="00E832CB">
        <w:rPr>
          <w:sz w:val="28"/>
          <w:szCs w:val="28"/>
        </w:rPr>
        <w:t>);</w:t>
      </w:r>
    </w:p>
    <w:p w:rsidR="003F5F1F" w:rsidRPr="00E832CB" w:rsidRDefault="003F5F1F" w:rsidP="003F5F1F">
      <w:pPr>
        <w:pStyle w:val="a5"/>
        <w:numPr>
          <w:ilvl w:val="0"/>
          <w:numId w:val="20"/>
        </w:numPr>
        <w:tabs>
          <w:tab w:val="left" w:pos="935"/>
        </w:tabs>
        <w:ind w:left="0" w:firstLine="567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планпереводимогопомещениясеготехническимописание</w:t>
      </w:r>
      <w:proofErr w:type="gramStart"/>
      <w:r w:rsidRPr="00E832CB">
        <w:rPr>
          <w:sz w:val="28"/>
          <w:szCs w:val="28"/>
        </w:rPr>
        <w:t>м(</w:t>
      </w:r>
      <w:proofErr w:type="gramEnd"/>
      <w:r w:rsidRPr="00E832CB">
        <w:rPr>
          <w:sz w:val="28"/>
          <w:szCs w:val="28"/>
        </w:rPr>
        <w:t xml:space="preserve">вслучае,еслипереводимоепомещениеявляется </w:t>
      </w:r>
      <w:proofErr w:type="spellStart"/>
      <w:r w:rsidRPr="00E832CB">
        <w:rPr>
          <w:sz w:val="28"/>
          <w:szCs w:val="28"/>
        </w:rPr>
        <w:t>жилым,техническийпаспорт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такогопомещения</w:t>
      </w:r>
      <w:proofErr w:type="spellEnd"/>
      <w:r w:rsidRPr="00E832CB">
        <w:rPr>
          <w:sz w:val="28"/>
          <w:szCs w:val="28"/>
        </w:rPr>
        <w:t>);</w:t>
      </w:r>
    </w:p>
    <w:p w:rsidR="003F5F1F" w:rsidRPr="00E832CB" w:rsidRDefault="003F5F1F" w:rsidP="003F5F1F">
      <w:pPr>
        <w:pStyle w:val="a5"/>
        <w:numPr>
          <w:ilvl w:val="0"/>
          <w:numId w:val="20"/>
        </w:numPr>
        <w:tabs>
          <w:tab w:val="left" w:pos="935"/>
        </w:tabs>
        <w:ind w:left="0" w:firstLine="567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поэтажныйпландома</w:t>
      </w:r>
      <w:proofErr w:type="gramStart"/>
      <w:r w:rsidRPr="00E832CB">
        <w:rPr>
          <w:sz w:val="28"/>
          <w:szCs w:val="28"/>
        </w:rPr>
        <w:t>,в</w:t>
      </w:r>
      <w:proofErr w:type="gramEnd"/>
      <w:r w:rsidRPr="00E832CB">
        <w:rPr>
          <w:sz w:val="28"/>
          <w:szCs w:val="28"/>
        </w:rPr>
        <w:t>которомнаходитсяпереводимоепомещение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20"/>
        </w:numPr>
        <w:tabs>
          <w:tab w:val="left" w:pos="935"/>
        </w:tabs>
        <w:ind w:left="0" w:firstLine="567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подготовленный и оформленный в установленном порядке проект переустройства и (или</w:t>
      </w:r>
      <w:proofErr w:type="gramStart"/>
      <w:r w:rsidRPr="00E832CB">
        <w:rPr>
          <w:sz w:val="28"/>
          <w:szCs w:val="28"/>
        </w:rPr>
        <w:t>)</w:t>
      </w:r>
      <w:r w:rsidRPr="00E832CB">
        <w:rPr>
          <w:spacing w:val="-1"/>
          <w:sz w:val="28"/>
          <w:szCs w:val="28"/>
        </w:rPr>
        <w:t>п</w:t>
      </w:r>
      <w:proofErr w:type="gramEnd"/>
      <w:r w:rsidRPr="00E832CB">
        <w:rPr>
          <w:spacing w:val="-1"/>
          <w:sz w:val="28"/>
          <w:szCs w:val="28"/>
        </w:rPr>
        <w:t xml:space="preserve">ерепланировки переводимого помещения (в случае, </w:t>
      </w:r>
      <w:r w:rsidRPr="00E832CB">
        <w:rPr>
          <w:sz w:val="28"/>
          <w:szCs w:val="28"/>
        </w:rPr>
        <w:t xml:space="preserve">если переустройство и (или) </w:t>
      </w:r>
      <w:proofErr w:type="spellStart"/>
      <w:r w:rsidRPr="00E832CB">
        <w:rPr>
          <w:sz w:val="28"/>
          <w:szCs w:val="28"/>
        </w:rPr>
        <w:t>перепланировкатребуются</w:t>
      </w:r>
      <w:proofErr w:type="spellEnd"/>
      <w:r w:rsidRPr="00E832CB">
        <w:rPr>
          <w:sz w:val="28"/>
          <w:szCs w:val="28"/>
        </w:rPr>
        <w:t xml:space="preserve"> для обеспечения использования такого помещения в качестве жилого или </w:t>
      </w:r>
      <w:proofErr w:type="spellStart"/>
      <w:r w:rsidRPr="00E832CB">
        <w:rPr>
          <w:sz w:val="28"/>
          <w:szCs w:val="28"/>
        </w:rPr>
        <w:t>нежилогопомещения</w:t>
      </w:r>
      <w:proofErr w:type="spellEnd"/>
      <w:r w:rsidRPr="00E832CB">
        <w:rPr>
          <w:sz w:val="28"/>
          <w:szCs w:val="28"/>
        </w:rPr>
        <w:t>);</w:t>
      </w:r>
    </w:p>
    <w:p w:rsidR="003F5F1F" w:rsidRPr="00E832CB" w:rsidRDefault="003F5F1F" w:rsidP="003F5F1F">
      <w:pPr>
        <w:pStyle w:val="a5"/>
        <w:numPr>
          <w:ilvl w:val="0"/>
          <w:numId w:val="20"/>
        </w:numPr>
        <w:tabs>
          <w:tab w:val="left" w:pos="935"/>
        </w:tabs>
        <w:ind w:left="0" w:firstLine="567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протокол общего собрания собственников помещений в многоквартирном доме</w:t>
      </w:r>
      <w:proofErr w:type="gramStart"/>
      <w:r w:rsidRPr="00E832CB">
        <w:rPr>
          <w:sz w:val="28"/>
          <w:szCs w:val="28"/>
        </w:rPr>
        <w:t>,с</w:t>
      </w:r>
      <w:proofErr w:type="gramEnd"/>
      <w:r w:rsidRPr="00E832CB">
        <w:rPr>
          <w:sz w:val="28"/>
          <w:szCs w:val="28"/>
        </w:rPr>
        <w:t>одержащийрешениеобихсогласиинапереводжилогопомещениявнежилоепомещение;</w:t>
      </w:r>
    </w:p>
    <w:p w:rsidR="003F5F1F" w:rsidRPr="00E832CB" w:rsidRDefault="003F5F1F" w:rsidP="003F5F1F">
      <w:pPr>
        <w:pStyle w:val="a5"/>
        <w:numPr>
          <w:ilvl w:val="0"/>
          <w:numId w:val="20"/>
        </w:numPr>
        <w:tabs>
          <w:tab w:val="left" w:pos="935"/>
        </w:tabs>
        <w:ind w:left="0" w:firstLine="567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согласиекаждогособственникавсехпомещений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римыкающихкпереводимомупомещению,напереводжилогопомещениявнежилоепомещение.</w:t>
      </w:r>
    </w:p>
    <w:p w:rsidR="003F5F1F" w:rsidRPr="00E832CB" w:rsidRDefault="003F5F1F" w:rsidP="003F5F1F">
      <w:pPr>
        <w:pStyle w:val="a5"/>
        <w:numPr>
          <w:ilvl w:val="3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случае направления заявления посредством ЕПГУ, РПГУ, </w:t>
      </w:r>
      <w:r w:rsidRPr="00E832CB">
        <w:rPr>
          <w:sz w:val="28"/>
          <w:szCs w:val="28"/>
        </w:rPr>
        <w:lastRenderedPageBreak/>
        <w:t xml:space="preserve">сведения из </w:t>
      </w:r>
      <w:proofErr w:type="spellStart"/>
      <w:r w:rsidRPr="00E832CB">
        <w:rPr>
          <w:sz w:val="28"/>
          <w:szCs w:val="28"/>
        </w:rPr>
        <w:t>документа</w:t>
      </w:r>
      <w:proofErr w:type="gramStart"/>
      <w:r w:rsidRPr="00E832CB">
        <w:rPr>
          <w:sz w:val="28"/>
          <w:szCs w:val="28"/>
        </w:rPr>
        <w:t>,у</w:t>
      </w:r>
      <w:proofErr w:type="gramEnd"/>
      <w:r w:rsidRPr="00E832CB">
        <w:rPr>
          <w:sz w:val="28"/>
          <w:szCs w:val="28"/>
        </w:rPr>
        <w:t>достоверяющего</w:t>
      </w:r>
      <w:proofErr w:type="spellEnd"/>
      <w:r w:rsidRPr="00E832CB">
        <w:rPr>
          <w:sz w:val="28"/>
          <w:szCs w:val="28"/>
        </w:rPr>
        <w:t xml:space="preserve"> личность заявителя, представителя формируются при подтверждении </w:t>
      </w:r>
      <w:proofErr w:type="spellStart"/>
      <w:r w:rsidRPr="00E832CB">
        <w:rPr>
          <w:sz w:val="28"/>
          <w:szCs w:val="28"/>
        </w:rPr>
        <w:t>учетнойзаписи</w:t>
      </w:r>
      <w:proofErr w:type="spellEnd"/>
      <w:r w:rsidRPr="00E832CB">
        <w:rPr>
          <w:sz w:val="28"/>
          <w:szCs w:val="28"/>
        </w:rPr>
        <w:t xml:space="preserve"> в Единой системе идентификации и аутентификации из состава соответствующих </w:t>
      </w:r>
      <w:proofErr w:type="spellStart"/>
      <w:r w:rsidRPr="00E832CB">
        <w:rPr>
          <w:sz w:val="28"/>
          <w:szCs w:val="28"/>
        </w:rPr>
        <w:t>данныхуказаннойучетной</w:t>
      </w:r>
      <w:proofErr w:type="spellEnd"/>
      <w:r w:rsidR="00BC3E7F">
        <w:rPr>
          <w:sz w:val="28"/>
          <w:szCs w:val="28"/>
        </w:rPr>
        <w:t xml:space="preserve"> записи </w:t>
      </w:r>
      <w:r w:rsidRPr="00E832CB">
        <w:rPr>
          <w:sz w:val="28"/>
          <w:szCs w:val="28"/>
        </w:rPr>
        <w:t xml:space="preserve">могутбытьпровереныпутемнаправлениязапросасиспользованиемсистемымежведомственного </w:t>
      </w:r>
      <w:proofErr w:type="spellStart"/>
      <w:r w:rsidRPr="00E832CB">
        <w:rPr>
          <w:sz w:val="28"/>
          <w:szCs w:val="28"/>
        </w:rPr>
        <w:t>электронноговзаимодействия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spacing w:before="1"/>
        <w:ind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Вслучае</w:t>
      </w:r>
      <w:proofErr w:type="gramStart"/>
      <w:r w:rsidRPr="00E832CB">
        <w:rPr>
          <w:sz w:val="28"/>
          <w:szCs w:val="28"/>
        </w:rPr>
        <w:t>,е</w:t>
      </w:r>
      <w:proofErr w:type="gramEnd"/>
      <w:r w:rsidRPr="00E832CB">
        <w:rPr>
          <w:sz w:val="28"/>
          <w:szCs w:val="28"/>
        </w:rPr>
        <w:t>сли</w:t>
      </w:r>
      <w:proofErr w:type="spellEnd"/>
      <w:r w:rsidR="00BC3E7F">
        <w:rPr>
          <w:sz w:val="28"/>
          <w:szCs w:val="28"/>
        </w:rPr>
        <w:t xml:space="preserve"> заявление </w:t>
      </w:r>
      <w:proofErr w:type="spellStart"/>
      <w:r w:rsidR="00BC3E7F">
        <w:rPr>
          <w:sz w:val="28"/>
          <w:szCs w:val="28"/>
        </w:rPr>
        <w:t>п</w:t>
      </w:r>
      <w:r w:rsidRPr="00E832CB">
        <w:rPr>
          <w:sz w:val="28"/>
          <w:szCs w:val="28"/>
        </w:rPr>
        <w:t>одаетсячерезпредставителязаявителя,такжепредставляетсядокумент</w:t>
      </w:r>
      <w:proofErr w:type="spellEnd"/>
      <w:r w:rsidRPr="00E832CB">
        <w:rPr>
          <w:sz w:val="28"/>
          <w:szCs w:val="28"/>
        </w:rPr>
        <w:t xml:space="preserve">, подтверждающий полномочия на осуществление действий от имени заявителя. </w:t>
      </w:r>
      <w:proofErr w:type="spellStart"/>
      <w:r w:rsidRPr="00E832CB">
        <w:rPr>
          <w:sz w:val="28"/>
          <w:szCs w:val="28"/>
        </w:rPr>
        <w:t>Вкачестве</w:t>
      </w:r>
      <w:proofErr w:type="spellEnd"/>
      <w:r w:rsidRPr="00E832CB">
        <w:rPr>
          <w:sz w:val="28"/>
          <w:szCs w:val="28"/>
        </w:rPr>
        <w:t xml:space="preserve"> документа, подтверждающего полномочия на осуществление действий от </w:t>
      </w:r>
      <w:proofErr w:type="spellStart"/>
      <w:r w:rsidRPr="00E832CB">
        <w:rPr>
          <w:sz w:val="28"/>
          <w:szCs w:val="28"/>
        </w:rPr>
        <w:t>именизаявителя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редставитель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заявителявправепредставить</w:t>
      </w:r>
      <w:proofErr w:type="spellEnd"/>
      <w:r w:rsidRPr="00E832CB">
        <w:rPr>
          <w:sz w:val="28"/>
          <w:szCs w:val="28"/>
        </w:rPr>
        <w:t>:</w:t>
      </w:r>
    </w:p>
    <w:p w:rsidR="003F5F1F" w:rsidRPr="00E832CB" w:rsidRDefault="00603C20" w:rsidP="003F5F1F">
      <w:pPr>
        <w:pStyle w:val="a5"/>
        <w:numPr>
          <w:ilvl w:val="1"/>
          <w:numId w:val="21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</w:t>
      </w:r>
      <w:r w:rsidR="003F5F1F" w:rsidRPr="00E832CB">
        <w:rPr>
          <w:sz w:val="28"/>
          <w:szCs w:val="28"/>
        </w:rPr>
        <w:t>формленнуювсоответствиисзаконодательствомРоссийскойФедерациидоверенност</w:t>
      </w:r>
      <w:proofErr w:type="gramStart"/>
      <w:r w:rsidR="003F5F1F" w:rsidRPr="00E832CB">
        <w:rPr>
          <w:sz w:val="28"/>
          <w:szCs w:val="28"/>
        </w:rPr>
        <w:t>ь(</w:t>
      </w:r>
      <w:proofErr w:type="gramEnd"/>
      <w:r w:rsidR="003F5F1F" w:rsidRPr="00E832CB">
        <w:rPr>
          <w:sz w:val="28"/>
          <w:szCs w:val="28"/>
        </w:rPr>
        <w:t>дляфизическихлиц);</w:t>
      </w:r>
    </w:p>
    <w:p w:rsidR="003F5F1F" w:rsidRPr="00E832CB" w:rsidRDefault="003F5F1F" w:rsidP="003F5F1F">
      <w:pPr>
        <w:pStyle w:val="a5"/>
        <w:numPr>
          <w:ilvl w:val="1"/>
          <w:numId w:val="21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оформленную в соответствии с законодательством Российской Федерации </w:t>
      </w:r>
      <w:proofErr w:type="spellStart"/>
      <w:r w:rsidRPr="00E832CB">
        <w:rPr>
          <w:sz w:val="28"/>
          <w:szCs w:val="28"/>
        </w:rPr>
        <w:t>доверенность</w:t>
      </w:r>
      <w:proofErr w:type="gramStart"/>
      <w:r w:rsidRPr="00E832CB">
        <w:rPr>
          <w:sz w:val="28"/>
          <w:szCs w:val="28"/>
        </w:rPr>
        <w:t>,з</w:t>
      </w:r>
      <w:proofErr w:type="gramEnd"/>
      <w:r w:rsidRPr="00E832CB">
        <w:rPr>
          <w:sz w:val="28"/>
          <w:szCs w:val="28"/>
        </w:rPr>
        <w:t>аверенную</w:t>
      </w:r>
      <w:proofErr w:type="spellEnd"/>
      <w:r w:rsidRPr="00E832CB">
        <w:rPr>
          <w:sz w:val="28"/>
          <w:szCs w:val="28"/>
        </w:rPr>
        <w:t xml:space="preserve"> печатью заявителя и подписанную руководителем заявителя или </w:t>
      </w:r>
      <w:proofErr w:type="spellStart"/>
      <w:r w:rsidRPr="00E832CB">
        <w:rPr>
          <w:sz w:val="28"/>
          <w:szCs w:val="28"/>
        </w:rPr>
        <w:t>уполномоченнымэтимруководителемлицом</w:t>
      </w:r>
      <w:proofErr w:type="spellEnd"/>
      <w:r w:rsidRPr="00E832CB">
        <w:rPr>
          <w:sz w:val="28"/>
          <w:szCs w:val="28"/>
        </w:rPr>
        <w:t xml:space="preserve"> (</w:t>
      </w:r>
      <w:proofErr w:type="spellStart"/>
      <w:r w:rsidRPr="00E832CB">
        <w:rPr>
          <w:sz w:val="28"/>
          <w:szCs w:val="28"/>
        </w:rPr>
        <w:t>дляюридических</w:t>
      </w:r>
      <w:proofErr w:type="spellEnd"/>
      <w:r w:rsidRPr="00E832CB">
        <w:rPr>
          <w:sz w:val="28"/>
          <w:szCs w:val="28"/>
        </w:rPr>
        <w:t xml:space="preserve"> лиц).</w:t>
      </w:r>
    </w:p>
    <w:p w:rsidR="003F5F1F" w:rsidRPr="00E832CB" w:rsidRDefault="003F5F1F" w:rsidP="003F5F1F">
      <w:pPr>
        <w:pStyle w:val="a3"/>
        <w:spacing w:before="60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случае, если заявление подается через представителя заявителя посредством ЕПГУ, </w:t>
      </w:r>
      <w:proofErr w:type="spellStart"/>
      <w:r w:rsidRPr="00E832CB">
        <w:rPr>
          <w:sz w:val="28"/>
          <w:szCs w:val="28"/>
        </w:rPr>
        <w:t>РПГУ</w:t>
      </w:r>
      <w:proofErr w:type="gramStart"/>
      <w:r w:rsidRPr="00E832CB">
        <w:rPr>
          <w:sz w:val="28"/>
          <w:szCs w:val="28"/>
        </w:rPr>
        <w:t>,и</w:t>
      </w:r>
      <w:proofErr w:type="spellEnd"/>
      <w:proofErr w:type="gramEnd"/>
      <w:r w:rsidRPr="00E832CB">
        <w:rPr>
          <w:sz w:val="28"/>
          <w:szCs w:val="28"/>
        </w:rPr>
        <w:t xml:space="preserve"> доверенность представителя заявителя изготовлена в электронной форме, такая </w:t>
      </w:r>
      <w:proofErr w:type="spellStart"/>
      <w:r w:rsidRPr="00E832CB">
        <w:rPr>
          <w:sz w:val="28"/>
          <w:szCs w:val="28"/>
        </w:rPr>
        <w:t>доверенностьдолжна</w:t>
      </w:r>
      <w:proofErr w:type="spellEnd"/>
      <w:r w:rsidRPr="00E832CB">
        <w:rPr>
          <w:sz w:val="28"/>
          <w:szCs w:val="28"/>
        </w:rPr>
        <w:t xml:space="preserve"> быть подписана электронной подписью, требования к которой </w:t>
      </w:r>
      <w:proofErr w:type="spellStart"/>
      <w:r w:rsidRPr="00E832CB">
        <w:rPr>
          <w:sz w:val="28"/>
          <w:szCs w:val="28"/>
        </w:rPr>
        <w:t>устанавливаютсязаконодательством</w:t>
      </w:r>
      <w:proofErr w:type="spellEnd"/>
      <w:r w:rsidRPr="00E832CB">
        <w:rPr>
          <w:sz w:val="28"/>
          <w:szCs w:val="28"/>
        </w:rPr>
        <w:t xml:space="preserve"> Российской Федерации, регулирующим отношения в области </w:t>
      </w:r>
      <w:proofErr w:type="spellStart"/>
      <w:r w:rsidRPr="00E832CB">
        <w:rPr>
          <w:sz w:val="28"/>
          <w:szCs w:val="28"/>
        </w:rPr>
        <w:t>использованияэлектронныхподписей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Удостоверенная</w:t>
      </w:r>
      <w:proofErr w:type="gramStart"/>
      <w:r w:rsidRPr="00E832CB">
        <w:rPr>
          <w:sz w:val="28"/>
          <w:szCs w:val="28"/>
        </w:rPr>
        <w:t>,с</w:t>
      </w:r>
      <w:proofErr w:type="gramEnd"/>
      <w:r w:rsidRPr="00E832CB">
        <w:rPr>
          <w:sz w:val="28"/>
          <w:szCs w:val="28"/>
        </w:rPr>
        <w:t>овершеннаяиливыданнаянотариусомдоверенностьпредставителязаявителя в электронной форме должна соответствовать требованиям статьи44.2 ОсновзаконодательстваРоссийскойФедерациионотариатеот11февраля1993года№4462-1.</w:t>
      </w:r>
    </w:p>
    <w:p w:rsidR="003F5F1F" w:rsidRPr="00E832CB" w:rsidRDefault="003F5F1F" w:rsidP="003F5F1F">
      <w:pPr>
        <w:pStyle w:val="a5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Заявитель вправе не представлять документы, предусмотренные в подпунктах3</w:t>
      </w:r>
      <w:r w:rsidR="00D916FC">
        <w:rPr>
          <w:sz w:val="28"/>
          <w:szCs w:val="28"/>
        </w:rPr>
        <w:t>.</w:t>
      </w:r>
      <w:r w:rsidRPr="00E832CB">
        <w:rPr>
          <w:sz w:val="28"/>
          <w:szCs w:val="28"/>
        </w:rPr>
        <w:t>4пункта2.6.1,атакжевслучае</w:t>
      </w:r>
      <w:proofErr w:type="gramStart"/>
      <w:r w:rsidRPr="00E832CB">
        <w:rPr>
          <w:sz w:val="28"/>
          <w:szCs w:val="28"/>
        </w:rPr>
        <w:t>,е</w:t>
      </w:r>
      <w:proofErr w:type="gramEnd"/>
      <w:r w:rsidRPr="00E832CB">
        <w:rPr>
          <w:sz w:val="28"/>
          <w:szCs w:val="28"/>
        </w:rPr>
        <w:t>слиправонапереводимоепомещениезарегистрировановЕдиномгосударственномреестренедвижимости,документы,предусмотренныеподпунктом2пункта2.6.1настоящегоадминистративногорегламента.</w:t>
      </w:r>
    </w:p>
    <w:p w:rsidR="003F5F1F" w:rsidRPr="00E832CB" w:rsidRDefault="003F5F1F" w:rsidP="003F5F1F">
      <w:pPr>
        <w:pStyle w:val="a5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Документ</w:t>
      </w:r>
      <w:proofErr w:type="gramStart"/>
      <w:r w:rsidRPr="00E832CB">
        <w:rPr>
          <w:sz w:val="28"/>
          <w:szCs w:val="28"/>
        </w:rPr>
        <w:t>ы(</w:t>
      </w:r>
      <w:proofErr w:type="gramEnd"/>
      <w:r w:rsidRPr="00E832CB">
        <w:rPr>
          <w:sz w:val="28"/>
          <w:szCs w:val="28"/>
        </w:rPr>
        <w:t>ихкопииилисведения,содержащиесявних),указанныевподпунктах2</w:t>
      </w:r>
      <w:r w:rsidR="00D916FC">
        <w:rPr>
          <w:sz w:val="28"/>
          <w:szCs w:val="28"/>
        </w:rPr>
        <w:t>.3.</w:t>
      </w:r>
      <w:r w:rsidRPr="00E832CB">
        <w:rPr>
          <w:sz w:val="28"/>
          <w:szCs w:val="28"/>
        </w:rPr>
        <w:t xml:space="preserve">4 пункта2.6.1 настоящего административного регламента запрашиваются </w:t>
      </w:r>
      <w:proofErr w:type="spellStart"/>
      <w:r w:rsidRPr="00E832CB">
        <w:rPr>
          <w:sz w:val="28"/>
          <w:szCs w:val="28"/>
        </w:rPr>
        <w:t>уполномоченныморганом</w:t>
      </w:r>
      <w:proofErr w:type="spellEnd"/>
      <w:r w:rsidRPr="00E832CB">
        <w:rPr>
          <w:sz w:val="28"/>
          <w:szCs w:val="28"/>
        </w:rPr>
        <w:t xml:space="preserve"> в государственных органах, органах местного самоуправления и </w:t>
      </w:r>
      <w:proofErr w:type="spellStart"/>
      <w:r w:rsidRPr="00E832CB">
        <w:rPr>
          <w:sz w:val="28"/>
          <w:szCs w:val="28"/>
        </w:rPr>
        <w:t>подведомственныхгосударственным</w:t>
      </w:r>
      <w:proofErr w:type="spellEnd"/>
      <w:r w:rsidRPr="00E832CB">
        <w:rPr>
          <w:sz w:val="28"/>
          <w:szCs w:val="28"/>
        </w:rPr>
        <w:t xml:space="preserve"> органам или органам местного самоуправления организациях, в </w:t>
      </w:r>
      <w:proofErr w:type="spellStart"/>
      <w:r w:rsidRPr="00E832CB">
        <w:rPr>
          <w:sz w:val="28"/>
          <w:szCs w:val="28"/>
        </w:rPr>
        <w:t>распоряжениикоторых</w:t>
      </w:r>
      <w:proofErr w:type="spellEnd"/>
      <w:r w:rsidRPr="00E832CB">
        <w:rPr>
          <w:sz w:val="28"/>
          <w:szCs w:val="28"/>
        </w:rPr>
        <w:t xml:space="preserve"> находятся указанные документы, если заявитель не </w:t>
      </w:r>
      <w:proofErr w:type="spellStart"/>
      <w:r w:rsidRPr="00E832CB">
        <w:rPr>
          <w:sz w:val="28"/>
          <w:szCs w:val="28"/>
        </w:rPr>
        <w:t>представилуказанные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документысамостоятельно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соответствии с пунктом3 статьи36 Жилищного кодекса </w:t>
      </w:r>
      <w:proofErr w:type="gramStart"/>
      <w:r w:rsidRPr="00E832CB">
        <w:rPr>
          <w:sz w:val="28"/>
          <w:szCs w:val="28"/>
        </w:rPr>
        <w:t>Российской</w:t>
      </w:r>
      <w:proofErr w:type="gram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Федерацииуменьшение</w:t>
      </w:r>
      <w:proofErr w:type="spellEnd"/>
      <w:r w:rsidRPr="00E832CB">
        <w:rPr>
          <w:sz w:val="28"/>
          <w:szCs w:val="28"/>
        </w:rPr>
        <w:t xml:space="preserve"> размера общего имущества в многоквартирном доме возможно только с </w:t>
      </w:r>
      <w:proofErr w:type="spellStart"/>
      <w:r w:rsidRPr="00E832CB">
        <w:rPr>
          <w:sz w:val="28"/>
          <w:szCs w:val="28"/>
        </w:rPr>
        <w:t>согласиявсехсобственниковпомещенийвданномдомепутем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егореконструкции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tabs>
          <w:tab w:val="left" w:pos="3812"/>
        </w:tabs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соответствии с пунктом2 статьи40 Жилищного кодекса Российской Федерации, </w:t>
      </w:r>
      <w:proofErr w:type="spellStart"/>
      <w:r w:rsidRPr="00E832CB">
        <w:rPr>
          <w:sz w:val="28"/>
          <w:szCs w:val="28"/>
        </w:rPr>
        <w:t>еслиреконструкция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ереустройствои</w:t>
      </w:r>
      <w:proofErr w:type="spellEnd"/>
      <w:r w:rsidRPr="00E832CB">
        <w:rPr>
          <w:sz w:val="28"/>
          <w:szCs w:val="28"/>
        </w:rPr>
        <w:tab/>
        <w:t xml:space="preserve">(или) перепланировка </w:t>
      </w:r>
      <w:r w:rsidRPr="00E832CB">
        <w:rPr>
          <w:sz w:val="28"/>
          <w:szCs w:val="28"/>
        </w:rPr>
        <w:lastRenderedPageBreak/>
        <w:t xml:space="preserve">помещений невозможны </w:t>
      </w:r>
      <w:proofErr w:type="spellStart"/>
      <w:r w:rsidRPr="00E832CB">
        <w:rPr>
          <w:sz w:val="28"/>
          <w:szCs w:val="28"/>
        </w:rPr>
        <w:t>безприсоединения</w:t>
      </w:r>
      <w:proofErr w:type="spellEnd"/>
      <w:r w:rsidRPr="00E832CB">
        <w:rPr>
          <w:sz w:val="28"/>
          <w:szCs w:val="28"/>
        </w:rPr>
        <w:t xml:space="preserve"> к ним части общего имущества в многоквартирном доме, на такие </w:t>
      </w:r>
      <w:proofErr w:type="spellStart"/>
      <w:r w:rsidRPr="00E832CB">
        <w:rPr>
          <w:sz w:val="28"/>
          <w:szCs w:val="28"/>
        </w:rPr>
        <w:t>реконструкцию,переустройство</w:t>
      </w:r>
      <w:proofErr w:type="spellEnd"/>
      <w:r w:rsidRPr="00E832CB">
        <w:rPr>
          <w:sz w:val="28"/>
          <w:szCs w:val="28"/>
        </w:rPr>
        <w:t xml:space="preserve"> и(или) перепланировку помещений должно быть получено согласие </w:t>
      </w:r>
      <w:proofErr w:type="spellStart"/>
      <w:r w:rsidRPr="00E832CB">
        <w:rPr>
          <w:sz w:val="28"/>
          <w:szCs w:val="28"/>
        </w:rPr>
        <w:t>всехсобственниковпомещенийвмногоквартирном</w:t>
      </w:r>
      <w:proofErr w:type="spellEnd"/>
      <w:r w:rsidRPr="00E832CB">
        <w:rPr>
          <w:sz w:val="28"/>
          <w:szCs w:val="28"/>
        </w:rPr>
        <w:t xml:space="preserve"> доме.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Уполномоченный орган, осуществляющий перевод помещений, не вправе </w:t>
      </w:r>
      <w:r w:rsidRPr="00541F37">
        <w:rPr>
          <w:sz w:val="28"/>
          <w:szCs w:val="28"/>
        </w:rPr>
        <w:t xml:space="preserve">требовать </w:t>
      </w:r>
      <w:proofErr w:type="spellStart"/>
      <w:r w:rsidRPr="00541F37">
        <w:rPr>
          <w:sz w:val="28"/>
          <w:szCs w:val="28"/>
        </w:rPr>
        <w:t>отзаявителя</w:t>
      </w:r>
      <w:proofErr w:type="spellEnd"/>
      <w:r w:rsidRPr="00541F37">
        <w:rPr>
          <w:sz w:val="28"/>
          <w:szCs w:val="28"/>
        </w:rPr>
        <w:t xml:space="preserve"> представление других документов кроме документов, истребование которых</w:t>
      </w:r>
      <w:r w:rsidRPr="00E832CB">
        <w:rPr>
          <w:sz w:val="28"/>
          <w:szCs w:val="28"/>
        </w:rPr>
        <w:t xml:space="preserve"> узаявителядопускаетсявсоответствииспунктом2.6.1настоящегоадминистративногорегламента.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По межведомственным запросам уполномоченного органа, указанных в абзаце </w:t>
      </w:r>
      <w:proofErr w:type="spellStart"/>
      <w:r w:rsidRPr="00E832CB">
        <w:rPr>
          <w:sz w:val="28"/>
          <w:szCs w:val="28"/>
        </w:rPr>
        <w:t>первомнастоящего</w:t>
      </w:r>
      <w:proofErr w:type="spellEnd"/>
      <w:r w:rsidRPr="00E832CB">
        <w:rPr>
          <w:sz w:val="28"/>
          <w:szCs w:val="28"/>
        </w:rPr>
        <w:t xml:space="preserve"> пункта, документы (их копии или сведения, содержащиеся в них) </w:t>
      </w:r>
      <w:proofErr w:type="spellStart"/>
      <w:r w:rsidRPr="00E832CB">
        <w:rPr>
          <w:sz w:val="28"/>
          <w:szCs w:val="28"/>
        </w:rPr>
        <w:t>предоставляютсягосударственными</w:t>
      </w:r>
      <w:proofErr w:type="spellEnd"/>
      <w:r w:rsidRPr="00E832CB">
        <w:rPr>
          <w:sz w:val="28"/>
          <w:szCs w:val="28"/>
        </w:rPr>
        <w:t xml:space="preserve"> органами, органами местного самоуправления и подведомственнымигосударственныморганамилиорганамместногосамоуправленияорганизациями</w:t>
      </w:r>
      <w:proofErr w:type="gramStart"/>
      <w:r w:rsidRPr="00E832CB">
        <w:rPr>
          <w:sz w:val="28"/>
          <w:szCs w:val="28"/>
        </w:rPr>
        <w:t>,в</w:t>
      </w:r>
      <w:proofErr w:type="gramEnd"/>
      <w:r w:rsidRPr="00E832CB">
        <w:rPr>
          <w:sz w:val="28"/>
          <w:szCs w:val="28"/>
        </w:rPr>
        <w:t>распоряжениикоторых находятся указанные документы, в срок не превышающий пять рабочих дней со дняпоступлениямежведомственногозапросаворганилиорганизацию,предоставляющиедокументиинформацию,ес</w:t>
      </w:r>
      <w:r w:rsidR="00EB6A3E">
        <w:rPr>
          <w:sz w:val="28"/>
          <w:szCs w:val="28"/>
        </w:rPr>
        <w:t>л</w:t>
      </w:r>
      <w:r w:rsidRPr="00E832CB">
        <w:rPr>
          <w:sz w:val="28"/>
          <w:szCs w:val="28"/>
        </w:rPr>
        <w:t xml:space="preserve">ииныесрокиподготовкиинаправленияответанамежведомственныйзапросне установлены федеральными законами, правовыми актами Правительства </w:t>
      </w:r>
      <w:proofErr w:type="spellStart"/>
      <w:r w:rsidRPr="00E832CB">
        <w:rPr>
          <w:sz w:val="28"/>
          <w:szCs w:val="28"/>
        </w:rPr>
        <w:t>РоссийскойФедерации</w:t>
      </w:r>
      <w:proofErr w:type="spellEnd"/>
      <w:r w:rsidRPr="00E832CB">
        <w:rPr>
          <w:sz w:val="28"/>
          <w:szCs w:val="28"/>
        </w:rPr>
        <w:t xml:space="preserve"> и принятыми в соответствии с федеральными законами нормативными </w:t>
      </w:r>
      <w:proofErr w:type="spellStart"/>
      <w:r w:rsidRPr="00E832CB">
        <w:rPr>
          <w:sz w:val="28"/>
          <w:szCs w:val="28"/>
        </w:rPr>
        <w:t>правовымиактамисубъектов</w:t>
      </w:r>
      <w:proofErr w:type="spellEnd"/>
      <w:r w:rsidRPr="00E832CB">
        <w:rPr>
          <w:sz w:val="28"/>
          <w:szCs w:val="28"/>
        </w:rPr>
        <w:t xml:space="preserve"> Российской Федерации.</w:t>
      </w:r>
    </w:p>
    <w:p w:rsidR="003F5F1F" w:rsidRPr="00E832CB" w:rsidRDefault="003F5F1F" w:rsidP="003F5F1F">
      <w:pPr>
        <w:pStyle w:val="a5"/>
        <w:numPr>
          <w:ilvl w:val="1"/>
          <w:numId w:val="23"/>
        </w:numPr>
        <w:tabs>
          <w:tab w:val="left" w:pos="109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Исчерпывающийпереченьоснованийдляотказавприемедокументов</w:t>
      </w:r>
      <w:proofErr w:type="gramStart"/>
      <w:r w:rsidRPr="00E832CB">
        <w:rPr>
          <w:sz w:val="28"/>
          <w:szCs w:val="28"/>
        </w:rPr>
        <w:t>,н</w:t>
      </w:r>
      <w:proofErr w:type="gramEnd"/>
      <w:r w:rsidRPr="00E832CB">
        <w:rPr>
          <w:sz w:val="28"/>
          <w:szCs w:val="28"/>
        </w:rPr>
        <w:t>еобходимыхдляпредоставлениямуниципальной услуги.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Отказвприемедокументов</w:t>
      </w:r>
      <w:proofErr w:type="gramStart"/>
      <w:r w:rsidRPr="00E832CB">
        <w:rPr>
          <w:sz w:val="28"/>
          <w:szCs w:val="28"/>
        </w:rPr>
        <w:t>,н</w:t>
      </w:r>
      <w:proofErr w:type="gramEnd"/>
      <w:r w:rsidRPr="00E832CB">
        <w:rPr>
          <w:sz w:val="28"/>
          <w:szCs w:val="28"/>
        </w:rPr>
        <w:t xml:space="preserve">еобходимыхдляпредоставлениямуниципальнойуслуги,законодательствомРоссийской </w:t>
      </w:r>
      <w:proofErr w:type="spellStart"/>
      <w:r w:rsidRPr="00E832CB">
        <w:rPr>
          <w:sz w:val="28"/>
          <w:szCs w:val="28"/>
        </w:rPr>
        <w:t>Федерациинепредусмотрен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Исчерпывающийпереченьоснованийдляприостановленияилиотказавпредоставлениимуниципальнойуслуги.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ПриостановлениепредоставлениямуниципальнойуслугизаконодательствомРоссийскойФедерациинепредусмотрено.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Отказ в переводе жилого помещения в нежилое помещение или нежилого помещения </w:t>
      </w:r>
      <w:proofErr w:type="spellStart"/>
      <w:r w:rsidRPr="00E832CB">
        <w:rPr>
          <w:sz w:val="28"/>
          <w:szCs w:val="28"/>
        </w:rPr>
        <w:t>вжилоепомещениедопускается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вслучае</w:t>
      </w:r>
      <w:proofErr w:type="gramStart"/>
      <w:r w:rsidRPr="00E832CB">
        <w:rPr>
          <w:sz w:val="28"/>
          <w:szCs w:val="28"/>
        </w:rPr>
        <w:t>,е</w:t>
      </w:r>
      <w:proofErr w:type="gramEnd"/>
      <w:r w:rsidRPr="00E832CB">
        <w:rPr>
          <w:sz w:val="28"/>
          <w:szCs w:val="28"/>
        </w:rPr>
        <w:t>сли</w:t>
      </w:r>
      <w:proofErr w:type="spellEnd"/>
      <w:r w:rsidRPr="00E832CB">
        <w:rPr>
          <w:sz w:val="28"/>
          <w:szCs w:val="28"/>
        </w:rPr>
        <w:t>:</w:t>
      </w:r>
    </w:p>
    <w:p w:rsidR="003F5F1F" w:rsidRPr="00E832CB" w:rsidRDefault="003F5F1F" w:rsidP="003F5F1F">
      <w:pPr>
        <w:pStyle w:val="a5"/>
        <w:numPr>
          <w:ilvl w:val="0"/>
          <w:numId w:val="19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заявителем не представлены документы, определенные пунктом</w:t>
      </w:r>
      <w:proofErr w:type="gramStart"/>
      <w:r w:rsidRPr="00E832CB">
        <w:rPr>
          <w:sz w:val="28"/>
          <w:szCs w:val="28"/>
        </w:rPr>
        <w:t>2</w:t>
      </w:r>
      <w:proofErr w:type="gramEnd"/>
      <w:r w:rsidRPr="00E832CB">
        <w:rPr>
          <w:sz w:val="28"/>
          <w:szCs w:val="28"/>
        </w:rPr>
        <w:t xml:space="preserve">.6.1 </w:t>
      </w:r>
      <w:proofErr w:type="spellStart"/>
      <w:r w:rsidRPr="00E832CB">
        <w:rPr>
          <w:sz w:val="28"/>
          <w:szCs w:val="28"/>
        </w:rPr>
        <w:t>настоящегоадминистративного</w:t>
      </w:r>
      <w:proofErr w:type="spellEnd"/>
      <w:r w:rsidRPr="00E832CB">
        <w:rPr>
          <w:sz w:val="28"/>
          <w:szCs w:val="28"/>
        </w:rPr>
        <w:t xml:space="preserve"> регламента, обязанность по представлению которых с учетом пункта 2.6.3настоящегоадминистративногорегламента </w:t>
      </w:r>
      <w:proofErr w:type="spellStart"/>
      <w:r w:rsidRPr="00E832CB">
        <w:rPr>
          <w:sz w:val="28"/>
          <w:szCs w:val="28"/>
        </w:rPr>
        <w:t>возложенаназаявителя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1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поступления в уполномоченный орган ответа органа государственной власти, </w:t>
      </w:r>
      <w:proofErr w:type="spellStart"/>
      <w:r w:rsidRPr="00E832CB">
        <w:rPr>
          <w:sz w:val="28"/>
          <w:szCs w:val="28"/>
        </w:rPr>
        <w:t>органаместного</w:t>
      </w:r>
      <w:proofErr w:type="spellEnd"/>
      <w:r w:rsidRPr="00E832CB">
        <w:rPr>
          <w:sz w:val="28"/>
          <w:szCs w:val="28"/>
        </w:rPr>
        <w:t xml:space="preserve"> самоуправления либо подведомственной органу государственной власти или </w:t>
      </w:r>
      <w:proofErr w:type="spellStart"/>
      <w:r w:rsidRPr="00E832CB">
        <w:rPr>
          <w:sz w:val="28"/>
          <w:szCs w:val="28"/>
        </w:rPr>
        <w:t>органуместного</w:t>
      </w:r>
      <w:proofErr w:type="spellEnd"/>
      <w:r w:rsidRPr="00E832CB">
        <w:rPr>
          <w:sz w:val="28"/>
          <w:szCs w:val="28"/>
        </w:rPr>
        <w:t xml:space="preserve"> самоуправления организации на межведомственный запрос, свидетельствующего </w:t>
      </w:r>
      <w:proofErr w:type="spellStart"/>
      <w:r w:rsidRPr="00E832CB">
        <w:rPr>
          <w:sz w:val="28"/>
          <w:szCs w:val="28"/>
        </w:rPr>
        <w:t>оботсутствии</w:t>
      </w:r>
      <w:proofErr w:type="spellEnd"/>
      <w:r w:rsidRPr="00E832CB">
        <w:rPr>
          <w:sz w:val="28"/>
          <w:szCs w:val="28"/>
        </w:rPr>
        <w:t xml:space="preserve"> документа </w:t>
      </w:r>
      <w:proofErr w:type="gramStart"/>
      <w:r w:rsidRPr="00E832CB">
        <w:rPr>
          <w:sz w:val="28"/>
          <w:szCs w:val="28"/>
        </w:rPr>
        <w:t>и(</w:t>
      </w:r>
      <w:proofErr w:type="gramEnd"/>
      <w:r w:rsidRPr="00E832CB">
        <w:rPr>
          <w:sz w:val="28"/>
          <w:szCs w:val="28"/>
        </w:rPr>
        <w:t xml:space="preserve">или) информации, необходимых для </w:t>
      </w:r>
      <w:proofErr w:type="spellStart"/>
      <w:r w:rsidRPr="00E832CB">
        <w:rPr>
          <w:sz w:val="28"/>
          <w:szCs w:val="28"/>
        </w:rPr>
        <w:t>переводажилого</w:t>
      </w:r>
      <w:proofErr w:type="spellEnd"/>
      <w:r w:rsidRPr="00E832CB">
        <w:rPr>
          <w:sz w:val="28"/>
          <w:szCs w:val="28"/>
        </w:rPr>
        <w:t xml:space="preserve"> помещения </w:t>
      </w:r>
      <w:proofErr w:type="spellStart"/>
      <w:r w:rsidRPr="00E832CB">
        <w:rPr>
          <w:sz w:val="28"/>
          <w:szCs w:val="28"/>
        </w:rPr>
        <w:t>внежилое</w:t>
      </w:r>
      <w:proofErr w:type="spellEnd"/>
      <w:r w:rsidRPr="00E832CB">
        <w:rPr>
          <w:sz w:val="28"/>
          <w:szCs w:val="28"/>
        </w:rPr>
        <w:t xml:space="preserve"> помещение или нежилого помещения в жилое помещение в соответствии с пунктом 2.6.1настоящего административного регламента, если соответствующий документ не был </w:t>
      </w:r>
      <w:proofErr w:type="spellStart"/>
      <w:r w:rsidRPr="00E832CB">
        <w:rPr>
          <w:sz w:val="28"/>
          <w:szCs w:val="28"/>
        </w:rPr>
        <w:t>представлензаявителем</w:t>
      </w:r>
      <w:proofErr w:type="spellEnd"/>
      <w:r w:rsidRPr="00E832CB">
        <w:rPr>
          <w:sz w:val="28"/>
          <w:szCs w:val="28"/>
        </w:rPr>
        <w:t xml:space="preserve"> по собственной инициативе. Отказ в переводе жилого помещения в </w:t>
      </w:r>
      <w:proofErr w:type="spellStart"/>
      <w:r w:rsidRPr="00E832CB">
        <w:rPr>
          <w:sz w:val="28"/>
          <w:szCs w:val="28"/>
        </w:rPr>
        <w:t>нежилоепомещение</w:t>
      </w:r>
      <w:proofErr w:type="spellEnd"/>
      <w:r w:rsidRPr="00E832CB">
        <w:rPr>
          <w:sz w:val="28"/>
          <w:szCs w:val="28"/>
        </w:rPr>
        <w:t xml:space="preserve"> или нежилого помещения в жилое помещение по указанному основанию </w:t>
      </w:r>
      <w:proofErr w:type="spellStart"/>
      <w:r w:rsidRPr="00E832CB">
        <w:rPr>
          <w:sz w:val="28"/>
          <w:szCs w:val="28"/>
        </w:rPr>
        <w:t>допускаетсяв</w:t>
      </w:r>
      <w:proofErr w:type="spellEnd"/>
      <w:r w:rsidRPr="00E832CB">
        <w:rPr>
          <w:sz w:val="28"/>
          <w:szCs w:val="28"/>
        </w:rPr>
        <w:t xml:space="preserve"> случае, если </w:t>
      </w:r>
      <w:r w:rsidRPr="00E832CB">
        <w:rPr>
          <w:sz w:val="28"/>
          <w:szCs w:val="28"/>
        </w:rPr>
        <w:lastRenderedPageBreak/>
        <w:t xml:space="preserve">уполномоченный орган после получения ответа на межведомственный </w:t>
      </w:r>
      <w:proofErr w:type="spellStart"/>
      <w:r w:rsidRPr="00E832CB">
        <w:rPr>
          <w:sz w:val="28"/>
          <w:szCs w:val="28"/>
        </w:rPr>
        <w:t>запросуведомил</w:t>
      </w:r>
      <w:proofErr w:type="spellEnd"/>
      <w:r w:rsidRPr="00E832CB">
        <w:rPr>
          <w:sz w:val="28"/>
          <w:szCs w:val="28"/>
        </w:rPr>
        <w:t xml:space="preserve"> заявителя о получении такого ответа, предложил заявителю представить документ </w:t>
      </w:r>
      <w:proofErr w:type="gramStart"/>
      <w:r w:rsidRPr="00E832CB">
        <w:rPr>
          <w:sz w:val="28"/>
          <w:szCs w:val="28"/>
        </w:rPr>
        <w:t>и(</w:t>
      </w:r>
      <w:proofErr w:type="gramEnd"/>
      <w:r w:rsidRPr="00E832CB">
        <w:rPr>
          <w:sz w:val="28"/>
          <w:szCs w:val="28"/>
        </w:rPr>
        <w:t xml:space="preserve">или) информацию, необходимые для перевода жилого помещения в нежилое помещение </w:t>
      </w:r>
      <w:proofErr w:type="spellStart"/>
      <w:r w:rsidRPr="00E832CB">
        <w:rPr>
          <w:sz w:val="28"/>
          <w:szCs w:val="28"/>
        </w:rPr>
        <w:t>илинежилого</w:t>
      </w:r>
      <w:proofErr w:type="spellEnd"/>
      <w:r w:rsidRPr="00E832CB">
        <w:rPr>
          <w:sz w:val="28"/>
          <w:szCs w:val="28"/>
        </w:rPr>
        <w:t xml:space="preserve"> помещения в жилое помещение, предусмотренные пунктом2.6.1 </w:t>
      </w:r>
      <w:proofErr w:type="spellStart"/>
      <w:r w:rsidRPr="00E832CB">
        <w:rPr>
          <w:sz w:val="28"/>
          <w:szCs w:val="28"/>
        </w:rPr>
        <w:t>настоящегоадминистративного</w:t>
      </w:r>
      <w:proofErr w:type="spellEnd"/>
      <w:r w:rsidRPr="00E832CB">
        <w:rPr>
          <w:sz w:val="28"/>
          <w:szCs w:val="28"/>
        </w:rPr>
        <w:t xml:space="preserve"> регламента, и не получил такие документ </w:t>
      </w:r>
      <w:proofErr w:type="gramStart"/>
      <w:r w:rsidRPr="00E832CB">
        <w:rPr>
          <w:sz w:val="28"/>
          <w:szCs w:val="28"/>
        </w:rPr>
        <w:t>и(</w:t>
      </w:r>
      <w:proofErr w:type="gramEnd"/>
      <w:r w:rsidRPr="00E832CB">
        <w:rPr>
          <w:sz w:val="28"/>
          <w:szCs w:val="28"/>
        </w:rPr>
        <w:t xml:space="preserve">или) информацию в </w:t>
      </w:r>
      <w:proofErr w:type="spellStart"/>
      <w:r w:rsidRPr="00E832CB">
        <w:rPr>
          <w:sz w:val="28"/>
          <w:szCs w:val="28"/>
        </w:rPr>
        <w:t>течениепятнадцатирабочих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днейсо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днянаправленияуведомления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19"/>
        </w:numPr>
        <w:tabs>
          <w:tab w:val="left" w:pos="935"/>
        </w:tabs>
        <w:spacing w:before="10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представления документов, определенных пунктом 2.6.1 настоящего </w:t>
      </w:r>
      <w:proofErr w:type="spellStart"/>
      <w:r w:rsidRPr="00E832CB">
        <w:rPr>
          <w:sz w:val="28"/>
          <w:szCs w:val="28"/>
        </w:rPr>
        <w:t>административногорегламентавненадлежащийорган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1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несоблюдение предусмотренных статьей22 Жилищного кодекса условий </w:t>
      </w:r>
      <w:proofErr w:type="spellStart"/>
      <w:r w:rsidRPr="00E832CB">
        <w:rPr>
          <w:sz w:val="28"/>
          <w:szCs w:val="28"/>
        </w:rPr>
        <w:t>переводапомещения</w:t>
      </w:r>
      <w:proofErr w:type="gramStart"/>
      <w:r w:rsidRPr="00E832CB">
        <w:rPr>
          <w:sz w:val="28"/>
          <w:szCs w:val="28"/>
        </w:rPr>
        <w:t>,а</w:t>
      </w:r>
      <w:proofErr w:type="gramEnd"/>
      <w:r w:rsidRPr="00E832CB">
        <w:rPr>
          <w:sz w:val="28"/>
          <w:szCs w:val="28"/>
        </w:rPr>
        <w:t>именно</w:t>
      </w:r>
      <w:proofErr w:type="spellEnd"/>
      <w:r w:rsidRPr="00E832CB">
        <w:rPr>
          <w:sz w:val="28"/>
          <w:szCs w:val="28"/>
        </w:rPr>
        <w:t>: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а) если доступ к переводимому помещению невозможен без использования </w:t>
      </w:r>
      <w:proofErr w:type="spellStart"/>
      <w:r w:rsidRPr="00E832CB">
        <w:rPr>
          <w:sz w:val="28"/>
          <w:szCs w:val="28"/>
        </w:rPr>
        <w:t>помещений</w:t>
      </w:r>
      <w:proofErr w:type="gramStart"/>
      <w:r w:rsidRPr="00E832CB">
        <w:rPr>
          <w:sz w:val="28"/>
          <w:szCs w:val="28"/>
        </w:rPr>
        <w:t>,о</w:t>
      </w:r>
      <w:proofErr w:type="gramEnd"/>
      <w:r w:rsidRPr="00E832CB">
        <w:rPr>
          <w:sz w:val="28"/>
          <w:szCs w:val="28"/>
        </w:rPr>
        <w:t>беспечивающих</w:t>
      </w:r>
      <w:proofErr w:type="spellEnd"/>
      <w:r w:rsidRPr="00E832CB">
        <w:rPr>
          <w:sz w:val="28"/>
          <w:szCs w:val="28"/>
        </w:rPr>
        <w:t xml:space="preserve"> доступ к жилым помещениям, или отсутствует техническая </w:t>
      </w:r>
      <w:proofErr w:type="spellStart"/>
      <w:r w:rsidRPr="00E832CB">
        <w:rPr>
          <w:sz w:val="28"/>
          <w:szCs w:val="28"/>
        </w:rPr>
        <w:t>возможностьоборудовать</w:t>
      </w:r>
      <w:proofErr w:type="spellEnd"/>
      <w:r w:rsidRPr="00E832CB">
        <w:rPr>
          <w:sz w:val="28"/>
          <w:szCs w:val="28"/>
        </w:rPr>
        <w:t xml:space="preserve"> такой доступ к данному помещению (при переводе жилого помещения в </w:t>
      </w:r>
      <w:proofErr w:type="spellStart"/>
      <w:r w:rsidRPr="00E832CB">
        <w:rPr>
          <w:sz w:val="28"/>
          <w:szCs w:val="28"/>
        </w:rPr>
        <w:t>нежилоепомещение</w:t>
      </w:r>
      <w:proofErr w:type="spellEnd"/>
      <w:r w:rsidRPr="00E832CB">
        <w:rPr>
          <w:sz w:val="28"/>
          <w:szCs w:val="28"/>
        </w:rPr>
        <w:t>);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б) еслипереводимоепомещениеявляетсячастьюжилогопомещениялибоиспользуетсясобственником данного помещения или иным гражданином в качестве места постоянногопроживани</w:t>
      </w:r>
      <w:proofErr w:type="gramStart"/>
      <w:r w:rsidRPr="00E832CB">
        <w:rPr>
          <w:sz w:val="28"/>
          <w:szCs w:val="28"/>
        </w:rPr>
        <w:t>я(</w:t>
      </w:r>
      <w:proofErr w:type="gramEnd"/>
      <w:r w:rsidRPr="00E832CB">
        <w:rPr>
          <w:sz w:val="28"/>
          <w:szCs w:val="28"/>
        </w:rPr>
        <w:t>припереводежилогопомещениявнежилоепомещение);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в) еслиправособственностинапереводимоепомещениеобремененоправамикаких-либолиц;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г) еслипослепереводаизжилогопомещениявнежилоепомещениеисключенавозможностьдоступасиспользованиемпомещений</w:t>
      </w:r>
      <w:proofErr w:type="gramStart"/>
      <w:r w:rsidRPr="00E832CB">
        <w:rPr>
          <w:sz w:val="28"/>
          <w:szCs w:val="28"/>
        </w:rPr>
        <w:t>,о</w:t>
      </w:r>
      <w:proofErr w:type="gramEnd"/>
      <w:r w:rsidRPr="00E832CB">
        <w:rPr>
          <w:sz w:val="28"/>
          <w:szCs w:val="28"/>
        </w:rPr>
        <w:t>беспечивающихдоступкжилымпомещениям;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д</w:t>
      </w:r>
      <w:proofErr w:type="spellEnd"/>
      <w:r w:rsidRPr="00E832CB">
        <w:rPr>
          <w:sz w:val="28"/>
          <w:szCs w:val="28"/>
        </w:rPr>
        <w:t xml:space="preserve">) если при переводе квартиры в многоквартирном доме в нежилое помещение </w:t>
      </w:r>
      <w:proofErr w:type="spellStart"/>
      <w:r w:rsidRPr="00E832CB">
        <w:rPr>
          <w:sz w:val="28"/>
          <w:szCs w:val="28"/>
        </w:rPr>
        <w:t>несоблюденыследующиетребования</w:t>
      </w:r>
      <w:proofErr w:type="spellEnd"/>
      <w:r w:rsidRPr="00E832CB">
        <w:rPr>
          <w:sz w:val="28"/>
          <w:szCs w:val="28"/>
        </w:rPr>
        <w:t>:</w:t>
      </w:r>
    </w:p>
    <w:p w:rsidR="003F5F1F" w:rsidRPr="00E832CB" w:rsidRDefault="003F5F1F" w:rsidP="003F5F1F">
      <w:pPr>
        <w:pStyle w:val="a5"/>
        <w:numPr>
          <w:ilvl w:val="0"/>
          <w:numId w:val="18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квартирарасположенанапервомэтажеуказанногодома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18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квартира расположена выше первого этажа указанного дома, но </w:t>
      </w:r>
      <w:proofErr w:type="spellStart"/>
      <w:r w:rsidRPr="00E832CB">
        <w:rPr>
          <w:sz w:val="28"/>
          <w:szCs w:val="28"/>
        </w:rPr>
        <w:t>помещения</w:t>
      </w:r>
      <w:proofErr w:type="gramStart"/>
      <w:r w:rsidRPr="00E832CB">
        <w:rPr>
          <w:sz w:val="28"/>
          <w:szCs w:val="28"/>
        </w:rPr>
        <w:t>,р</w:t>
      </w:r>
      <w:proofErr w:type="gramEnd"/>
      <w:r w:rsidRPr="00E832CB">
        <w:rPr>
          <w:sz w:val="28"/>
          <w:szCs w:val="28"/>
        </w:rPr>
        <w:t>асположенные</w:t>
      </w:r>
      <w:proofErr w:type="spellEnd"/>
      <w:r w:rsidRPr="00E832CB">
        <w:rPr>
          <w:sz w:val="28"/>
          <w:szCs w:val="28"/>
        </w:rPr>
        <w:t xml:space="preserve"> непосредственно под квартирой, переводимой в нежилое помещение, </w:t>
      </w:r>
      <w:proofErr w:type="spellStart"/>
      <w:r w:rsidRPr="00E832CB">
        <w:rPr>
          <w:sz w:val="28"/>
          <w:szCs w:val="28"/>
        </w:rPr>
        <w:t>неявляютсяжилыми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3"/>
        <w:spacing w:before="60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е</w:t>
      </w:r>
      <w:proofErr w:type="gramStart"/>
      <w:r w:rsidRPr="00E832CB">
        <w:rPr>
          <w:sz w:val="28"/>
          <w:szCs w:val="28"/>
        </w:rPr>
        <w:t>)</w:t>
      </w:r>
      <w:proofErr w:type="spellStart"/>
      <w:r w:rsidRPr="00E832CB">
        <w:rPr>
          <w:sz w:val="28"/>
          <w:szCs w:val="28"/>
        </w:rPr>
        <w:t>т</w:t>
      </w:r>
      <w:proofErr w:type="gramEnd"/>
      <w:r w:rsidRPr="00E832CB">
        <w:rPr>
          <w:sz w:val="28"/>
          <w:szCs w:val="28"/>
        </w:rPr>
        <w:t>акженедопускается</w:t>
      </w:r>
      <w:proofErr w:type="spellEnd"/>
      <w:r w:rsidRPr="00E832CB">
        <w:rPr>
          <w:sz w:val="28"/>
          <w:szCs w:val="28"/>
        </w:rPr>
        <w:t>:</w:t>
      </w:r>
    </w:p>
    <w:p w:rsidR="003F5F1F" w:rsidRPr="00E832CB" w:rsidRDefault="003F5F1F" w:rsidP="003F5F1F">
      <w:pPr>
        <w:pStyle w:val="a3"/>
        <w:spacing w:before="60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-перевод жилого помещения в наемном доме социального использования в </w:t>
      </w:r>
      <w:proofErr w:type="spellStart"/>
      <w:r w:rsidRPr="00E832CB">
        <w:rPr>
          <w:sz w:val="28"/>
          <w:szCs w:val="28"/>
        </w:rPr>
        <w:t>нежилоепомещение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17"/>
        </w:numPr>
        <w:tabs>
          <w:tab w:val="left" w:pos="814"/>
        </w:tabs>
        <w:spacing w:before="2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перевод жилого помещения в нежилое помещение в целях осуществления </w:t>
      </w:r>
      <w:proofErr w:type="spellStart"/>
      <w:r w:rsidRPr="00E832CB">
        <w:rPr>
          <w:sz w:val="28"/>
          <w:szCs w:val="28"/>
        </w:rPr>
        <w:t>религиознойдеятельности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17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перевод нежилого помещения в жилое помещение, если такое помещение не отвечаеттребованиям</w:t>
      </w:r>
      <w:proofErr w:type="gramStart"/>
      <w:r w:rsidRPr="00E832CB">
        <w:rPr>
          <w:sz w:val="28"/>
          <w:szCs w:val="28"/>
        </w:rPr>
        <w:t>,у</w:t>
      </w:r>
      <w:proofErr w:type="gramEnd"/>
      <w:r w:rsidRPr="00E832CB">
        <w:rPr>
          <w:sz w:val="28"/>
          <w:szCs w:val="28"/>
        </w:rPr>
        <w:t xml:space="preserve">становленнымПостановлениемПравительстваРФот28января2006г.№47«ОбутвержденииПоложенияопризнаниипомещенияжилымпомещением,жилогопомещениянепригодным для проживания, многоквартирного дома аварийным и подлежащим сносу </w:t>
      </w:r>
      <w:proofErr w:type="spellStart"/>
      <w:r w:rsidRPr="00E832CB">
        <w:rPr>
          <w:sz w:val="28"/>
          <w:szCs w:val="28"/>
        </w:rPr>
        <w:t>илиреконструкции</w:t>
      </w:r>
      <w:proofErr w:type="spellEnd"/>
      <w:r w:rsidRPr="00E832CB">
        <w:rPr>
          <w:sz w:val="28"/>
          <w:szCs w:val="28"/>
        </w:rPr>
        <w:t>, садового дома жилым домом и</w:t>
      </w:r>
      <w:r w:rsidR="00A11884">
        <w:rPr>
          <w:sz w:val="28"/>
          <w:szCs w:val="28"/>
        </w:rPr>
        <w:t xml:space="preserve"> жилого дома садовым домом» или </w:t>
      </w:r>
      <w:r w:rsidRPr="00E832CB">
        <w:rPr>
          <w:sz w:val="28"/>
          <w:szCs w:val="28"/>
        </w:rPr>
        <w:t>отсутствуетвозможностьобеспечитьсоответствиетакогопомещенияустановленнымтребованиям.</w:t>
      </w:r>
    </w:p>
    <w:p w:rsidR="003F5F1F" w:rsidRPr="00E832CB" w:rsidRDefault="003F5F1F" w:rsidP="003F5F1F">
      <w:pPr>
        <w:pStyle w:val="a5"/>
        <w:numPr>
          <w:ilvl w:val="0"/>
          <w:numId w:val="19"/>
        </w:numPr>
        <w:tabs>
          <w:tab w:val="left" w:pos="935"/>
          <w:tab w:val="left" w:pos="5418"/>
        </w:tabs>
        <w:ind w:firstLine="433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lastRenderedPageBreak/>
        <w:t>Несоответствияпроектапереустройстваи</w:t>
      </w:r>
      <w:proofErr w:type="spellEnd"/>
      <w:r w:rsidRPr="00E832CB">
        <w:rPr>
          <w:sz w:val="28"/>
          <w:szCs w:val="28"/>
        </w:rPr>
        <w:tab/>
        <w:t>(или</w:t>
      </w:r>
      <w:proofErr w:type="gramStart"/>
      <w:r w:rsidRPr="00E832CB">
        <w:rPr>
          <w:sz w:val="28"/>
          <w:szCs w:val="28"/>
        </w:rPr>
        <w:t>)п</w:t>
      </w:r>
      <w:proofErr w:type="gramEnd"/>
      <w:r w:rsidRPr="00E832CB">
        <w:rPr>
          <w:sz w:val="28"/>
          <w:szCs w:val="28"/>
        </w:rPr>
        <w:t xml:space="preserve">ерепланировки помещения </w:t>
      </w:r>
      <w:proofErr w:type="spellStart"/>
      <w:r w:rsidRPr="00E832CB">
        <w:rPr>
          <w:sz w:val="28"/>
          <w:szCs w:val="28"/>
        </w:rPr>
        <w:t>вмногоквартирномдометребованиямзаконодательства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Неполучение или несвоевременное получение документов, указанных в пункте</w:t>
      </w:r>
      <w:proofErr w:type="gramStart"/>
      <w:r w:rsidRPr="00E832CB">
        <w:rPr>
          <w:sz w:val="28"/>
          <w:szCs w:val="28"/>
        </w:rPr>
        <w:t>2</w:t>
      </w:r>
      <w:proofErr w:type="gramEnd"/>
      <w:r w:rsidRPr="00E832CB">
        <w:rPr>
          <w:sz w:val="28"/>
          <w:szCs w:val="28"/>
        </w:rPr>
        <w:t>.6.1</w:t>
      </w:r>
      <w:r w:rsidR="00D916FC">
        <w:rPr>
          <w:sz w:val="28"/>
          <w:szCs w:val="28"/>
        </w:rPr>
        <w:t xml:space="preserve">. </w:t>
      </w:r>
      <w:r w:rsidRPr="00E832CB">
        <w:rPr>
          <w:sz w:val="28"/>
          <w:szCs w:val="28"/>
        </w:rPr>
        <w:t xml:space="preserve">административного регламента и запрошенных в государственных органах, органах </w:t>
      </w:r>
      <w:proofErr w:type="spellStart"/>
      <w:r w:rsidRPr="00E832CB">
        <w:rPr>
          <w:sz w:val="28"/>
          <w:szCs w:val="28"/>
        </w:rPr>
        <w:t>местногосамоуправления</w:t>
      </w:r>
      <w:proofErr w:type="spellEnd"/>
      <w:r w:rsidRPr="00E832CB">
        <w:rPr>
          <w:sz w:val="28"/>
          <w:szCs w:val="28"/>
        </w:rPr>
        <w:t xml:space="preserve"> и подведомственных государственным органам или органам </w:t>
      </w:r>
      <w:proofErr w:type="spellStart"/>
      <w:r w:rsidRPr="00E832CB">
        <w:rPr>
          <w:sz w:val="28"/>
          <w:szCs w:val="28"/>
        </w:rPr>
        <w:t>местногосамоуправления</w:t>
      </w:r>
      <w:proofErr w:type="spellEnd"/>
      <w:r w:rsidRPr="00E832CB">
        <w:rPr>
          <w:sz w:val="28"/>
          <w:szCs w:val="28"/>
        </w:rPr>
        <w:t xml:space="preserve"> организациях, в распоряжении которых находятся указанные документы, неможетявлятьсяоснованиемдляотказавпереводежилогопомещениявнежилоепомещениеилинежилогопомещениявжилоепомещение.</w:t>
      </w:r>
    </w:p>
    <w:p w:rsidR="003F5F1F" w:rsidRPr="00E832CB" w:rsidRDefault="003F5F1F" w:rsidP="003F5F1F">
      <w:pPr>
        <w:pStyle w:val="a5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Переченьуслуг</w:t>
      </w:r>
      <w:proofErr w:type="gramStart"/>
      <w:r w:rsidRPr="00E832CB">
        <w:rPr>
          <w:sz w:val="28"/>
          <w:szCs w:val="28"/>
        </w:rPr>
        <w:t>,к</w:t>
      </w:r>
      <w:proofErr w:type="gramEnd"/>
      <w:r w:rsidRPr="00E832CB">
        <w:rPr>
          <w:sz w:val="28"/>
          <w:szCs w:val="28"/>
        </w:rPr>
        <w:t>оторыеявляютсянеобходимымииобязательнымидляпредоставлениямуниципальной услуги, в том числе сведения о документе(документах),выдаваемом(выдаваемых)организациями,участвующимивпредоставлениимуниципальнойуслуги.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Услуги</w:t>
      </w:r>
      <w:proofErr w:type="gramStart"/>
      <w:r w:rsidRPr="00E832CB">
        <w:rPr>
          <w:sz w:val="28"/>
          <w:szCs w:val="28"/>
        </w:rPr>
        <w:t>,к</w:t>
      </w:r>
      <w:proofErr w:type="gramEnd"/>
      <w:r w:rsidRPr="00E832CB">
        <w:rPr>
          <w:sz w:val="28"/>
          <w:szCs w:val="28"/>
        </w:rPr>
        <w:t>оторыеявляютсянеобходимымииобязательнымидляпредоставлениямуниципальнойуслуги:</w:t>
      </w:r>
    </w:p>
    <w:p w:rsidR="003F5F1F" w:rsidRPr="00E832CB" w:rsidRDefault="003F5F1F" w:rsidP="003F5F1F">
      <w:pPr>
        <w:pStyle w:val="a5"/>
        <w:numPr>
          <w:ilvl w:val="0"/>
          <w:numId w:val="16"/>
        </w:numPr>
        <w:tabs>
          <w:tab w:val="left" w:pos="942"/>
          <w:tab w:val="left" w:pos="6082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Услугапоподготовкепроектапереустройстваи</w:t>
      </w:r>
      <w:proofErr w:type="spellEnd"/>
      <w:r w:rsidRPr="00E832CB">
        <w:rPr>
          <w:sz w:val="28"/>
          <w:szCs w:val="28"/>
        </w:rPr>
        <w:tab/>
        <w:t>(или</w:t>
      </w:r>
      <w:proofErr w:type="gramStart"/>
      <w:r w:rsidRPr="00E832CB">
        <w:rPr>
          <w:sz w:val="28"/>
          <w:szCs w:val="28"/>
        </w:rPr>
        <w:t>)</w:t>
      </w:r>
      <w:proofErr w:type="spellStart"/>
      <w:r w:rsidRPr="00E832CB">
        <w:rPr>
          <w:sz w:val="28"/>
          <w:szCs w:val="28"/>
        </w:rPr>
        <w:t>п</w:t>
      </w:r>
      <w:proofErr w:type="gramEnd"/>
      <w:r w:rsidRPr="00E832CB">
        <w:rPr>
          <w:sz w:val="28"/>
          <w:szCs w:val="28"/>
        </w:rPr>
        <w:t>ерепланировкипереводимого</w:t>
      </w:r>
      <w:proofErr w:type="spellEnd"/>
      <w:r w:rsidRPr="00E832CB">
        <w:rPr>
          <w:sz w:val="28"/>
          <w:szCs w:val="28"/>
        </w:rPr>
        <w:t xml:space="preserve"> помещения (в случае, если переустройство и (или) перепланировка требуются дляобеспеченияиспользованиятакогопомещениявкачествежилогоилинежилогопомещения);</w:t>
      </w:r>
    </w:p>
    <w:p w:rsidR="003F5F1F" w:rsidRPr="00E832CB" w:rsidRDefault="003F5F1F" w:rsidP="003F5F1F">
      <w:pPr>
        <w:pStyle w:val="a5"/>
        <w:numPr>
          <w:ilvl w:val="0"/>
          <w:numId w:val="16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Оформлениедокумента</w:t>
      </w:r>
      <w:proofErr w:type="gramStart"/>
      <w:r w:rsidRPr="00E832CB">
        <w:rPr>
          <w:sz w:val="28"/>
          <w:szCs w:val="28"/>
        </w:rPr>
        <w:t>,у</w:t>
      </w:r>
      <w:proofErr w:type="gramEnd"/>
      <w:r w:rsidRPr="00E832CB">
        <w:rPr>
          <w:sz w:val="28"/>
          <w:szCs w:val="28"/>
        </w:rPr>
        <w:t>достоверяющегоправа(полномочия)представителя,вслучае,еслизапредоставлениемуслугиобращаетсяпредставительзаявителя;</w:t>
      </w:r>
    </w:p>
    <w:p w:rsidR="003F5F1F" w:rsidRPr="00E832CB" w:rsidRDefault="003F5F1F" w:rsidP="003F5F1F">
      <w:pPr>
        <w:pStyle w:val="a5"/>
        <w:numPr>
          <w:ilvl w:val="1"/>
          <w:numId w:val="23"/>
        </w:numPr>
        <w:tabs>
          <w:tab w:val="left" w:pos="1215"/>
        </w:tabs>
        <w:spacing w:before="10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Порядок, размер и основания взимания государственной пошлины или иной </w:t>
      </w:r>
      <w:proofErr w:type="spellStart"/>
      <w:r w:rsidRPr="00E832CB">
        <w:rPr>
          <w:sz w:val="28"/>
          <w:szCs w:val="28"/>
        </w:rPr>
        <w:t>платы</w:t>
      </w:r>
      <w:proofErr w:type="gramStart"/>
      <w:r w:rsidRPr="00E832CB">
        <w:rPr>
          <w:sz w:val="28"/>
          <w:szCs w:val="28"/>
        </w:rPr>
        <w:t>,в</w:t>
      </w:r>
      <w:proofErr w:type="gramEnd"/>
      <w:r w:rsidRPr="00E832CB">
        <w:rPr>
          <w:sz w:val="28"/>
          <w:szCs w:val="28"/>
        </w:rPr>
        <w:t>зимаемойзапредоставлениемуниципальнойуслуги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Предоставлениемуниципальнойуслугиосуществляетсябесплатно</w:t>
      </w:r>
      <w:proofErr w:type="gramStart"/>
      <w:r w:rsidRPr="00E832CB">
        <w:rPr>
          <w:sz w:val="28"/>
          <w:szCs w:val="28"/>
        </w:rPr>
        <w:t>,г</w:t>
      </w:r>
      <w:proofErr w:type="gramEnd"/>
      <w:r w:rsidRPr="00E832CB">
        <w:rPr>
          <w:sz w:val="28"/>
          <w:szCs w:val="28"/>
        </w:rPr>
        <w:t>осударственнаяпошлинанеуплачивается.</w:t>
      </w:r>
    </w:p>
    <w:p w:rsidR="003F5F1F" w:rsidRPr="00E832CB" w:rsidRDefault="003F5F1F" w:rsidP="003F5F1F">
      <w:pPr>
        <w:pStyle w:val="a5"/>
        <w:numPr>
          <w:ilvl w:val="1"/>
          <w:numId w:val="23"/>
        </w:numPr>
        <w:tabs>
          <w:tab w:val="left" w:pos="121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Порядок, размер и основания взимания платы за предоставление услуг, которыеявляютсянеобходимымиобязательнымидляпредоставлениямуниципальнойуслуги</w:t>
      </w:r>
      <w:proofErr w:type="gramStart"/>
      <w:r w:rsidRPr="00E832CB">
        <w:rPr>
          <w:sz w:val="28"/>
          <w:szCs w:val="28"/>
        </w:rPr>
        <w:t>,в</w:t>
      </w:r>
      <w:proofErr w:type="gramEnd"/>
      <w:r w:rsidRPr="00E832CB">
        <w:rPr>
          <w:sz w:val="28"/>
          <w:szCs w:val="28"/>
        </w:rPr>
        <w:t xml:space="preserve">ключаяинформациюо </w:t>
      </w:r>
      <w:proofErr w:type="spellStart"/>
      <w:r w:rsidRPr="00E832CB">
        <w:rPr>
          <w:sz w:val="28"/>
          <w:szCs w:val="28"/>
        </w:rPr>
        <w:t>методикерасчета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размератакой</w:t>
      </w:r>
      <w:proofErr w:type="spellEnd"/>
      <w:r w:rsidRPr="00E832CB">
        <w:rPr>
          <w:sz w:val="28"/>
          <w:szCs w:val="28"/>
        </w:rPr>
        <w:t xml:space="preserve"> платы.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Порядок</w:t>
      </w:r>
      <w:proofErr w:type="gramStart"/>
      <w:r w:rsidRPr="00E832CB">
        <w:rPr>
          <w:sz w:val="28"/>
          <w:szCs w:val="28"/>
        </w:rPr>
        <w:t>,р</w:t>
      </w:r>
      <w:proofErr w:type="gramEnd"/>
      <w:r w:rsidRPr="00E832CB">
        <w:rPr>
          <w:sz w:val="28"/>
          <w:szCs w:val="28"/>
        </w:rPr>
        <w:t xml:space="preserve">азмериоснованиявзиманияплатызапредоставлениеуслуг,указанныхвпункте2.9 настоящего административного регламента, определяется организациями, </w:t>
      </w:r>
      <w:proofErr w:type="spellStart"/>
      <w:r w:rsidRPr="00E832CB">
        <w:rPr>
          <w:sz w:val="28"/>
          <w:szCs w:val="28"/>
        </w:rPr>
        <w:t>предоставляющимиданныеуслуги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Максимальныйсрокожиданиявочередиприподачезапросаопредоставлениимуниципальнойуслугииприполучениирезультатапредоставлениямуниципальнойуслуги.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Максимальный срок ожидания в очереди при подаче заявления о предоставлениимуниципальнойуслугииприполучениирезультатаданноймуниципальнойуслугинедолженпревышать15 минут.</w:t>
      </w:r>
    </w:p>
    <w:p w:rsidR="003F5F1F" w:rsidRPr="00E832CB" w:rsidRDefault="003F5F1F" w:rsidP="003F5F1F">
      <w:pPr>
        <w:pStyle w:val="a5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Срокипорядокрегистрациизапросазаявителяопредоставлениимуниципальнойуслуги.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Заявлениеопредоставлениимуниципальнойуслуги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 xml:space="preserve">редставленноезаявителемличнолибоего представителем, регистрируется уполномоченным органом в течение 1 рабочего дня с </w:t>
      </w:r>
      <w:proofErr w:type="spellStart"/>
      <w:r w:rsidRPr="00E832CB">
        <w:rPr>
          <w:sz w:val="28"/>
          <w:szCs w:val="28"/>
        </w:rPr>
        <w:t>датыпоступлениятакого</w:t>
      </w:r>
      <w:proofErr w:type="spellEnd"/>
      <w:r w:rsidRPr="00E832CB">
        <w:rPr>
          <w:sz w:val="28"/>
          <w:szCs w:val="28"/>
        </w:rPr>
        <w:t xml:space="preserve"> заявления.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Заявлениеопредоставлениимуниципальнойуслуги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 xml:space="preserve">редставленноезаявителемлибоегопредставителем через МФЦ, регистрируется уполномоченным </w:t>
      </w:r>
      <w:r w:rsidRPr="00E832CB">
        <w:rPr>
          <w:sz w:val="28"/>
          <w:szCs w:val="28"/>
        </w:rPr>
        <w:lastRenderedPageBreak/>
        <w:t xml:space="preserve">органом в день поступления </w:t>
      </w:r>
      <w:proofErr w:type="spellStart"/>
      <w:r w:rsidRPr="00E832CB">
        <w:rPr>
          <w:sz w:val="28"/>
          <w:szCs w:val="28"/>
        </w:rPr>
        <w:t>отМФЦ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Заявление, поступившее в электронной форме на ЕПГУ, РПГУ регистрируетсяуполномоченныморганомвденьегопоступлениявслучаеотсутствияавтоматическойрегистрациизапросов </w:t>
      </w:r>
      <w:proofErr w:type="spellStart"/>
      <w:r w:rsidRPr="00E832CB">
        <w:rPr>
          <w:sz w:val="28"/>
          <w:szCs w:val="28"/>
        </w:rPr>
        <w:t>наЕПГУ</w:t>
      </w:r>
      <w:proofErr w:type="spellEnd"/>
      <w:r w:rsidRPr="00E832CB">
        <w:rPr>
          <w:sz w:val="28"/>
          <w:szCs w:val="28"/>
        </w:rPr>
        <w:t>, РПГУ.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Заявление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оступившеевнерабочеевремя,регистрируетсяуполномоченныморганомвпервыйрабочийдень,следующийзаднемегополучения.</w:t>
      </w:r>
    </w:p>
    <w:p w:rsidR="003F5F1F" w:rsidRPr="00EC730F" w:rsidRDefault="003F5F1F" w:rsidP="003F5F1F">
      <w:pPr>
        <w:pStyle w:val="a5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</w:t>
      </w:r>
      <w:proofErr w:type="spellStart"/>
      <w:r w:rsidRPr="00E832CB">
        <w:rPr>
          <w:sz w:val="28"/>
          <w:szCs w:val="28"/>
        </w:rPr>
        <w:t>ихзаполнения</w:t>
      </w:r>
      <w:proofErr w:type="spellEnd"/>
      <w:r w:rsidRPr="00E832CB">
        <w:rPr>
          <w:sz w:val="28"/>
          <w:szCs w:val="28"/>
        </w:rPr>
        <w:t xml:space="preserve"> и перечнем документов, необходимых для предоставления </w:t>
      </w:r>
      <w:r w:rsidRPr="00EC730F">
        <w:rPr>
          <w:sz w:val="28"/>
          <w:szCs w:val="28"/>
        </w:rPr>
        <w:t xml:space="preserve">муниципальной услуги, в том числе к обеспечению доступности для инвалидов </w:t>
      </w:r>
      <w:proofErr w:type="spellStart"/>
      <w:r w:rsidRPr="00EC730F">
        <w:rPr>
          <w:sz w:val="28"/>
          <w:szCs w:val="28"/>
        </w:rPr>
        <w:t>указанныхобъектов</w:t>
      </w:r>
      <w:proofErr w:type="spellEnd"/>
      <w:r w:rsidRPr="00EC730F">
        <w:rPr>
          <w:sz w:val="28"/>
          <w:szCs w:val="28"/>
        </w:rPr>
        <w:t xml:space="preserve"> в соответствии с законодательством Российской Федерации </w:t>
      </w:r>
      <w:proofErr w:type="gramStart"/>
      <w:r w:rsidRPr="00EC730F">
        <w:rPr>
          <w:sz w:val="28"/>
          <w:szCs w:val="28"/>
        </w:rPr>
        <w:t>о</w:t>
      </w:r>
      <w:proofErr w:type="gramEnd"/>
      <w:r w:rsidRPr="00EC730F">
        <w:rPr>
          <w:sz w:val="28"/>
          <w:szCs w:val="28"/>
        </w:rPr>
        <w:t xml:space="preserve"> социальной </w:t>
      </w:r>
      <w:proofErr w:type="spellStart"/>
      <w:r w:rsidRPr="00EC730F">
        <w:rPr>
          <w:sz w:val="28"/>
          <w:szCs w:val="28"/>
        </w:rPr>
        <w:t>защитеинвалидов</w:t>
      </w:r>
      <w:proofErr w:type="spellEnd"/>
      <w:r w:rsidRPr="00EC730F">
        <w:rPr>
          <w:sz w:val="28"/>
          <w:szCs w:val="28"/>
        </w:rPr>
        <w:t>.</w:t>
      </w:r>
    </w:p>
    <w:p w:rsidR="003F5F1F" w:rsidRPr="00EC730F" w:rsidRDefault="003F5F1F" w:rsidP="003F5F1F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C730F">
        <w:rPr>
          <w:sz w:val="28"/>
          <w:szCs w:val="28"/>
        </w:rPr>
        <w:t xml:space="preserve">Помещенияуполномоченногоорганадляпредоставлениямуниципальнойуслугиразмещаются на первом этаже здания, оборудованного отдельным входом, либо в </w:t>
      </w:r>
      <w:proofErr w:type="spellStart"/>
      <w:r w:rsidRPr="00EC730F">
        <w:rPr>
          <w:sz w:val="28"/>
          <w:szCs w:val="28"/>
        </w:rPr>
        <w:t>отдельностоящем</w:t>
      </w:r>
      <w:proofErr w:type="spellEnd"/>
      <w:r w:rsidRPr="00EC730F">
        <w:rPr>
          <w:sz w:val="28"/>
          <w:szCs w:val="28"/>
        </w:rPr>
        <w:t xml:space="preserve"> здании для свободного доступа заявителей. </w:t>
      </w:r>
      <w:proofErr w:type="gramStart"/>
      <w:r w:rsidRPr="00EC730F">
        <w:rPr>
          <w:sz w:val="28"/>
          <w:szCs w:val="28"/>
        </w:rPr>
        <w:t xml:space="preserve">Передвижение по </w:t>
      </w:r>
      <w:proofErr w:type="spellStart"/>
      <w:r w:rsidRPr="00EC730F">
        <w:rPr>
          <w:sz w:val="28"/>
          <w:szCs w:val="28"/>
        </w:rPr>
        <w:t>помещениямуполномоченного</w:t>
      </w:r>
      <w:proofErr w:type="spellEnd"/>
      <w:r w:rsidRPr="00EC730F">
        <w:rPr>
          <w:sz w:val="28"/>
          <w:szCs w:val="28"/>
        </w:rPr>
        <w:t xml:space="preserve"> органа, в которых проводится прием заявления и документов, не должносоздаватьзатрудненийдлялицсограниченнымивозможностямиздоровья.</w:t>
      </w:r>
      <w:proofErr w:type="gramEnd"/>
    </w:p>
    <w:p w:rsidR="003F5F1F" w:rsidRPr="00EC730F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C730F">
        <w:rPr>
          <w:sz w:val="28"/>
          <w:szCs w:val="28"/>
        </w:rPr>
        <w:t xml:space="preserve">Прирасположениипомещенияуполномоченногооргананаверхнемэтажеспециалистыуполномоченного органа </w:t>
      </w:r>
      <w:proofErr w:type="gramStart"/>
      <w:r w:rsidRPr="00EC730F">
        <w:rPr>
          <w:sz w:val="28"/>
          <w:szCs w:val="28"/>
        </w:rPr>
        <w:t>обязаны</w:t>
      </w:r>
      <w:proofErr w:type="gramEnd"/>
      <w:r w:rsidRPr="00EC730F">
        <w:rPr>
          <w:sz w:val="28"/>
          <w:szCs w:val="28"/>
        </w:rPr>
        <w:t xml:space="preserve"> осуществлять прием заявителей на первом этаже, если </w:t>
      </w:r>
      <w:proofErr w:type="spellStart"/>
      <w:r w:rsidRPr="00EC730F">
        <w:rPr>
          <w:sz w:val="28"/>
          <w:szCs w:val="28"/>
        </w:rPr>
        <w:t>посостояниюздоровьязаявительнеможетподнятьсяполестнице</w:t>
      </w:r>
      <w:proofErr w:type="spellEnd"/>
      <w:r w:rsidRPr="00EC730F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C730F">
        <w:rPr>
          <w:sz w:val="28"/>
          <w:szCs w:val="28"/>
        </w:rPr>
        <w:t>На территории, прилегающей к зданию уполномоченного органа, организуются места дляпарковкиавтотранспортныхсредств</w:t>
      </w:r>
      <w:proofErr w:type="gramStart"/>
      <w:r w:rsidRPr="009133D1">
        <w:rPr>
          <w:color w:val="C00000"/>
          <w:sz w:val="28"/>
          <w:szCs w:val="28"/>
        </w:rPr>
        <w:t>,</w:t>
      </w:r>
      <w:r w:rsidRPr="00E832CB">
        <w:rPr>
          <w:sz w:val="28"/>
          <w:szCs w:val="28"/>
        </w:rPr>
        <w:t>в</w:t>
      </w:r>
      <w:proofErr w:type="gramEnd"/>
      <w:r w:rsidRPr="00E832CB">
        <w:rPr>
          <w:sz w:val="28"/>
          <w:szCs w:val="28"/>
        </w:rPr>
        <w:t xml:space="preserve">томчислеместадляпарковкиавтотранспортныхсредствинвалидов(не менее10 процентов мест, но не менее одного места), доступ заявителей </w:t>
      </w:r>
      <w:proofErr w:type="spellStart"/>
      <w:r w:rsidRPr="00E832CB">
        <w:rPr>
          <w:sz w:val="28"/>
          <w:szCs w:val="28"/>
        </w:rPr>
        <w:t>кпарковочнымместам</w:t>
      </w:r>
      <w:proofErr w:type="spellEnd"/>
      <w:r w:rsidRPr="00E832CB">
        <w:rPr>
          <w:sz w:val="28"/>
          <w:szCs w:val="28"/>
        </w:rPr>
        <w:t xml:space="preserve"> является бесплатным.</w:t>
      </w:r>
    </w:p>
    <w:p w:rsidR="003F5F1F" w:rsidRPr="00E832CB" w:rsidRDefault="003F5F1F" w:rsidP="003F5F1F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Помещениеуполномоченногоорганадляприемазаявителейоборудуется</w:t>
      </w:r>
      <w:r w:rsidRPr="00E832CB">
        <w:rPr>
          <w:spacing w:val="-1"/>
          <w:sz w:val="28"/>
          <w:szCs w:val="28"/>
        </w:rPr>
        <w:t xml:space="preserve">информационными стендами, на которых </w:t>
      </w:r>
      <w:r w:rsidRPr="00E832CB">
        <w:rPr>
          <w:sz w:val="28"/>
          <w:szCs w:val="28"/>
        </w:rPr>
        <w:t>размещается форма заявления с образцом ее заполненияипереченьдокументов</w:t>
      </w:r>
      <w:proofErr w:type="gramStart"/>
      <w:r w:rsidRPr="00E832CB">
        <w:rPr>
          <w:sz w:val="28"/>
          <w:szCs w:val="28"/>
        </w:rPr>
        <w:t>,н</w:t>
      </w:r>
      <w:proofErr w:type="gramEnd"/>
      <w:r w:rsidRPr="00E832CB">
        <w:rPr>
          <w:sz w:val="28"/>
          <w:szCs w:val="28"/>
        </w:rPr>
        <w:t>еобходимыхдляпредоставлениямуниципальнойуслуги.</w:t>
      </w:r>
    </w:p>
    <w:p w:rsidR="003F5F1F" w:rsidRPr="00E832CB" w:rsidRDefault="003F5F1F" w:rsidP="003F5F1F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Помещения, в которых осуществляются действия по предоставлению </w:t>
      </w:r>
      <w:proofErr w:type="spellStart"/>
      <w:r w:rsidRPr="00E832CB">
        <w:rPr>
          <w:sz w:val="28"/>
          <w:szCs w:val="28"/>
        </w:rPr>
        <w:t>муниципальнойуслуги</w:t>
      </w:r>
      <w:proofErr w:type="spellEnd"/>
      <w:r w:rsidRPr="00E832CB">
        <w:rPr>
          <w:sz w:val="28"/>
          <w:szCs w:val="28"/>
        </w:rPr>
        <w:t xml:space="preserve">, обеспечиваются компьютерами, средствами связи, включая доступ к информационно </w:t>
      </w:r>
      <w:proofErr w:type="gramStart"/>
      <w:r w:rsidRPr="00E832CB">
        <w:rPr>
          <w:sz w:val="28"/>
          <w:szCs w:val="28"/>
        </w:rPr>
        <w:t>-т</w:t>
      </w:r>
      <w:proofErr w:type="gramEnd"/>
      <w:r w:rsidRPr="00E832CB">
        <w:rPr>
          <w:sz w:val="28"/>
          <w:szCs w:val="28"/>
        </w:rPr>
        <w:t xml:space="preserve">елекоммуникационной сети«Интернет», оргтехникой, канцелярскими принадлежностями,информационнымиисправочнымиматериалами,нагляднойинформацией,стульямиистолами,средствами пожаротушения и оповещения о возникновении чрезвычайной ситуации, доступом крегиональнойсистемемежведомственногоэлектронноговзаимодействия,атакжеобеспечиваетсядоступность для инвалидов к указанным помещениям в соответствии с </w:t>
      </w:r>
      <w:proofErr w:type="spellStart"/>
      <w:r w:rsidRPr="00E832CB">
        <w:rPr>
          <w:sz w:val="28"/>
          <w:szCs w:val="28"/>
        </w:rPr>
        <w:t>законодательствомРоссийскойФедерациио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социальнойзащите</w:t>
      </w:r>
      <w:proofErr w:type="spellEnd"/>
      <w:r w:rsidRPr="00E832CB">
        <w:rPr>
          <w:sz w:val="28"/>
          <w:szCs w:val="28"/>
        </w:rPr>
        <w:t xml:space="preserve"> инвалидов.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Заложидания</w:t>
      </w:r>
      <w:proofErr w:type="gramStart"/>
      <w:r w:rsidRPr="00E832CB">
        <w:rPr>
          <w:sz w:val="28"/>
          <w:szCs w:val="28"/>
        </w:rPr>
        <w:t>,м</w:t>
      </w:r>
      <w:proofErr w:type="gramEnd"/>
      <w:r w:rsidRPr="00E832CB">
        <w:rPr>
          <w:sz w:val="28"/>
          <w:szCs w:val="28"/>
        </w:rPr>
        <w:t>естадлязаполнениязапросовиприемазаявителейоборудуютсястульями,и(или)кресельнымисекциями, и(или)скамьями.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Информационныематериалы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редназначенныедля</w:t>
      </w:r>
      <w:r w:rsidR="00F022A0">
        <w:rPr>
          <w:sz w:val="28"/>
          <w:szCs w:val="28"/>
        </w:rPr>
        <w:t>и</w:t>
      </w:r>
      <w:r w:rsidRPr="00E832CB">
        <w:rPr>
          <w:sz w:val="28"/>
          <w:szCs w:val="28"/>
        </w:rPr>
        <w:t>нформированиязаявит</w:t>
      </w:r>
      <w:r w:rsidRPr="00E832CB">
        <w:rPr>
          <w:sz w:val="28"/>
          <w:szCs w:val="28"/>
        </w:rPr>
        <w:lastRenderedPageBreak/>
        <w:t xml:space="preserve">елейопорядкепредоставления муниципальной услуги, размещаются на информационных </w:t>
      </w:r>
      <w:proofErr w:type="spellStart"/>
      <w:r w:rsidRPr="00E832CB">
        <w:rPr>
          <w:sz w:val="28"/>
          <w:szCs w:val="28"/>
        </w:rPr>
        <w:t>стендах,расположенных</w:t>
      </w:r>
      <w:proofErr w:type="spellEnd"/>
      <w:r w:rsidRPr="00E832CB">
        <w:rPr>
          <w:sz w:val="28"/>
          <w:szCs w:val="28"/>
        </w:rPr>
        <w:t xml:space="preserve"> в местах, обеспечивающих доступ к ним заявителей, и обновляются </w:t>
      </w:r>
      <w:proofErr w:type="spellStart"/>
      <w:r w:rsidRPr="00E832CB">
        <w:rPr>
          <w:sz w:val="28"/>
          <w:szCs w:val="28"/>
        </w:rPr>
        <w:t>приизменении</w:t>
      </w:r>
      <w:proofErr w:type="spellEnd"/>
      <w:r w:rsidRPr="00E832CB">
        <w:rPr>
          <w:sz w:val="28"/>
          <w:szCs w:val="28"/>
        </w:rPr>
        <w:t xml:space="preserve"> законодательства, регулирующего предоставление муниципальной услуги, </w:t>
      </w:r>
      <w:proofErr w:type="spellStart"/>
      <w:r w:rsidRPr="00E832CB">
        <w:rPr>
          <w:sz w:val="28"/>
          <w:szCs w:val="28"/>
        </w:rPr>
        <w:t>исправочныхсведений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Информационные стенды должны располагаться в месте, доступном для просмотра (в </w:t>
      </w:r>
      <w:proofErr w:type="spellStart"/>
      <w:r w:rsidRPr="00E832CB">
        <w:rPr>
          <w:sz w:val="28"/>
          <w:szCs w:val="28"/>
        </w:rPr>
        <w:t>томчислепри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большомколичестве</w:t>
      </w:r>
      <w:proofErr w:type="spellEnd"/>
      <w:r w:rsidRPr="00E832CB">
        <w:rPr>
          <w:sz w:val="28"/>
          <w:szCs w:val="28"/>
        </w:rPr>
        <w:t xml:space="preserve"> посетителей).</w:t>
      </w:r>
    </w:p>
    <w:p w:rsidR="003F5F1F" w:rsidRPr="00E832CB" w:rsidRDefault="003F5F1F" w:rsidP="003F5F1F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Для обеспечения доступности получения муниципальной услуги маломобильнымигруппаминаселениязданияисооружения</w:t>
      </w:r>
      <w:proofErr w:type="gramStart"/>
      <w:r w:rsidRPr="00E832CB">
        <w:rPr>
          <w:sz w:val="28"/>
          <w:szCs w:val="28"/>
        </w:rPr>
        <w:t>,в</w:t>
      </w:r>
      <w:proofErr w:type="gramEnd"/>
      <w:r w:rsidRPr="00E832CB">
        <w:rPr>
          <w:sz w:val="28"/>
          <w:szCs w:val="28"/>
        </w:rPr>
        <w:t>которыхоказываетсяуслуга,оборудуютсясогласнонормативным требованиям «СП 59.13330.2016. Свод правил. Доступность зданий и сооруженийдлямаломобильныхгруппнаселения</w:t>
      </w:r>
      <w:proofErr w:type="gramStart"/>
      <w:r w:rsidRPr="00E832CB">
        <w:rPr>
          <w:sz w:val="28"/>
          <w:szCs w:val="28"/>
        </w:rPr>
        <w:t>.А</w:t>
      </w:r>
      <w:proofErr w:type="gramEnd"/>
      <w:r w:rsidRPr="00E832CB">
        <w:rPr>
          <w:sz w:val="28"/>
          <w:szCs w:val="28"/>
        </w:rPr>
        <w:t>ктуализированнаяредакцияСНиП35-01-2001».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кабинете по приему </w:t>
      </w:r>
      <w:proofErr w:type="spellStart"/>
      <w:r w:rsidRPr="00E832CB">
        <w:rPr>
          <w:sz w:val="28"/>
          <w:szCs w:val="28"/>
        </w:rPr>
        <w:t>маломобильных</w:t>
      </w:r>
      <w:proofErr w:type="spellEnd"/>
      <w:r w:rsidRPr="00E832CB">
        <w:rPr>
          <w:sz w:val="28"/>
          <w:szCs w:val="28"/>
        </w:rPr>
        <w:t xml:space="preserve"> групп населения имеется медицинская аптечка,питьеваявода</w:t>
      </w:r>
      <w:proofErr w:type="gramStart"/>
      <w:r w:rsidRPr="00E832CB">
        <w:rPr>
          <w:sz w:val="28"/>
          <w:szCs w:val="28"/>
        </w:rPr>
        <w:t>.П</w:t>
      </w:r>
      <w:proofErr w:type="gramEnd"/>
      <w:r w:rsidRPr="00E832CB">
        <w:rPr>
          <w:sz w:val="28"/>
          <w:szCs w:val="28"/>
        </w:rPr>
        <w:t>ринеобходимостисотрудникуполномоченногооргана,осуществляющийприем,можетвызвать карету неотложной скорой помощи.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Приобращениигражданинаснарушениямифункцийопорно-двигательногоаппаратаработникиуполномоченногоорганапредпринимаютследующиедействия: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открывают входную дверь и помогают гражданину беспрепятственно посетить зданиеуполномоченногооргана</w:t>
      </w:r>
      <w:proofErr w:type="gramStart"/>
      <w:r w:rsidRPr="00E832CB">
        <w:rPr>
          <w:sz w:val="28"/>
          <w:szCs w:val="28"/>
        </w:rPr>
        <w:t>,а</w:t>
      </w:r>
      <w:proofErr w:type="gramEnd"/>
      <w:r w:rsidRPr="00E832CB">
        <w:rPr>
          <w:sz w:val="28"/>
          <w:szCs w:val="28"/>
        </w:rPr>
        <w:t>такжезаранеепредупреждаютосуществующихбарьерахвздании;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выясняют цель визита гражданина и сопровождают его в кабинет по приему </w:t>
      </w:r>
      <w:proofErr w:type="spellStart"/>
      <w:r w:rsidRPr="00E832CB">
        <w:rPr>
          <w:sz w:val="28"/>
          <w:szCs w:val="28"/>
        </w:rPr>
        <w:t>заявления</w:t>
      </w:r>
      <w:proofErr w:type="gramStart"/>
      <w:r w:rsidRPr="00E832CB">
        <w:rPr>
          <w:sz w:val="28"/>
          <w:szCs w:val="28"/>
        </w:rPr>
        <w:t>;п</w:t>
      </w:r>
      <w:proofErr w:type="gramEnd"/>
      <w:r w:rsidRPr="00E832CB">
        <w:rPr>
          <w:sz w:val="28"/>
          <w:szCs w:val="28"/>
        </w:rPr>
        <w:t>омогают</w:t>
      </w:r>
      <w:proofErr w:type="spellEnd"/>
      <w:r w:rsidRPr="00E832CB">
        <w:rPr>
          <w:sz w:val="28"/>
          <w:szCs w:val="28"/>
        </w:rPr>
        <w:t xml:space="preserve"> гражданину сесть на стул или располагают кресло-коляску у стола </w:t>
      </w:r>
      <w:proofErr w:type="spellStart"/>
      <w:r w:rsidRPr="00E832CB">
        <w:rPr>
          <w:sz w:val="28"/>
          <w:szCs w:val="28"/>
        </w:rPr>
        <w:t>напротивспециалиста,осуществляющегоприем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сотрудник уполномоченного органа, осуществляющий прием, принимает гражданина внеочереди</w:t>
      </w:r>
      <w:proofErr w:type="gramStart"/>
      <w:r w:rsidRPr="00E832CB">
        <w:rPr>
          <w:sz w:val="28"/>
          <w:szCs w:val="28"/>
        </w:rPr>
        <w:t>,к</w:t>
      </w:r>
      <w:proofErr w:type="gramEnd"/>
      <w:r w:rsidRPr="00E832CB">
        <w:rPr>
          <w:sz w:val="28"/>
          <w:szCs w:val="28"/>
        </w:rPr>
        <w:t xml:space="preserve">онсультирует,осуществляетприемзаявленияснеобходимымидокументами,оказываетпомощьвзаполнениибланков, </w:t>
      </w:r>
      <w:proofErr w:type="spellStart"/>
      <w:r w:rsidRPr="00E832CB">
        <w:rPr>
          <w:sz w:val="28"/>
          <w:szCs w:val="28"/>
        </w:rPr>
        <w:t>копируетдокументы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 окончании предоставления муниципальной услуги сотрудник уполномоченного органа</w:t>
      </w:r>
      <w:proofErr w:type="gramStart"/>
      <w:r w:rsidRPr="00E832CB">
        <w:rPr>
          <w:sz w:val="28"/>
          <w:szCs w:val="28"/>
        </w:rPr>
        <w:t>,о</w:t>
      </w:r>
      <w:proofErr w:type="gramEnd"/>
      <w:r w:rsidRPr="00E832CB">
        <w:rPr>
          <w:sz w:val="28"/>
          <w:szCs w:val="28"/>
        </w:rPr>
        <w:t>существляющийприем,помогаетгражданинупокинутькабинет,открываетдвери,сопровождаетгражданинадовыходаиззданияипомогаетпокинутьздание;передаетгражданинасопровождающемулицуилипоегожеланиювызываетавтотранспортиоказываетсодействиеприегопосадке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Приобращениигражданснедостаткамизренияработникиуполномоченногоорганапредпринимаютследующиедействия: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сотрудник уполномоченного органа, осуществляющий прием, принимает гражданина внеочереди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 xml:space="preserve">омогаетсориентироваться,сестьнастул,консультирует,вслухпрочитываетдокументыи далее по необходимости производит их выдачу. При общении с гражданином с </w:t>
      </w:r>
      <w:proofErr w:type="spellStart"/>
      <w:r w:rsidRPr="00E832CB">
        <w:rPr>
          <w:sz w:val="28"/>
          <w:szCs w:val="28"/>
        </w:rPr>
        <w:t>недостаткамизрения</w:t>
      </w:r>
      <w:proofErr w:type="spellEnd"/>
      <w:r w:rsidRPr="00E832CB">
        <w:rPr>
          <w:sz w:val="28"/>
          <w:szCs w:val="28"/>
        </w:rPr>
        <w:t xml:space="preserve"> необходимо общаться непосредственно с ним самим, а не с сопровождающим его лицом</w:t>
      </w:r>
      <w:proofErr w:type="gramStart"/>
      <w:r w:rsidRPr="00E832CB">
        <w:rPr>
          <w:sz w:val="28"/>
          <w:szCs w:val="28"/>
        </w:rPr>
        <w:t>,в</w:t>
      </w:r>
      <w:proofErr w:type="gramEnd"/>
      <w:r w:rsidRPr="00E832CB">
        <w:rPr>
          <w:sz w:val="28"/>
          <w:szCs w:val="28"/>
        </w:rPr>
        <w:t>беседепользоватьсяобычнойразговорнойлексикой,впомещениинеследуетотходитьотнегобезпредупреждения;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lastRenderedPageBreak/>
        <w:t>сотрудникуполномоченногоорганаоказываетпомощьвзаполнениибланков</w:t>
      </w:r>
      <w:proofErr w:type="gramStart"/>
      <w:r w:rsidRPr="00E832CB">
        <w:rPr>
          <w:sz w:val="28"/>
          <w:szCs w:val="28"/>
        </w:rPr>
        <w:t>,к</w:t>
      </w:r>
      <w:proofErr w:type="gramEnd"/>
      <w:r w:rsidRPr="00E832CB">
        <w:rPr>
          <w:sz w:val="28"/>
          <w:szCs w:val="28"/>
        </w:rPr>
        <w:t xml:space="preserve">опируетнеобходимые документы. Для подписания заявления подводит лист к авторучке </w:t>
      </w:r>
      <w:proofErr w:type="spellStart"/>
      <w:r w:rsidRPr="00E832CB">
        <w:rPr>
          <w:sz w:val="28"/>
          <w:szCs w:val="28"/>
        </w:rPr>
        <w:t>гражданина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омогает</w:t>
      </w:r>
      <w:proofErr w:type="spellEnd"/>
      <w:r w:rsidRPr="00E832CB">
        <w:rPr>
          <w:sz w:val="28"/>
          <w:szCs w:val="28"/>
        </w:rPr>
        <w:t xml:space="preserve"> сориентироваться и подписать бланк. При необходимости выдаются памятки </w:t>
      </w:r>
      <w:proofErr w:type="spellStart"/>
      <w:r w:rsidRPr="00E832CB">
        <w:rPr>
          <w:sz w:val="28"/>
          <w:szCs w:val="28"/>
        </w:rPr>
        <w:t>дляслабовидящихскрупнымшрифтом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по окончании предоставления муниципальной услуги сотрудник уполномоченного </w:t>
      </w:r>
      <w:proofErr w:type="spellStart"/>
      <w:r w:rsidRPr="00E832CB">
        <w:rPr>
          <w:sz w:val="28"/>
          <w:szCs w:val="28"/>
        </w:rPr>
        <w:t>органа</w:t>
      </w:r>
      <w:proofErr w:type="gramStart"/>
      <w:r w:rsidRPr="00E832CB">
        <w:rPr>
          <w:sz w:val="28"/>
          <w:szCs w:val="28"/>
        </w:rPr>
        <w:t>,о</w:t>
      </w:r>
      <w:proofErr w:type="gramEnd"/>
      <w:r w:rsidRPr="00E832CB">
        <w:rPr>
          <w:sz w:val="28"/>
          <w:szCs w:val="28"/>
        </w:rPr>
        <w:t>существляющий</w:t>
      </w:r>
      <w:proofErr w:type="spellEnd"/>
      <w:r w:rsidRPr="00E832CB">
        <w:rPr>
          <w:sz w:val="28"/>
          <w:szCs w:val="28"/>
        </w:rPr>
        <w:t xml:space="preserve"> прием, помогает гражданину встать со стула, выйти из кабинета, </w:t>
      </w:r>
      <w:proofErr w:type="spellStart"/>
      <w:r w:rsidRPr="00E832CB">
        <w:rPr>
          <w:sz w:val="28"/>
          <w:szCs w:val="28"/>
        </w:rPr>
        <w:t>открываетдвери</w:t>
      </w:r>
      <w:proofErr w:type="spellEnd"/>
      <w:r w:rsidRPr="00E832CB">
        <w:rPr>
          <w:sz w:val="28"/>
          <w:szCs w:val="28"/>
        </w:rPr>
        <w:t xml:space="preserve">, сопровождает гражданина к выходу из здания, и провожает на улицу, заранее </w:t>
      </w:r>
      <w:proofErr w:type="spellStart"/>
      <w:r w:rsidRPr="00E832CB">
        <w:rPr>
          <w:sz w:val="28"/>
          <w:szCs w:val="28"/>
        </w:rPr>
        <w:t>предупредивпосетителя</w:t>
      </w:r>
      <w:proofErr w:type="spellEnd"/>
      <w:r w:rsidRPr="00E832CB">
        <w:rPr>
          <w:sz w:val="28"/>
          <w:szCs w:val="28"/>
        </w:rPr>
        <w:t xml:space="preserve"> о существующих барьерах в здании, передает гражданина сопровождающему </w:t>
      </w:r>
      <w:proofErr w:type="spellStart"/>
      <w:r w:rsidRPr="00E832CB">
        <w:rPr>
          <w:sz w:val="28"/>
          <w:szCs w:val="28"/>
        </w:rPr>
        <w:t>лицуилипо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желаниюгражданинавызывает</w:t>
      </w:r>
      <w:proofErr w:type="spellEnd"/>
      <w:r w:rsidRPr="00E832CB">
        <w:rPr>
          <w:sz w:val="28"/>
          <w:szCs w:val="28"/>
        </w:rPr>
        <w:t xml:space="preserve"> автотранспорт.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Приобращениигражданинасдефектамислухаработникиу</w:t>
      </w:r>
      <w:r w:rsidR="000F68B7">
        <w:rPr>
          <w:sz w:val="28"/>
          <w:szCs w:val="28"/>
        </w:rPr>
        <w:t>у</w:t>
      </w:r>
      <w:r w:rsidRPr="00E832CB">
        <w:rPr>
          <w:sz w:val="28"/>
          <w:szCs w:val="28"/>
        </w:rPr>
        <w:t>полномоченногоорганапредпринимаютследующиедействия: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сотрудникуполномоченногооргана</w:t>
      </w:r>
      <w:proofErr w:type="gramStart"/>
      <w:r w:rsidRPr="00E832CB">
        <w:rPr>
          <w:sz w:val="28"/>
          <w:szCs w:val="28"/>
        </w:rPr>
        <w:t>,о</w:t>
      </w:r>
      <w:proofErr w:type="gramEnd"/>
      <w:r w:rsidRPr="00E832CB">
        <w:rPr>
          <w:sz w:val="28"/>
          <w:szCs w:val="28"/>
        </w:rPr>
        <w:t xml:space="preserve">существляющийприемгражданснарушениемслуха,обращается непосредственно к нему, спрашивает о цели визита и дает </w:t>
      </w:r>
      <w:proofErr w:type="spellStart"/>
      <w:r w:rsidRPr="00E832CB">
        <w:rPr>
          <w:sz w:val="28"/>
          <w:szCs w:val="28"/>
        </w:rPr>
        <w:t>консультациюразмеренным</w:t>
      </w:r>
      <w:proofErr w:type="spellEnd"/>
      <w:r w:rsidRPr="00E832CB">
        <w:rPr>
          <w:sz w:val="28"/>
          <w:szCs w:val="28"/>
        </w:rPr>
        <w:t xml:space="preserve">, спокойным темпом речи, при этом смотрит в лицо посетителя, говорит ясно, </w:t>
      </w:r>
      <w:proofErr w:type="spellStart"/>
      <w:r w:rsidRPr="00E832CB">
        <w:rPr>
          <w:sz w:val="28"/>
          <w:szCs w:val="28"/>
        </w:rPr>
        <w:t>словадополняет</w:t>
      </w:r>
      <w:proofErr w:type="spellEnd"/>
      <w:r w:rsidRPr="00E832CB">
        <w:rPr>
          <w:sz w:val="28"/>
          <w:szCs w:val="28"/>
        </w:rPr>
        <w:t xml:space="preserve"> понятными жестами, возможно общение в письменной форме либо через </w:t>
      </w:r>
      <w:proofErr w:type="spellStart"/>
      <w:r w:rsidRPr="00E832CB">
        <w:rPr>
          <w:sz w:val="28"/>
          <w:szCs w:val="28"/>
        </w:rPr>
        <w:t>переводчикажестовогоязыка</w:t>
      </w:r>
      <w:proofErr w:type="spellEnd"/>
      <w:r w:rsidR="0017154F">
        <w:rPr>
          <w:sz w:val="28"/>
          <w:szCs w:val="28"/>
        </w:rPr>
        <w:t>(</w:t>
      </w:r>
      <w:proofErr w:type="spellStart"/>
      <w:r w:rsidR="0017154F">
        <w:rPr>
          <w:sz w:val="28"/>
          <w:szCs w:val="28"/>
        </w:rPr>
        <w:t>с</w:t>
      </w:r>
      <w:r w:rsidRPr="00E832CB">
        <w:rPr>
          <w:sz w:val="28"/>
          <w:szCs w:val="28"/>
        </w:rPr>
        <w:t>урдопереводчик</w:t>
      </w:r>
      <w:proofErr w:type="spellEnd"/>
      <w:r w:rsidR="0017154F">
        <w:rPr>
          <w:sz w:val="28"/>
          <w:szCs w:val="28"/>
        </w:rPr>
        <w:t>)</w:t>
      </w:r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сотрудникуполномоченногооргана</w:t>
      </w:r>
      <w:proofErr w:type="gramStart"/>
      <w:r w:rsidRPr="00E832CB">
        <w:rPr>
          <w:sz w:val="28"/>
          <w:szCs w:val="28"/>
        </w:rPr>
        <w:t>,о</w:t>
      </w:r>
      <w:proofErr w:type="gramEnd"/>
      <w:r w:rsidRPr="00E832CB">
        <w:rPr>
          <w:sz w:val="28"/>
          <w:szCs w:val="28"/>
        </w:rPr>
        <w:t>существляющийприем,оказываетпомощьисодействиевзаполнениибланковзаявлений,копируетнеобходимыедокументы.</w:t>
      </w:r>
    </w:p>
    <w:p w:rsidR="003F5F1F" w:rsidRPr="00E832CB" w:rsidRDefault="003F5F1F" w:rsidP="003F5F1F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Требованияккомфортностиидоступностипредоставлениямуниципальной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услугивМФЦустанавливаютсяпостановлениемПравительства</w:t>
      </w:r>
      <w:proofErr w:type="spellEnd"/>
      <w:r w:rsidR="00A8332E">
        <w:rPr>
          <w:sz w:val="28"/>
          <w:szCs w:val="28"/>
        </w:rPr>
        <w:t xml:space="preserve"> Р</w:t>
      </w:r>
      <w:r w:rsidRPr="00E832CB">
        <w:rPr>
          <w:sz w:val="28"/>
          <w:szCs w:val="28"/>
        </w:rPr>
        <w:t>оссийскойФедерацииот22.12.2012№1376«ОбутвержденииПравилорганизациидеятельностимногофункциональныхцентровпредоставлениягосударственныхимуниципальныхуслуг».</w:t>
      </w:r>
    </w:p>
    <w:p w:rsidR="003F5F1F" w:rsidRPr="00E832CB" w:rsidRDefault="003F5F1F" w:rsidP="003F5F1F">
      <w:pPr>
        <w:pStyle w:val="a5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Показателидоступностиикачествамуниципальнойуслуги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Количествовзаимодействийзаявителяссотрудникомуполномоченногоорганаприпредоставлениимуниципальной услуги-2.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Продолжительностьвзаимодействийзаявителяссотрудникомуполномоченногооргана </w:t>
      </w:r>
      <w:proofErr w:type="spellStart"/>
      <w:r w:rsidRPr="00E832CB">
        <w:rPr>
          <w:sz w:val="28"/>
          <w:szCs w:val="28"/>
        </w:rPr>
        <w:t>припредоставлениимуниципальнойуслуги</w:t>
      </w:r>
      <w:proofErr w:type="spellEnd"/>
      <w:r w:rsidRPr="00E832CB">
        <w:rPr>
          <w:sz w:val="28"/>
          <w:szCs w:val="28"/>
        </w:rPr>
        <w:t xml:space="preserve"> – неболее15 минут.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Возможностьполученияинформацииоходепредоставлениямуниципальнойуслуги</w:t>
      </w:r>
      <w:proofErr w:type="gramStart"/>
      <w:r w:rsidRPr="00E832CB">
        <w:rPr>
          <w:sz w:val="28"/>
          <w:szCs w:val="28"/>
        </w:rPr>
        <w:t>,в</w:t>
      </w:r>
      <w:proofErr w:type="gramEnd"/>
      <w:r w:rsidRPr="00E832CB">
        <w:rPr>
          <w:sz w:val="28"/>
          <w:szCs w:val="28"/>
        </w:rPr>
        <w:t>томчислесиспользованиеминформационно-телекоммуникационныхтехнологий.</w:t>
      </w:r>
    </w:p>
    <w:p w:rsidR="003F5F1F" w:rsidRPr="00E832CB" w:rsidRDefault="003F5F1F" w:rsidP="003F5F1F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Инымипоказателямикачестваидоступностипредоставлениямуниципальнойуслугиявляются: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расположенность помещений </w:t>
      </w:r>
      <w:proofErr w:type="spellStart"/>
      <w:r w:rsidRPr="00E832CB">
        <w:rPr>
          <w:sz w:val="28"/>
          <w:szCs w:val="28"/>
        </w:rPr>
        <w:t>уполномоченногооргана</w:t>
      </w:r>
      <w:proofErr w:type="spellEnd"/>
      <w:r w:rsidRPr="00E832CB">
        <w:rPr>
          <w:sz w:val="28"/>
          <w:szCs w:val="28"/>
        </w:rPr>
        <w:t>, предназначенных дляпредоставлениямуниципальнойуслуги</w:t>
      </w:r>
      <w:proofErr w:type="gramStart"/>
      <w:r w:rsidRPr="00E832CB">
        <w:rPr>
          <w:sz w:val="28"/>
          <w:szCs w:val="28"/>
        </w:rPr>
        <w:t>,в</w:t>
      </w:r>
      <w:proofErr w:type="gramEnd"/>
      <w:r w:rsidRPr="00E832CB">
        <w:rPr>
          <w:sz w:val="28"/>
          <w:szCs w:val="28"/>
        </w:rPr>
        <w:t>зонедоступностикосновнымтранспортныммагистралям;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степеньинформированностизаявителяопорядкепредоставлениямуниципальнойуслуг</w:t>
      </w:r>
      <w:proofErr w:type="gramStart"/>
      <w:r w:rsidRPr="00E832CB">
        <w:rPr>
          <w:sz w:val="28"/>
          <w:szCs w:val="28"/>
        </w:rPr>
        <w:t>и(</w:t>
      </w:r>
      <w:proofErr w:type="gramEnd"/>
      <w:r w:rsidRPr="00E832CB">
        <w:rPr>
          <w:sz w:val="28"/>
          <w:szCs w:val="28"/>
        </w:rPr>
        <w:t xml:space="preserve">доступность информации о муниципальной услуге, возможность выбора способа </w:t>
      </w:r>
      <w:proofErr w:type="spellStart"/>
      <w:r w:rsidRPr="00E832CB">
        <w:rPr>
          <w:sz w:val="28"/>
          <w:szCs w:val="28"/>
        </w:rPr>
        <w:t>полученияинформации</w:t>
      </w:r>
      <w:proofErr w:type="spellEnd"/>
      <w:r w:rsidRPr="00E832CB">
        <w:rPr>
          <w:sz w:val="28"/>
          <w:szCs w:val="28"/>
        </w:rPr>
        <w:t>);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возможностьвыборазаявителемформобращениязаполучениеммуниципальнойуслуги;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доступностьобращениязапредоставлениеммуниципальнойуслуги</w:t>
      </w:r>
      <w:proofErr w:type="gramStart"/>
      <w:r w:rsidRPr="00E832CB">
        <w:rPr>
          <w:sz w:val="28"/>
          <w:szCs w:val="28"/>
        </w:rPr>
        <w:t>,в</w:t>
      </w:r>
      <w:proofErr w:type="gramEnd"/>
      <w:r w:rsidRPr="00E832CB">
        <w:rPr>
          <w:sz w:val="28"/>
          <w:szCs w:val="28"/>
        </w:rPr>
        <w:t>томчиследлялицс</w:t>
      </w:r>
      <w:r w:rsidR="005F69CF">
        <w:rPr>
          <w:sz w:val="28"/>
          <w:szCs w:val="28"/>
        </w:rPr>
        <w:t>о</w:t>
      </w:r>
      <w:r w:rsidRPr="00E832CB">
        <w:rPr>
          <w:sz w:val="28"/>
          <w:szCs w:val="28"/>
        </w:rPr>
        <w:t>граниченнымивозможностями здоровья;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своевременностьпредоставлениямуниципальнойуслугивсоответствиисост</w:t>
      </w:r>
      <w:r w:rsidRPr="00E832CB">
        <w:rPr>
          <w:sz w:val="28"/>
          <w:szCs w:val="28"/>
        </w:rPr>
        <w:lastRenderedPageBreak/>
        <w:t>андартомеепредоставления;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соблюдениесроковпредоставлениямуниципальнойуслугиисроковвыполненияадминистративныхпроцедурприпредоставлениимуниципальнойуслуги;</w:t>
      </w:r>
    </w:p>
    <w:p w:rsidR="003F5F1F" w:rsidRPr="00E832CB" w:rsidRDefault="003F5F1F" w:rsidP="003F5F1F">
      <w:pPr>
        <w:pStyle w:val="a3"/>
        <w:spacing w:before="6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3F5F1F" w:rsidRPr="00E832CB" w:rsidRDefault="003F5F1F" w:rsidP="003F5F1F">
      <w:pPr>
        <w:pStyle w:val="a3"/>
        <w:spacing w:before="6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отсутствиеобоснованныхжалобсосторонызаявителяпорезультатампредоставлениямуниципальнойуслуги;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открытый доступ для заявителей к информации о порядке и сроках </w:t>
      </w:r>
      <w:proofErr w:type="spellStart"/>
      <w:r w:rsidRPr="00E832CB">
        <w:rPr>
          <w:sz w:val="28"/>
          <w:szCs w:val="28"/>
        </w:rPr>
        <w:t>предоставлениямуниципальной</w:t>
      </w:r>
      <w:proofErr w:type="spellEnd"/>
      <w:r w:rsidRPr="00E832CB">
        <w:rPr>
          <w:sz w:val="28"/>
          <w:szCs w:val="28"/>
        </w:rPr>
        <w:t xml:space="preserve"> услуги, порядке обжалования действий (бездействия) уполномоченного органа</w:t>
      </w:r>
      <w:proofErr w:type="gramStart"/>
      <w:r w:rsidRPr="00E832CB">
        <w:rPr>
          <w:sz w:val="28"/>
          <w:szCs w:val="28"/>
        </w:rPr>
        <w:t>,р</w:t>
      </w:r>
      <w:proofErr w:type="gramEnd"/>
      <w:r w:rsidRPr="00E832CB">
        <w:rPr>
          <w:sz w:val="28"/>
          <w:szCs w:val="28"/>
        </w:rPr>
        <w:t>уководителяуполномоченногоорганалибоспециалистауполномоченногооргана;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наличиенеобходимогоидостаточногоколичестваспециалистовуполномоченногооргана</w:t>
      </w:r>
      <w:proofErr w:type="gramStart"/>
      <w:r w:rsidRPr="00E832CB">
        <w:rPr>
          <w:sz w:val="28"/>
          <w:szCs w:val="28"/>
        </w:rPr>
        <w:t>,а</w:t>
      </w:r>
      <w:proofErr w:type="gramEnd"/>
      <w:r w:rsidRPr="00E832CB">
        <w:rPr>
          <w:sz w:val="28"/>
          <w:szCs w:val="28"/>
        </w:rPr>
        <w:t xml:space="preserve">также помещений уполномоченного органа, в которых осуществляется прием заявлений </w:t>
      </w:r>
      <w:proofErr w:type="spellStart"/>
      <w:r w:rsidRPr="00E832CB">
        <w:rPr>
          <w:sz w:val="28"/>
          <w:szCs w:val="28"/>
        </w:rPr>
        <w:t>идокументовотзаявителей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Уполномоченным органом обеспечивается создание инвалидам и иныммаломобильнымгруппамнаселенияследующихусловийдоступностимуниципальнойуслугивсоответствии с требованиями, установленными законодательными и иными </w:t>
      </w:r>
      <w:proofErr w:type="spellStart"/>
      <w:r w:rsidRPr="00E832CB">
        <w:rPr>
          <w:sz w:val="28"/>
          <w:szCs w:val="28"/>
        </w:rPr>
        <w:t>нормативнымиправовымиактами</w:t>
      </w:r>
      <w:proofErr w:type="spellEnd"/>
      <w:r w:rsidRPr="00E832CB">
        <w:rPr>
          <w:sz w:val="28"/>
          <w:szCs w:val="28"/>
        </w:rPr>
        <w:t>: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оказание инвалидам помощи, необходимой для получения в доступной для них формеинформацииоправилахпредоставлениямуниципальнойуслуги</w:t>
      </w:r>
      <w:proofErr w:type="gramStart"/>
      <w:r w:rsidRPr="00E832CB">
        <w:rPr>
          <w:sz w:val="28"/>
          <w:szCs w:val="28"/>
        </w:rPr>
        <w:t>,в</w:t>
      </w:r>
      <w:proofErr w:type="gramEnd"/>
      <w:r w:rsidRPr="00E832CB">
        <w:rPr>
          <w:sz w:val="28"/>
          <w:szCs w:val="28"/>
        </w:rPr>
        <w:t xml:space="preserve">томчислеобоформлениинеобходимых для получения муниципальной услуги документов, о совершении ими </w:t>
      </w:r>
      <w:proofErr w:type="spellStart"/>
      <w:r w:rsidRPr="00E832CB">
        <w:rPr>
          <w:sz w:val="28"/>
          <w:szCs w:val="28"/>
        </w:rPr>
        <w:t>другихнеобходимыхдляполучениямуниципальнойуслугидействий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предоставлениемуниципальнойуслугиинвалидампослуху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 xml:space="preserve">ринеобходимости,сиспользованием русского жестового языка, включая обеспечение допуска в </w:t>
      </w:r>
      <w:proofErr w:type="spellStart"/>
      <w:r w:rsidRPr="00E832CB">
        <w:rPr>
          <w:sz w:val="28"/>
          <w:szCs w:val="28"/>
        </w:rPr>
        <w:t>помещениесурдопереводчика,тифлосурдопереводчика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оказание помощи инвалидам в преодолении барьеров, мешающих </w:t>
      </w:r>
      <w:proofErr w:type="spellStart"/>
      <w:r w:rsidRPr="00E832CB">
        <w:rPr>
          <w:sz w:val="28"/>
          <w:szCs w:val="28"/>
        </w:rPr>
        <w:t>получениюмуниципальнойуслугинаравнесдругимилицами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 предоставлении муниципальной услуги взаимодействие заявителя соспециалистомуполномоченногоорганаосуществляетсяприличномобращениизаявителя: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Дляполученияинформацииповопросампредоставлениямуниципальнойуслуги;</w:t>
      </w:r>
    </w:p>
    <w:p w:rsidR="003F5F1F" w:rsidRPr="00E832CB" w:rsidRDefault="005C74F8" w:rsidP="003F5F1F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Д</w:t>
      </w:r>
      <w:r w:rsidR="003F5F1F" w:rsidRPr="00E832CB">
        <w:rPr>
          <w:sz w:val="28"/>
          <w:szCs w:val="28"/>
        </w:rPr>
        <w:t>ляподачизаявленияидокументов</w:t>
      </w:r>
      <w:proofErr w:type="spellEnd"/>
      <w:r w:rsidR="003F5F1F"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Дляполученияинформацииоходепредоставлениямуниципальнойуслуги</w:t>
      </w:r>
      <w:proofErr w:type="gramStart"/>
      <w:r w:rsidRPr="00E832CB">
        <w:rPr>
          <w:sz w:val="28"/>
          <w:szCs w:val="28"/>
        </w:rPr>
        <w:t>;д</w:t>
      </w:r>
      <w:proofErr w:type="gramEnd"/>
      <w:r w:rsidRPr="00E832CB">
        <w:rPr>
          <w:sz w:val="28"/>
          <w:szCs w:val="28"/>
        </w:rPr>
        <w:t>ляполучениярезультатапредоставлениямуниципальнойуслуги.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Продолжительностьвзаимодействиязаявителясоспециалистомуполномоченногооргананеможетпревышать 15 минут.</w:t>
      </w:r>
    </w:p>
    <w:p w:rsidR="003F5F1F" w:rsidRPr="00E832CB" w:rsidRDefault="003F5F1F" w:rsidP="003F5F1F">
      <w:pPr>
        <w:pStyle w:val="a5"/>
        <w:numPr>
          <w:ilvl w:val="2"/>
          <w:numId w:val="23"/>
        </w:numPr>
        <w:tabs>
          <w:tab w:val="left" w:pos="1395"/>
        </w:tabs>
        <w:spacing w:before="60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ПредоставлениемуниципальнойуслугивМФЦвозможноприналичиизаключенногосоглашенияовзаимодействиимеждууполномоченныморганомиМФЦ.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Уполномоченный орган обеспечивает информирование заявителей о </w:t>
      </w:r>
      <w:r w:rsidRPr="00E832CB">
        <w:rPr>
          <w:sz w:val="28"/>
          <w:szCs w:val="28"/>
        </w:rPr>
        <w:lastRenderedPageBreak/>
        <w:t>возможностиполучениямуниципальнойуслугинабазеМФЦ</w:t>
      </w:r>
      <w:proofErr w:type="gramStart"/>
      <w:r w:rsidRPr="00E832CB">
        <w:rPr>
          <w:sz w:val="28"/>
          <w:szCs w:val="28"/>
        </w:rPr>
        <w:t>.В</w:t>
      </w:r>
      <w:proofErr w:type="gramEnd"/>
      <w:r w:rsidRPr="00E832CB">
        <w:rPr>
          <w:sz w:val="28"/>
          <w:szCs w:val="28"/>
        </w:rPr>
        <w:t xml:space="preserve">случаеподачизаявленияопредоставлениимуниципальной услуги в МФЦ непосредственное предоставление муниципальной </w:t>
      </w:r>
      <w:proofErr w:type="spellStart"/>
      <w:r w:rsidRPr="00E832CB">
        <w:rPr>
          <w:sz w:val="28"/>
          <w:szCs w:val="28"/>
        </w:rPr>
        <w:t>услугиосуществляетсяуполномоченныморганом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Иные требования, в том числе учитывающие особенности </w:t>
      </w:r>
      <w:proofErr w:type="spellStart"/>
      <w:r w:rsidRPr="00E832CB">
        <w:rPr>
          <w:sz w:val="28"/>
          <w:szCs w:val="28"/>
        </w:rPr>
        <w:t>предоставлениямуниципальной</w:t>
      </w:r>
      <w:proofErr w:type="spellEnd"/>
      <w:r w:rsidRPr="00E832CB">
        <w:rPr>
          <w:sz w:val="28"/>
          <w:szCs w:val="28"/>
        </w:rPr>
        <w:t xml:space="preserve"> услуги по экстерриториальному принципу и особенности </w:t>
      </w:r>
      <w:proofErr w:type="spellStart"/>
      <w:r w:rsidRPr="00E832CB">
        <w:rPr>
          <w:sz w:val="28"/>
          <w:szCs w:val="28"/>
        </w:rPr>
        <w:t>предоставлениямуниципальнойуслугивэлектроннойформе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Заявитель предоставляет документы в орган, осуществляющий перевод </w:t>
      </w:r>
      <w:proofErr w:type="spellStart"/>
      <w:r w:rsidRPr="00E832CB">
        <w:rPr>
          <w:sz w:val="28"/>
          <w:szCs w:val="28"/>
        </w:rPr>
        <w:t>помещения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о</w:t>
      </w:r>
      <w:proofErr w:type="spellEnd"/>
      <w:r w:rsidRPr="00E832CB">
        <w:rPr>
          <w:sz w:val="28"/>
          <w:szCs w:val="28"/>
        </w:rPr>
        <w:t xml:space="preserve"> месту нахождения переводимого помещения непосредственно либо через МФЦ в </w:t>
      </w:r>
      <w:proofErr w:type="spellStart"/>
      <w:r w:rsidRPr="00E832CB">
        <w:rPr>
          <w:sz w:val="28"/>
          <w:szCs w:val="28"/>
        </w:rPr>
        <w:t>соответствиис</w:t>
      </w:r>
      <w:proofErr w:type="spellEnd"/>
      <w:r w:rsidRPr="00E832CB">
        <w:rPr>
          <w:sz w:val="28"/>
          <w:szCs w:val="28"/>
        </w:rPr>
        <w:t xml:space="preserve"> заключенным ими в установленном Правительством Российской Федерации </w:t>
      </w:r>
      <w:proofErr w:type="spellStart"/>
      <w:r w:rsidRPr="00E832CB">
        <w:rPr>
          <w:sz w:val="28"/>
          <w:szCs w:val="28"/>
        </w:rPr>
        <w:t>порядкесоглашениемо</w:t>
      </w:r>
      <w:proofErr w:type="spellEnd"/>
      <w:r w:rsidRPr="00E832CB">
        <w:rPr>
          <w:sz w:val="28"/>
          <w:szCs w:val="28"/>
        </w:rPr>
        <w:t xml:space="preserve"> взаимодействии.</w:t>
      </w:r>
    </w:p>
    <w:p w:rsidR="003F5F1F" w:rsidRPr="00E832CB" w:rsidRDefault="003F5F1F" w:rsidP="003F5F1F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Заявитель вправе обратиться за предоставлением муниципальной услуги и </w:t>
      </w:r>
      <w:proofErr w:type="spellStart"/>
      <w:r w:rsidRPr="00E832CB">
        <w:rPr>
          <w:sz w:val="28"/>
          <w:szCs w:val="28"/>
        </w:rPr>
        <w:t>податьдокументы</w:t>
      </w:r>
      <w:proofErr w:type="spellEnd"/>
      <w:r w:rsidRPr="00E832CB">
        <w:rPr>
          <w:sz w:val="28"/>
          <w:szCs w:val="28"/>
        </w:rPr>
        <w:t>, указанные в пункте 2.6.1 настоящего административного регламента в электроннойформечерезЕПГУ</w:t>
      </w:r>
      <w:proofErr w:type="gramStart"/>
      <w:r w:rsidRPr="00E832CB">
        <w:rPr>
          <w:sz w:val="28"/>
          <w:szCs w:val="28"/>
        </w:rPr>
        <w:t>,Р</w:t>
      </w:r>
      <w:proofErr w:type="gramEnd"/>
      <w:r w:rsidRPr="00E832CB">
        <w:rPr>
          <w:sz w:val="28"/>
          <w:szCs w:val="28"/>
        </w:rPr>
        <w:t>ПГУсиспользованиемэлектронныхдокументов,подписанныхэлектроннойподписью в соответствии с требованиями Федерального закона от06.04.2011 №63-ФЗ«</w:t>
      </w:r>
      <w:proofErr w:type="spellStart"/>
      <w:r w:rsidRPr="00E832CB">
        <w:rPr>
          <w:sz w:val="28"/>
          <w:szCs w:val="28"/>
        </w:rPr>
        <w:t>Обэлектроннойподписи</w:t>
      </w:r>
      <w:proofErr w:type="spellEnd"/>
      <w:r w:rsidRPr="00E832CB">
        <w:rPr>
          <w:sz w:val="28"/>
          <w:szCs w:val="28"/>
        </w:rPr>
        <w:t>».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УполномоченныйорганобеспечиваетинформированиезаявителейовозможностиполучениямуниципальнойуслугичерезЕПГУ, РПГУ.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ОбращениезауслугойчерезЕПГУ</w:t>
      </w:r>
      <w:proofErr w:type="gramStart"/>
      <w:r w:rsidRPr="00E832CB">
        <w:rPr>
          <w:sz w:val="28"/>
          <w:szCs w:val="28"/>
        </w:rPr>
        <w:t>,Р</w:t>
      </w:r>
      <w:proofErr w:type="gramEnd"/>
      <w:r w:rsidRPr="00E832CB">
        <w:rPr>
          <w:sz w:val="28"/>
          <w:szCs w:val="28"/>
        </w:rPr>
        <w:t xml:space="preserve">ПГУосуществляетсяпутемзаполненияинтерактивнойформы заявления (формирования запроса о предоставлении муниципальной услуги, </w:t>
      </w:r>
      <w:proofErr w:type="spellStart"/>
      <w:r w:rsidRPr="00E832CB">
        <w:rPr>
          <w:sz w:val="28"/>
          <w:szCs w:val="28"/>
        </w:rPr>
        <w:t>содержаниекоторого</w:t>
      </w:r>
      <w:proofErr w:type="spellEnd"/>
      <w:r w:rsidRPr="00E832CB">
        <w:rPr>
          <w:sz w:val="28"/>
          <w:szCs w:val="28"/>
        </w:rPr>
        <w:t xml:space="preserve"> соответствует требованиям формы заявления, установленной </w:t>
      </w:r>
      <w:proofErr w:type="spellStart"/>
      <w:r w:rsidRPr="00E832CB">
        <w:rPr>
          <w:sz w:val="28"/>
          <w:szCs w:val="28"/>
        </w:rPr>
        <w:t>настоящимадминистративнымрегламентом</w:t>
      </w:r>
      <w:proofErr w:type="spellEnd"/>
      <w:r w:rsidRPr="00E832CB">
        <w:rPr>
          <w:sz w:val="28"/>
          <w:szCs w:val="28"/>
        </w:rPr>
        <w:t>)(</w:t>
      </w:r>
      <w:proofErr w:type="spellStart"/>
      <w:r w:rsidRPr="00E832CB">
        <w:rPr>
          <w:sz w:val="28"/>
          <w:szCs w:val="28"/>
        </w:rPr>
        <w:t>далее-запрос</w:t>
      </w:r>
      <w:proofErr w:type="spellEnd"/>
      <w:r w:rsidRPr="00E832CB">
        <w:rPr>
          <w:sz w:val="28"/>
          <w:szCs w:val="28"/>
        </w:rPr>
        <w:t>).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Обращение заявителя в </w:t>
      </w:r>
      <w:proofErr w:type="spellStart"/>
      <w:r w:rsidRPr="00E832CB">
        <w:rPr>
          <w:sz w:val="28"/>
          <w:szCs w:val="28"/>
        </w:rPr>
        <w:t>уполномоченныйорган</w:t>
      </w:r>
      <w:proofErr w:type="spellEnd"/>
      <w:r w:rsidRPr="00E832CB">
        <w:rPr>
          <w:sz w:val="28"/>
          <w:szCs w:val="28"/>
        </w:rPr>
        <w:t xml:space="preserve"> указанным способом обеспечиваетвозможностьнаправленияиполученияоднозначнойиконфиденциальнойинформации</w:t>
      </w:r>
      <w:proofErr w:type="gramStart"/>
      <w:r w:rsidRPr="00E832CB">
        <w:rPr>
          <w:sz w:val="28"/>
          <w:szCs w:val="28"/>
        </w:rPr>
        <w:t>,а</w:t>
      </w:r>
      <w:proofErr w:type="gramEnd"/>
      <w:r w:rsidRPr="00E832CB">
        <w:rPr>
          <w:sz w:val="28"/>
          <w:szCs w:val="28"/>
        </w:rPr>
        <w:t>такжепромежуточных сообщений и ответной информации в электронном виде с использованиемэлектроннойподписивпорядке,предусмотренномзаконодательствомРоссийскойФедерации.</w:t>
      </w:r>
    </w:p>
    <w:p w:rsidR="003F5F1F" w:rsidRPr="00E832CB" w:rsidRDefault="003F5F1F" w:rsidP="003F5F1F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ПрипредоставлениимуниципальнойуслугивэлектроннойформепосредствомЕПГУ</w:t>
      </w:r>
      <w:proofErr w:type="gramStart"/>
      <w:r w:rsidRPr="00E832CB">
        <w:rPr>
          <w:sz w:val="28"/>
          <w:szCs w:val="28"/>
        </w:rPr>
        <w:t>,Р</w:t>
      </w:r>
      <w:proofErr w:type="gramEnd"/>
      <w:r w:rsidRPr="00E832CB">
        <w:rPr>
          <w:sz w:val="28"/>
          <w:szCs w:val="28"/>
        </w:rPr>
        <w:t>ПГУзаявителюобеспечивается:</w:t>
      </w:r>
    </w:p>
    <w:p w:rsidR="003F5F1F" w:rsidRPr="00E832CB" w:rsidRDefault="00D73CD2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</w:t>
      </w:r>
      <w:r w:rsidR="003F5F1F" w:rsidRPr="00E832CB">
        <w:rPr>
          <w:sz w:val="28"/>
          <w:szCs w:val="28"/>
        </w:rPr>
        <w:t>олучениеинформацииопорядкеисрокахпредоставлениямуниципальнойуслуги;</w:t>
      </w:r>
    </w:p>
    <w:p w:rsidR="003F5F1F" w:rsidRPr="00E832CB" w:rsidRDefault="00D73CD2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З</w:t>
      </w:r>
      <w:r w:rsidR="003F5F1F" w:rsidRPr="00E832CB">
        <w:rPr>
          <w:sz w:val="28"/>
          <w:szCs w:val="28"/>
        </w:rPr>
        <w:t>аписьнаприемвуполномоченныйоргандляподачизаявленияидокументов</w:t>
      </w:r>
      <w:proofErr w:type="spellEnd"/>
      <w:r w:rsidR="003F5F1F" w:rsidRPr="00E832CB">
        <w:rPr>
          <w:sz w:val="28"/>
          <w:szCs w:val="28"/>
        </w:rPr>
        <w:t>;</w:t>
      </w:r>
    </w:p>
    <w:p w:rsidR="003F5F1F" w:rsidRPr="00E832CB" w:rsidRDefault="00D73CD2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Ф</w:t>
      </w:r>
      <w:r w:rsidR="003F5F1F" w:rsidRPr="00E832CB">
        <w:rPr>
          <w:sz w:val="28"/>
          <w:szCs w:val="28"/>
        </w:rPr>
        <w:t>ормированиезапроса</w:t>
      </w:r>
      <w:proofErr w:type="spellEnd"/>
      <w:r w:rsidR="003F5F1F" w:rsidRPr="00E832CB">
        <w:rPr>
          <w:sz w:val="28"/>
          <w:szCs w:val="28"/>
        </w:rPr>
        <w:t>;</w:t>
      </w:r>
    </w:p>
    <w:p w:rsidR="003F5F1F" w:rsidRPr="00E832CB" w:rsidRDefault="00AF79E9" w:rsidP="003F5F1F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П</w:t>
      </w:r>
      <w:r w:rsidR="003F5F1F" w:rsidRPr="00E832CB">
        <w:rPr>
          <w:sz w:val="28"/>
          <w:szCs w:val="28"/>
        </w:rPr>
        <w:t>риемирегистрацияуполномоченныморганомзапросаидокументов</w:t>
      </w:r>
      <w:proofErr w:type="spellEnd"/>
      <w:r w:rsidR="003F5F1F" w:rsidRPr="00E832CB">
        <w:rPr>
          <w:sz w:val="28"/>
          <w:szCs w:val="28"/>
        </w:rPr>
        <w:t>;</w:t>
      </w:r>
    </w:p>
    <w:p w:rsidR="003F5F1F" w:rsidRPr="00E832CB" w:rsidRDefault="00AF79E9" w:rsidP="003F5F1F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П</w:t>
      </w:r>
      <w:r w:rsidR="003F5F1F" w:rsidRPr="00E832CB">
        <w:rPr>
          <w:sz w:val="28"/>
          <w:szCs w:val="28"/>
        </w:rPr>
        <w:t>олучениерезультатапредоставлениямуниципальнойуслуги</w:t>
      </w:r>
      <w:proofErr w:type="spellEnd"/>
      <w:r w:rsidR="003F5F1F" w:rsidRPr="00E832CB">
        <w:rPr>
          <w:sz w:val="28"/>
          <w:szCs w:val="28"/>
        </w:rPr>
        <w:t>;</w:t>
      </w:r>
    </w:p>
    <w:p w:rsidR="003F5F1F" w:rsidRPr="00E832CB" w:rsidRDefault="00AF79E9" w:rsidP="003F5F1F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П</w:t>
      </w:r>
      <w:r w:rsidR="003F5F1F" w:rsidRPr="00E832CB">
        <w:rPr>
          <w:sz w:val="28"/>
          <w:szCs w:val="28"/>
        </w:rPr>
        <w:t>олучениесведенийоходевыполнениязапроса</w:t>
      </w:r>
      <w:proofErr w:type="spellEnd"/>
      <w:r w:rsidR="003F5F1F"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Принаправлениизапросаиспользуетсяпростаяэлектроннаяподпись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риусловии,чтоличностьзаявителяустановленаприактивацииучетной записи.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541F37" w:rsidP="00541F37">
      <w:pPr>
        <w:pStyle w:val="1"/>
        <w:tabs>
          <w:tab w:val="left" w:pos="2117"/>
        </w:tabs>
        <w:spacing w:before="1"/>
        <w:ind w:left="709"/>
        <w:jc w:val="center"/>
      </w:pPr>
      <w:r w:rsidRPr="00541F37">
        <w:t>3.</w:t>
      </w:r>
      <w:r w:rsidR="003F5F1F" w:rsidRPr="00E832CB">
        <w:t>Состав, последовательность и сроки выполненияадминистративныхпроцеду</w:t>
      </w:r>
      <w:proofErr w:type="gramStart"/>
      <w:r w:rsidR="003F5F1F" w:rsidRPr="00E832CB">
        <w:t>р(</w:t>
      </w:r>
      <w:proofErr w:type="gramEnd"/>
      <w:r w:rsidR="003F5F1F" w:rsidRPr="00E832CB">
        <w:t xml:space="preserve">действий),требованиякпорядкуих выполнения, в том числе особенности </w:t>
      </w:r>
      <w:proofErr w:type="spellStart"/>
      <w:r w:rsidR="003F5F1F" w:rsidRPr="00E832CB">
        <w:lastRenderedPageBreak/>
        <w:t>выполненияадминистративныхпроцедур</w:t>
      </w:r>
      <w:proofErr w:type="spellEnd"/>
      <w:r w:rsidR="003F5F1F" w:rsidRPr="00E832CB">
        <w:t>(действий)</w:t>
      </w:r>
      <w:proofErr w:type="spellStart"/>
      <w:r w:rsidR="003F5F1F" w:rsidRPr="00E832CB">
        <w:t>вэлектроннойформе</w:t>
      </w:r>
      <w:proofErr w:type="spellEnd"/>
    </w:p>
    <w:p w:rsidR="003F5F1F" w:rsidRPr="00E832CB" w:rsidRDefault="003F5F1F" w:rsidP="003F5F1F">
      <w:pPr>
        <w:pStyle w:val="1"/>
        <w:tabs>
          <w:tab w:val="left" w:pos="2117"/>
        </w:tabs>
        <w:spacing w:before="1"/>
        <w:ind w:left="674"/>
        <w:jc w:val="right"/>
      </w:pPr>
    </w:p>
    <w:p w:rsidR="003F5F1F" w:rsidRPr="00E832CB" w:rsidRDefault="003F5F1F" w:rsidP="003F5F1F">
      <w:pPr>
        <w:pStyle w:val="a5"/>
        <w:numPr>
          <w:ilvl w:val="1"/>
          <w:numId w:val="14"/>
        </w:numPr>
        <w:tabs>
          <w:tab w:val="left" w:pos="1095"/>
        </w:tabs>
        <w:spacing w:before="1"/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Исчерпывающийпереченьадминистративныхпроцедур</w:t>
      </w:r>
      <w:proofErr w:type="spellEnd"/>
    </w:p>
    <w:p w:rsidR="003F5F1F" w:rsidRPr="00E832CB" w:rsidRDefault="002E12D2" w:rsidP="003F5F1F">
      <w:pPr>
        <w:pStyle w:val="a5"/>
        <w:numPr>
          <w:ilvl w:val="0"/>
          <w:numId w:val="13"/>
        </w:numPr>
        <w:tabs>
          <w:tab w:val="left" w:pos="93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</w:t>
      </w:r>
      <w:r w:rsidR="003F5F1F" w:rsidRPr="00E832CB">
        <w:rPr>
          <w:sz w:val="28"/>
          <w:szCs w:val="28"/>
        </w:rPr>
        <w:t>риемирегистрациязаявленияидокументовнапредоставлениемуниципальнойуслуги;</w:t>
      </w:r>
    </w:p>
    <w:p w:rsidR="003F5F1F" w:rsidRPr="00E832CB" w:rsidRDefault="00507149" w:rsidP="003F5F1F">
      <w:pPr>
        <w:pStyle w:val="a5"/>
        <w:numPr>
          <w:ilvl w:val="0"/>
          <w:numId w:val="13"/>
        </w:numPr>
        <w:tabs>
          <w:tab w:val="left" w:pos="93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Ф</w:t>
      </w:r>
      <w:r w:rsidR="003F5F1F" w:rsidRPr="00E832CB">
        <w:rPr>
          <w:sz w:val="28"/>
          <w:szCs w:val="28"/>
        </w:rPr>
        <w:t>ормированиеинаправлениемежведомственныхзапросовворган</w:t>
      </w:r>
      <w:proofErr w:type="gramStart"/>
      <w:r w:rsidR="003F5F1F" w:rsidRPr="00E832CB">
        <w:rPr>
          <w:sz w:val="28"/>
          <w:szCs w:val="28"/>
        </w:rPr>
        <w:t>ы(</w:t>
      </w:r>
      <w:proofErr w:type="gramEnd"/>
      <w:r w:rsidR="003F5F1F" w:rsidRPr="00E832CB">
        <w:rPr>
          <w:sz w:val="28"/>
          <w:szCs w:val="28"/>
        </w:rPr>
        <w:t>организации),участвующиевпредоставлениимуниципальнойуслуги(принеобходимости);</w:t>
      </w:r>
    </w:p>
    <w:p w:rsidR="003F5F1F" w:rsidRPr="00E832CB" w:rsidRDefault="003F5F1F" w:rsidP="003F5F1F">
      <w:pPr>
        <w:pStyle w:val="a5"/>
        <w:numPr>
          <w:ilvl w:val="0"/>
          <w:numId w:val="13"/>
        </w:numPr>
        <w:tabs>
          <w:tab w:val="left" w:pos="93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уведомление заявителя о представлении документов и (или) информации, необходимойдлпроведенияпереустройства</w:t>
      </w:r>
      <w:proofErr w:type="gramStart"/>
      <w:r w:rsidRPr="00E832CB">
        <w:rPr>
          <w:sz w:val="28"/>
          <w:szCs w:val="28"/>
        </w:rPr>
        <w:t>и(</w:t>
      </w:r>
      <w:proofErr w:type="gramEnd"/>
      <w:r w:rsidRPr="00E832CB">
        <w:rPr>
          <w:sz w:val="28"/>
          <w:szCs w:val="28"/>
        </w:rPr>
        <w:t>или)перепланировкипомещениявмногоквартирномдоме;</w:t>
      </w:r>
    </w:p>
    <w:p w:rsidR="003F5F1F" w:rsidRPr="00E832CB" w:rsidRDefault="003F5F1F" w:rsidP="003F5F1F">
      <w:pPr>
        <w:pStyle w:val="a5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принятие решения о переводе или об отказе в переводе жилого помещения </w:t>
      </w:r>
      <w:proofErr w:type="gramStart"/>
      <w:r w:rsidRPr="00E832CB">
        <w:rPr>
          <w:sz w:val="28"/>
          <w:szCs w:val="28"/>
        </w:rPr>
        <w:t>в</w:t>
      </w:r>
      <w:proofErr w:type="gramEnd"/>
      <w:r w:rsidRPr="00E832CB">
        <w:rPr>
          <w:sz w:val="28"/>
          <w:szCs w:val="28"/>
        </w:rPr>
        <w:t xml:space="preserve"> нежилое </w:t>
      </w:r>
      <w:proofErr w:type="spellStart"/>
      <w:r w:rsidRPr="00E832CB">
        <w:rPr>
          <w:sz w:val="28"/>
          <w:szCs w:val="28"/>
        </w:rPr>
        <w:t>илинежилогопомещениявжилоепомещение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pacing w:val="-1"/>
          <w:sz w:val="28"/>
          <w:szCs w:val="28"/>
        </w:rPr>
        <w:t>выдач</w:t>
      </w:r>
      <w:proofErr w:type="gramStart"/>
      <w:r w:rsidRPr="00E832CB">
        <w:rPr>
          <w:spacing w:val="-1"/>
          <w:sz w:val="28"/>
          <w:szCs w:val="28"/>
        </w:rPr>
        <w:t>а(</w:t>
      </w:r>
      <w:proofErr w:type="gramEnd"/>
      <w:r w:rsidRPr="00E832CB">
        <w:rPr>
          <w:spacing w:val="-1"/>
          <w:sz w:val="28"/>
          <w:szCs w:val="28"/>
        </w:rPr>
        <w:t xml:space="preserve">направление)документов по результатам </w:t>
      </w:r>
      <w:proofErr w:type="spellStart"/>
      <w:r w:rsidRPr="00E832CB">
        <w:rPr>
          <w:sz w:val="28"/>
          <w:szCs w:val="28"/>
        </w:rPr>
        <w:t>предоставлениямуниципальнойуслуги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Блок–схемапредоставлениямуниципальнойуслугипредставленавПриложении№1кнастоящемуадминистративному регламенту.</w:t>
      </w:r>
    </w:p>
    <w:p w:rsidR="003F5F1F" w:rsidRPr="00E832CB" w:rsidRDefault="003F5F1F" w:rsidP="003F5F1F">
      <w:pPr>
        <w:pStyle w:val="a5"/>
        <w:numPr>
          <w:ilvl w:val="2"/>
          <w:numId w:val="14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Приемирегистрациязаявленияидокументовнапредоставлениемуниципальнойуслуги.</w:t>
      </w:r>
    </w:p>
    <w:p w:rsidR="003F5F1F" w:rsidRPr="00E832CB" w:rsidRDefault="003F5F1F" w:rsidP="003F5F1F">
      <w:pPr>
        <w:pStyle w:val="a5"/>
        <w:numPr>
          <w:ilvl w:val="3"/>
          <w:numId w:val="14"/>
        </w:numPr>
        <w:tabs>
          <w:tab w:val="left" w:pos="145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Основанием начала выполнения административной процедуры </w:t>
      </w:r>
      <w:proofErr w:type="spellStart"/>
      <w:r w:rsidRPr="00E832CB">
        <w:rPr>
          <w:sz w:val="28"/>
          <w:szCs w:val="28"/>
        </w:rPr>
        <w:t>являетсяпоступление</w:t>
      </w:r>
      <w:proofErr w:type="spellEnd"/>
      <w:r w:rsidRPr="00E832CB">
        <w:rPr>
          <w:sz w:val="28"/>
          <w:szCs w:val="28"/>
        </w:rPr>
        <w:t xml:space="preserve"> от заявителя заявления и документов, необходимых для </w:t>
      </w:r>
      <w:proofErr w:type="spellStart"/>
      <w:r w:rsidRPr="00E832CB">
        <w:rPr>
          <w:sz w:val="28"/>
          <w:szCs w:val="28"/>
        </w:rPr>
        <w:t>предоставлениямуниципальной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услуги</w:t>
      </w:r>
      <w:proofErr w:type="gramStart"/>
      <w:r w:rsidRPr="00E832CB">
        <w:rPr>
          <w:sz w:val="28"/>
          <w:szCs w:val="28"/>
        </w:rPr>
        <w:t>,в</w:t>
      </w:r>
      <w:proofErr w:type="gramEnd"/>
      <w:r w:rsidRPr="00E832CB">
        <w:rPr>
          <w:sz w:val="28"/>
          <w:szCs w:val="28"/>
        </w:rPr>
        <w:t>уполномоченныйорган,ЕПГ,РПГУлибочерезМФЦ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 личном обращении заявителя в уполномоченный орган специалиступолномоченногооргана</w:t>
      </w:r>
      <w:proofErr w:type="gramStart"/>
      <w:r w:rsidRPr="00E832CB">
        <w:rPr>
          <w:sz w:val="28"/>
          <w:szCs w:val="28"/>
        </w:rPr>
        <w:t>,о</w:t>
      </w:r>
      <w:proofErr w:type="gramEnd"/>
      <w:r w:rsidRPr="00E832CB">
        <w:rPr>
          <w:sz w:val="28"/>
          <w:szCs w:val="28"/>
        </w:rPr>
        <w:t>тветственныйзаприемивыдачудокументов: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устанавливает личность заявителя на основании документа, удостоверяющего его личность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редставителязаявителя-наоснованиидокументов,удостоверяющихеголичностьиполномочия(вслучаеобращенияпредставителя);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проверяетсрокдействиядокумента</w:t>
      </w:r>
      <w:proofErr w:type="gramStart"/>
      <w:r w:rsidRPr="00E832CB">
        <w:rPr>
          <w:sz w:val="28"/>
          <w:szCs w:val="28"/>
        </w:rPr>
        <w:t>,у</w:t>
      </w:r>
      <w:proofErr w:type="gramEnd"/>
      <w:r w:rsidRPr="00E832CB">
        <w:rPr>
          <w:sz w:val="28"/>
          <w:szCs w:val="28"/>
        </w:rPr>
        <w:t xml:space="preserve">достоверяющегоеголичностьисоответствиеданныхдокумента, удостоверяющего личность, данным, </w:t>
      </w:r>
      <w:proofErr w:type="spellStart"/>
      <w:r w:rsidRPr="00E832CB">
        <w:rPr>
          <w:sz w:val="28"/>
          <w:szCs w:val="28"/>
        </w:rPr>
        <w:t>указаннымв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заявлениио</w:t>
      </w:r>
      <w:proofErr w:type="spellEnd"/>
      <w:r w:rsidRPr="00E832CB">
        <w:rPr>
          <w:sz w:val="28"/>
          <w:szCs w:val="28"/>
        </w:rPr>
        <w:t xml:space="preserve"> переводе помещения и приложенных </w:t>
      </w:r>
      <w:proofErr w:type="spellStart"/>
      <w:r w:rsidRPr="00E832CB">
        <w:rPr>
          <w:sz w:val="28"/>
          <w:szCs w:val="28"/>
        </w:rPr>
        <w:t>кнемудокументах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ходе приема документов от заявителя или уполномоченного им лица </w:t>
      </w:r>
      <w:proofErr w:type="spellStart"/>
      <w:r w:rsidRPr="00E832CB">
        <w:rPr>
          <w:sz w:val="28"/>
          <w:szCs w:val="28"/>
        </w:rPr>
        <w:t>специалист</w:t>
      </w:r>
      <w:proofErr w:type="gramStart"/>
      <w:r w:rsidRPr="00E832CB">
        <w:rPr>
          <w:sz w:val="28"/>
          <w:szCs w:val="28"/>
        </w:rPr>
        <w:t>,о</w:t>
      </w:r>
      <w:proofErr w:type="gramEnd"/>
      <w:r w:rsidRPr="00E832CB">
        <w:rPr>
          <w:sz w:val="28"/>
          <w:szCs w:val="28"/>
        </w:rPr>
        <w:t>тветственныйзаприемивыдачу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документов,удостоверяется</w:t>
      </w:r>
      <w:proofErr w:type="spellEnd"/>
      <w:r w:rsidRPr="00E832CB">
        <w:rPr>
          <w:sz w:val="28"/>
          <w:szCs w:val="28"/>
        </w:rPr>
        <w:t>, что:</w:t>
      </w:r>
    </w:p>
    <w:p w:rsidR="003F5F1F" w:rsidRPr="00E832CB" w:rsidRDefault="009E2B57" w:rsidP="003F5F1F">
      <w:pPr>
        <w:pStyle w:val="a5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Т</w:t>
      </w:r>
      <w:r w:rsidR="003F5F1F" w:rsidRPr="00E832CB">
        <w:rPr>
          <w:sz w:val="28"/>
          <w:szCs w:val="28"/>
        </w:rPr>
        <w:t>екствзаявленииопереводепомещенияподдаетсяпрочтению</w:t>
      </w:r>
      <w:proofErr w:type="spellEnd"/>
      <w:r w:rsidR="003F5F1F"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заявлении о переводе помещения указаны фамилия, имя, отчество (последнее – </w:t>
      </w:r>
      <w:proofErr w:type="spellStart"/>
      <w:r w:rsidRPr="00E832CB">
        <w:rPr>
          <w:sz w:val="28"/>
          <w:szCs w:val="28"/>
        </w:rPr>
        <w:t>приналичии</w:t>
      </w:r>
      <w:proofErr w:type="spellEnd"/>
      <w:proofErr w:type="gramStart"/>
      <w:r w:rsidRPr="00E832CB">
        <w:rPr>
          <w:sz w:val="28"/>
          <w:szCs w:val="28"/>
        </w:rPr>
        <w:t>)ф</w:t>
      </w:r>
      <w:proofErr w:type="gramEnd"/>
      <w:r w:rsidRPr="00E832CB">
        <w:rPr>
          <w:sz w:val="28"/>
          <w:szCs w:val="28"/>
        </w:rPr>
        <w:t xml:space="preserve">изического </w:t>
      </w:r>
      <w:proofErr w:type="spellStart"/>
      <w:r w:rsidRPr="00E832CB">
        <w:rPr>
          <w:sz w:val="28"/>
          <w:szCs w:val="28"/>
        </w:rPr>
        <w:t>лицалибонаименованиеюридического</w:t>
      </w:r>
      <w:proofErr w:type="spellEnd"/>
      <w:r w:rsidRPr="00E832CB">
        <w:rPr>
          <w:sz w:val="28"/>
          <w:szCs w:val="28"/>
        </w:rPr>
        <w:t xml:space="preserve"> лица;</w:t>
      </w:r>
    </w:p>
    <w:p w:rsidR="003F5F1F" w:rsidRPr="00E832CB" w:rsidRDefault="003F5F1F" w:rsidP="003F5F1F">
      <w:pPr>
        <w:pStyle w:val="a5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заявлениеопереводепомещенияподписанозаявителемилиуполномоченнымпредставителем;</w:t>
      </w:r>
    </w:p>
    <w:p w:rsidR="003F5F1F" w:rsidRPr="00E832CB" w:rsidRDefault="003F5F1F" w:rsidP="003F5F1F">
      <w:pPr>
        <w:pStyle w:val="a5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прилагаютсядокументы</w:t>
      </w:r>
      <w:proofErr w:type="gramStart"/>
      <w:r w:rsidRPr="00E832CB">
        <w:rPr>
          <w:sz w:val="28"/>
          <w:szCs w:val="28"/>
        </w:rPr>
        <w:t>,н</w:t>
      </w:r>
      <w:proofErr w:type="gramEnd"/>
      <w:r w:rsidRPr="00E832CB">
        <w:rPr>
          <w:sz w:val="28"/>
          <w:szCs w:val="28"/>
        </w:rPr>
        <w:t>еобходимыедляпредоставлениямуниципальнойуслуги.</w:t>
      </w:r>
    </w:p>
    <w:p w:rsidR="003F5F1F" w:rsidRPr="00E832CB" w:rsidRDefault="003F5F1F" w:rsidP="003F5F1F">
      <w:pPr>
        <w:pStyle w:val="a3"/>
        <w:spacing w:before="60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При установлении фактов отсутствия необходимых документов, </w:t>
      </w:r>
      <w:r w:rsidRPr="00E832CB">
        <w:rPr>
          <w:sz w:val="28"/>
          <w:szCs w:val="28"/>
        </w:rPr>
        <w:lastRenderedPageBreak/>
        <w:t xml:space="preserve">обязанность </w:t>
      </w:r>
      <w:proofErr w:type="spellStart"/>
      <w:r w:rsidRPr="00E832CB">
        <w:rPr>
          <w:sz w:val="28"/>
          <w:szCs w:val="28"/>
        </w:rPr>
        <w:t>попредоставлению</w:t>
      </w:r>
      <w:proofErr w:type="spellEnd"/>
      <w:r w:rsidRPr="00E832CB">
        <w:rPr>
          <w:sz w:val="28"/>
          <w:szCs w:val="28"/>
        </w:rPr>
        <w:t xml:space="preserve"> которых возложена на заявителя, при несоответствии </w:t>
      </w:r>
      <w:proofErr w:type="spellStart"/>
      <w:r w:rsidRPr="00E832CB">
        <w:rPr>
          <w:sz w:val="28"/>
          <w:szCs w:val="28"/>
        </w:rPr>
        <w:t>представленныхдокументов</w:t>
      </w:r>
      <w:proofErr w:type="spellEnd"/>
      <w:r w:rsidRPr="00E832CB">
        <w:rPr>
          <w:sz w:val="28"/>
          <w:szCs w:val="28"/>
        </w:rPr>
        <w:t xml:space="preserve"> требованиям настоящего административного регламента - уведомляет заявителя </w:t>
      </w:r>
      <w:proofErr w:type="spellStart"/>
      <w:r w:rsidRPr="00E832CB">
        <w:rPr>
          <w:sz w:val="28"/>
          <w:szCs w:val="28"/>
        </w:rPr>
        <w:t>овыявленных</w:t>
      </w:r>
      <w:proofErr w:type="spellEnd"/>
      <w:r w:rsidRPr="00E832CB">
        <w:rPr>
          <w:sz w:val="28"/>
          <w:szCs w:val="28"/>
        </w:rPr>
        <w:t xml:space="preserve"> недостатках в представленных документах и предлагает принять меры по </w:t>
      </w:r>
      <w:proofErr w:type="spellStart"/>
      <w:r w:rsidRPr="00E832CB">
        <w:rPr>
          <w:sz w:val="28"/>
          <w:szCs w:val="28"/>
        </w:rPr>
        <w:t>ихустранению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Вслучаееслизаявительнастаиваетнапринятиидокументов-принимаетпредставленныезаявителемдокументы.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случае если заявитель самостоятельно решил принять меры по устранению недостатков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ослеихустраненияповторнообращаетсязапредоставлениеммуниципальнойуслугивпорядке,предусмотренномнастоящимадминистративнымрегламентом.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 окончании приема заявления и прилагаемых к нему документов, специалист</w:t>
      </w:r>
      <w:proofErr w:type="gramStart"/>
      <w:r w:rsidRPr="00E832CB">
        <w:rPr>
          <w:sz w:val="28"/>
          <w:szCs w:val="28"/>
        </w:rPr>
        <w:t>,о</w:t>
      </w:r>
      <w:proofErr w:type="gramEnd"/>
      <w:r w:rsidRPr="00E832CB">
        <w:rPr>
          <w:sz w:val="28"/>
          <w:szCs w:val="28"/>
        </w:rPr>
        <w:t>тветственныйзаприемдокументов,выдаетзаявителюраспискувполученииотнегодокументов,с указанием их перечня и даты их получения уполномоченным органом, а также с указаниемперечнядокументов,которыебудутполученыпомежведомственнымзапросам.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Максимальный срок выполнения административной процедуры по приему и </w:t>
      </w:r>
      <w:proofErr w:type="spellStart"/>
      <w:r w:rsidRPr="00E832CB">
        <w:rPr>
          <w:sz w:val="28"/>
          <w:szCs w:val="28"/>
        </w:rPr>
        <w:t>регистрациизаявления</w:t>
      </w:r>
      <w:proofErr w:type="spellEnd"/>
      <w:r w:rsidRPr="00E832CB">
        <w:rPr>
          <w:sz w:val="28"/>
          <w:szCs w:val="28"/>
        </w:rPr>
        <w:t xml:space="preserve"> о переводе помещения и приложенных к нему документов составляет 1 рабочий день </w:t>
      </w:r>
      <w:proofErr w:type="spellStart"/>
      <w:r w:rsidRPr="00E832CB">
        <w:rPr>
          <w:sz w:val="28"/>
          <w:szCs w:val="28"/>
        </w:rPr>
        <w:t>смоментапоступлениязаявления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Критерийпринятиярешения</w:t>
      </w:r>
      <w:proofErr w:type="gramStart"/>
      <w:r w:rsidRPr="00E832CB">
        <w:rPr>
          <w:sz w:val="28"/>
          <w:szCs w:val="28"/>
        </w:rPr>
        <w:t>:п</w:t>
      </w:r>
      <w:proofErr w:type="gramEnd"/>
      <w:r w:rsidRPr="00E832CB">
        <w:rPr>
          <w:sz w:val="28"/>
          <w:szCs w:val="28"/>
        </w:rPr>
        <w:t>оступлениезаявленияопереводепомещенияиприложенныхкнему документов.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Результатомадминистративнойпроцедурыявляетсяприемирегистрациязаявленияопереводепомещенияиприложенныхкнему документов.</w:t>
      </w:r>
    </w:p>
    <w:p w:rsidR="003F5F1F" w:rsidRPr="00E832CB" w:rsidRDefault="003F5F1F" w:rsidP="003F5F1F">
      <w:pPr>
        <w:pStyle w:val="a3"/>
        <w:tabs>
          <w:tab w:val="left" w:pos="6282"/>
        </w:tabs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Информация о приеме заявления о переводе помещения и приложенных к нему </w:t>
      </w:r>
      <w:proofErr w:type="spellStart"/>
      <w:r w:rsidRPr="00E832CB">
        <w:rPr>
          <w:sz w:val="28"/>
          <w:szCs w:val="28"/>
        </w:rPr>
        <w:t>документовфиксируетсявсистемеэлектронногодокументооборота</w:t>
      </w:r>
      <w:proofErr w:type="gramStart"/>
      <w:r w:rsidR="000E7F0F">
        <w:rPr>
          <w:sz w:val="28"/>
          <w:szCs w:val="28"/>
        </w:rPr>
        <w:t>и</w:t>
      </w:r>
      <w:proofErr w:type="spellEnd"/>
      <w:r w:rsidRPr="00E832CB">
        <w:rPr>
          <w:sz w:val="28"/>
          <w:szCs w:val="28"/>
        </w:rPr>
        <w:t>(</w:t>
      </w:r>
      <w:proofErr w:type="gramEnd"/>
      <w:r w:rsidRPr="00E832CB">
        <w:rPr>
          <w:sz w:val="28"/>
          <w:szCs w:val="28"/>
        </w:rPr>
        <w:t xml:space="preserve">или) журнале </w:t>
      </w:r>
      <w:proofErr w:type="spellStart"/>
      <w:r w:rsidRPr="00E832CB">
        <w:rPr>
          <w:sz w:val="28"/>
          <w:szCs w:val="28"/>
        </w:rPr>
        <w:t>регистрацииуполномоченного</w:t>
      </w:r>
      <w:proofErr w:type="spellEnd"/>
      <w:r w:rsidRPr="00E832CB">
        <w:rPr>
          <w:sz w:val="28"/>
          <w:szCs w:val="28"/>
        </w:rPr>
        <w:t xml:space="preserve"> органа, после чего поступившие документы передаются должностному </w:t>
      </w:r>
      <w:proofErr w:type="spellStart"/>
      <w:r w:rsidRPr="00E832CB">
        <w:rPr>
          <w:sz w:val="28"/>
          <w:szCs w:val="28"/>
        </w:rPr>
        <w:t>лицудлярассмотренияиназначенияответственного</w:t>
      </w:r>
      <w:proofErr w:type="spellEnd"/>
      <w:r w:rsidRPr="00E832CB">
        <w:rPr>
          <w:sz w:val="28"/>
          <w:szCs w:val="28"/>
        </w:rPr>
        <w:t xml:space="preserve"> исполнителя.</w:t>
      </w:r>
    </w:p>
    <w:p w:rsidR="003F5F1F" w:rsidRPr="00E832CB" w:rsidRDefault="003F5F1F" w:rsidP="003F5F1F">
      <w:pPr>
        <w:pStyle w:val="a5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Приемирегистрациязаявленияидокументовнапредоставлениемуниципальнойуслугивформеэлектронныхдокументов </w:t>
      </w:r>
      <w:proofErr w:type="spellStart"/>
      <w:r w:rsidRPr="00E832CB">
        <w:rPr>
          <w:sz w:val="28"/>
          <w:szCs w:val="28"/>
        </w:rPr>
        <w:t>черезЕПГУ</w:t>
      </w:r>
      <w:proofErr w:type="spellEnd"/>
      <w:r w:rsidRPr="00E832CB">
        <w:rPr>
          <w:sz w:val="28"/>
          <w:szCs w:val="28"/>
        </w:rPr>
        <w:t>, РПГУ.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 направлении заявления о переводе помещения в электронной форм</w:t>
      </w:r>
      <w:proofErr w:type="gramStart"/>
      <w:r w:rsidRPr="00E832CB">
        <w:rPr>
          <w:sz w:val="28"/>
          <w:szCs w:val="28"/>
        </w:rPr>
        <w:t>е(</w:t>
      </w:r>
      <w:proofErr w:type="gramEnd"/>
      <w:r w:rsidRPr="00E832CB">
        <w:rPr>
          <w:sz w:val="28"/>
          <w:szCs w:val="28"/>
        </w:rPr>
        <w:t>при наличиитехническойвозможности)заявителюнеобходимозаполнитьнаЕПГУ,РПГУэлектроннуюформу запроса на предоставление муниципальной услуги, прикрепить к заявлению в электронномвидедокументы,необходимыедляпредоставлениямуниципальнойуслуги.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НаЕПГУ</w:t>
      </w:r>
      <w:proofErr w:type="gramStart"/>
      <w:r w:rsidRPr="00E832CB">
        <w:rPr>
          <w:sz w:val="28"/>
          <w:szCs w:val="28"/>
        </w:rPr>
        <w:t>,Р</w:t>
      </w:r>
      <w:proofErr w:type="gramEnd"/>
      <w:r w:rsidRPr="00E832CB">
        <w:rPr>
          <w:sz w:val="28"/>
          <w:szCs w:val="28"/>
        </w:rPr>
        <w:t>ПГУразмещаетсяобразецзаполненияэлектроннойформы</w:t>
      </w:r>
      <w:r w:rsidR="002C399E">
        <w:rPr>
          <w:sz w:val="28"/>
          <w:szCs w:val="28"/>
        </w:rPr>
        <w:t>з</w:t>
      </w:r>
      <w:r w:rsidRPr="00E832CB">
        <w:rPr>
          <w:sz w:val="28"/>
          <w:szCs w:val="28"/>
        </w:rPr>
        <w:t>аявления(запроса).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Форматно-логическая проверка сформированного заявления(запроса) осуществляетсяавтоматическипослезаполнениязаявителемкаждогоизполейэлектроннойформы</w:t>
      </w:r>
      <w:r w:rsidR="00831015">
        <w:rPr>
          <w:sz w:val="28"/>
          <w:szCs w:val="28"/>
        </w:rPr>
        <w:t xml:space="preserve"> </w:t>
      </w:r>
      <w:proofErr w:type="spellStart"/>
      <w:r w:rsidR="00831015">
        <w:rPr>
          <w:sz w:val="28"/>
          <w:szCs w:val="28"/>
        </w:rPr>
        <w:t>з</w:t>
      </w:r>
      <w:r w:rsidRPr="00E832CB">
        <w:rPr>
          <w:sz w:val="28"/>
          <w:szCs w:val="28"/>
        </w:rPr>
        <w:t>апроса</w:t>
      </w:r>
      <w:proofErr w:type="gramStart"/>
      <w:r w:rsidRPr="00E832CB">
        <w:rPr>
          <w:sz w:val="28"/>
          <w:szCs w:val="28"/>
        </w:rPr>
        <w:t>.П</w:t>
      </w:r>
      <w:proofErr w:type="gramEnd"/>
      <w:r w:rsidRPr="00E832CB">
        <w:rPr>
          <w:sz w:val="28"/>
          <w:szCs w:val="28"/>
        </w:rPr>
        <w:t>ривыявлении</w:t>
      </w:r>
      <w:proofErr w:type="spellEnd"/>
      <w:r w:rsidRPr="00E832CB">
        <w:rPr>
          <w:sz w:val="28"/>
          <w:szCs w:val="28"/>
        </w:rPr>
        <w:t xml:space="preserve"> некорректно заполненного поля электронной формы запроса заявитель </w:t>
      </w:r>
      <w:proofErr w:type="spellStart"/>
      <w:r w:rsidRPr="00E832CB">
        <w:rPr>
          <w:sz w:val="28"/>
          <w:szCs w:val="28"/>
        </w:rPr>
        <w:t>уведомляетсяо</w:t>
      </w:r>
      <w:proofErr w:type="spellEnd"/>
      <w:r w:rsidRPr="00E832CB">
        <w:rPr>
          <w:sz w:val="28"/>
          <w:szCs w:val="28"/>
        </w:rPr>
        <w:t xml:space="preserve"> характере выявленной ошибки и порядке ее устранения посредством </w:t>
      </w:r>
      <w:proofErr w:type="spellStart"/>
      <w:r w:rsidRPr="00E832CB">
        <w:rPr>
          <w:sz w:val="28"/>
          <w:szCs w:val="28"/>
        </w:rPr>
        <w:t>информационногосообщениянепосредственно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вэлектронной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формезапроса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lastRenderedPageBreak/>
        <w:t xml:space="preserve">Специалист, ответственный за прием и выдачу документов, при поступлении заявления </w:t>
      </w:r>
      <w:proofErr w:type="spellStart"/>
      <w:r w:rsidRPr="00E832CB">
        <w:rPr>
          <w:sz w:val="28"/>
          <w:szCs w:val="28"/>
        </w:rPr>
        <w:t>идокументо</w:t>
      </w:r>
      <w:r w:rsidR="007F3236">
        <w:rPr>
          <w:sz w:val="28"/>
          <w:szCs w:val="28"/>
        </w:rPr>
        <w:t>в</w:t>
      </w:r>
      <w:proofErr w:type="spellEnd"/>
      <w:r w:rsidR="007F3236">
        <w:rPr>
          <w:sz w:val="28"/>
          <w:szCs w:val="28"/>
        </w:rPr>
        <w:t xml:space="preserve"> в </w:t>
      </w:r>
      <w:r w:rsidRPr="00E832CB">
        <w:rPr>
          <w:sz w:val="28"/>
          <w:szCs w:val="28"/>
        </w:rPr>
        <w:t>электронном виде:</w:t>
      </w:r>
    </w:p>
    <w:p w:rsidR="003F5F1F" w:rsidRPr="00E832CB" w:rsidRDefault="007F3236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</w:t>
      </w:r>
      <w:r w:rsidR="003F5F1F" w:rsidRPr="00E832CB">
        <w:rPr>
          <w:sz w:val="28"/>
          <w:szCs w:val="28"/>
        </w:rPr>
        <w:t>роверяетэлектронныеобраз</w:t>
      </w:r>
      <w:r>
        <w:rPr>
          <w:sz w:val="28"/>
          <w:szCs w:val="28"/>
        </w:rPr>
        <w:t>ц</w:t>
      </w:r>
      <w:r w:rsidR="003F5F1F" w:rsidRPr="00E832CB">
        <w:rPr>
          <w:sz w:val="28"/>
          <w:szCs w:val="28"/>
        </w:rPr>
        <w:t>ыдокументовнаотсутствиекомпьютерныхвирусовиискаженнойинформации;</w:t>
      </w:r>
    </w:p>
    <w:p w:rsidR="003F5F1F" w:rsidRPr="00541F37" w:rsidRDefault="003F5F1F" w:rsidP="003F5F1F">
      <w:pPr>
        <w:pStyle w:val="a3"/>
        <w:ind w:firstLine="709"/>
        <w:jc w:val="both"/>
        <w:rPr>
          <w:sz w:val="28"/>
          <w:szCs w:val="28"/>
          <w:u w:val="single"/>
        </w:rPr>
      </w:pPr>
      <w:r w:rsidRPr="000E7F0F">
        <w:rPr>
          <w:sz w:val="28"/>
          <w:szCs w:val="28"/>
        </w:rPr>
        <w:t>регистрирует документы в системе электронного документооборота уполномоченногооргана</w:t>
      </w:r>
      <w:proofErr w:type="gramStart"/>
      <w:r w:rsidRPr="000E7F0F">
        <w:rPr>
          <w:sz w:val="28"/>
          <w:szCs w:val="28"/>
        </w:rPr>
        <w:t>,в</w:t>
      </w:r>
      <w:proofErr w:type="gramEnd"/>
      <w:r w:rsidRPr="000E7F0F">
        <w:rPr>
          <w:sz w:val="28"/>
          <w:szCs w:val="28"/>
        </w:rPr>
        <w:t>журналерегистрации,вслучаеотсутствиясистемыэлектронногодокументооборота</w:t>
      </w:r>
      <w:r w:rsidRPr="00541F37">
        <w:rPr>
          <w:sz w:val="28"/>
          <w:szCs w:val="28"/>
          <w:u w:val="single"/>
        </w:rPr>
        <w:t>;</w:t>
      </w:r>
    </w:p>
    <w:p w:rsidR="003F5F1F" w:rsidRPr="00BB33AB" w:rsidRDefault="003F5F1F" w:rsidP="00541F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B33AB">
        <w:rPr>
          <w:rFonts w:ascii="Times New Roman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ЕПГУ, РПГУ </w:t>
      </w:r>
      <w:proofErr w:type="spellStart"/>
      <w:r w:rsidRPr="00BB33AB">
        <w:rPr>
          <w:rFonts w:ascii="Times New Roman" w:hAnsi="Times New Roman" w:cs="Times New Roman"/>
          <w:sz w:val="28"/>
          <w:szCs w:val="28"/>
        </w:rPr>
        <w:t>ополучении</w:t>
      </w:r>
      <w:proofErr w:type="spellEnd"/>
      <w:r w:rsidRPr="00BB33AB">
        <w:rPr>
          <w:rFonts w:ascii="Times New Roman" w:hAnsi="Times New Roman" w:cs="Times New Roman"/>
          <w:sz w:val="28"/>
          <w:szCs w:val="28"/>
        </w:rPr>
        <w:t xml:space="preserve"> и регистрации от заявителя заявлени</w:t>
      </w:r>
      <w:proofErr w:type="gramStart"/>
      <w:r w:rsidRPr="00BB33A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B33AB">
        <w:rPr>
          <w:rFonts w:ascii="Times New Roman" w:hAnsi="Times New Roman" w:cs="Times New Roman"/>
          <w:sz w:val="28"/>
          <w:szCs w:val="28"/>
        </w:rPr>
        <w:t xml:space="preserve">запроса) и </w:t>
      </w:r>
      <w:r w:rsidR="00BB33AB">
        <w:rPr>
          <w:rFonts w:ascii="Times New Roman" w:hAnsi="Times New Roman" w:cs="Times New Roman"/>
          <w:sz w:val="28"/>
          <w:szCs w:val="28"/>
        </w:rPr>
        <w:t>копий документов,</w:t>
      </w:r>
      <w:r w:rsidRPr="00BB33AB">
        <w:rPr>
          <w:rFonts w:ascii="Times New Roman" w:hAnsi="Times New Roman" w:cs="Times New Roman"/>
          <w:sz w:val="28"/>
          <w:szCs w:val="28"/>
        </w:rPr>
        <w:t>случаеотсутствиятехническойвозможностиавтоматическо</w:t>
      </w:r>
      <w:r w:rsidR="00BB33AB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BB33AB">
        <w:rPr>
          <w:rFonts w:ascii="Times New Roman" w:hAnsi="Times New Roman" w:cs="Times New Roman"/>
          <w:sz w:val="28"/>
          <w:szCs w:val="28"/>
        </w:rPr>
        <w:t>уведомлениязаявителячерезЕПГУ,РПГУ</w:t>
      </w:r>
      <w:proofErr w:type="spellEnd"/>
      <w:r w:rsidRPr="00BB33AB">
        <w:rPr>
          <w:rFonts w:ascii="Times New Roman" w:hAnsi="Times New Roman" w:cs="Times New Roman"/>
          <w:sz w:val="28"/>
          <w:szCs w:val="28"/>
        </w:rPr>
        <w:t>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направляет поступивший пакет документов должностному лицу уполномоченного </w:t>
      </w:r>
      <w:proofErr w:type="spellStart"/>
      <w:r w:rsidRPr="00E832CB">
        <w:rPr>
          <w:sz w:val="28"/>
          <w:szCs w:val="28"/>
        </w:rPr>
        <w:t>органадлярассмотренияиназначенияответственного</w:t>
      </w:r>
      <w:proofErr w:type="spellEnd"/>
      <w:r w:rsidRPr="00E832CB">
        <w:rPr>
          <w:sz w:val="28"/>
          <w:szCs w:val="28"/>
        </w:rPr>
        <w:t xml:space="preserve"> исполнителя.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Максимальный срок выполнения административной процедуры по приему и </w:t>
      </w:r>
      <w:proofErr w:type="spellStart"/>
      <w:r w:rsidRPr="00E832CB">
        <w:rPr>
          <w:sz w:val="28"/>
          <w:szCs w:val="28"/>
        </w:rPr>
        <w:t>регистрациизаявления</w:t>
      </w:r>
      <w:proofErr w:type="spellEnd"/>
      <w:r w:rsidRPr="00E832CB">
        <w:rPr>
          <w:sz w:val="28"/>
          <w:szCs w:val="28"/>
        </w:rPr>
        <w:t xml:space="preserve"> о переводе помещения и приложенных к нему документов в форме электронных</w:t>
      </w:r>
      <w:r w:rsidR="00B86C53">
        <w:rPr>
          <w:sz w:val="28"/>
          <w:szCs w:val="28"/>
        </w:rPr>
        <w:t xml:space="preserve"> д</w:t>
      </w:r>
      <w:r w:rsidRPr="00E832CB">
        <w:rPr>
          <w:sz w:val="28"/>
          <w:szCs w:val="28"/>
        </w:rPr>
        <w:t>окументов</w:t>
      </w:r>
      <w:r w:rsidR="00B86C53">
        <w:rPr>
          <w:sz w:val="28"/>
          <w:szCs w:val="28"/>
        </w:rPr>
        <w:t xml:space="preserve"> с</w:t>
      </w:r>
      <w:r w:rsidRPr="00E832CB">
        <w:rPr>
          <w:sz w:val="28"/>
          <w:szCs w:val="28"/>
        </w:rPr>
        <w:t>оставляет1рабочийденьсмоментаполучениядокументов.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Критерийпринятиярешения</w:t>
      </w:r>
      <w:proofErr w:type="gramStart"/>
      <w:r w:rsidRPr="00E832CB">
        <w:rPr>
          <w:sz w:val="28"/>
          <w:szCs w:val="28"/>
        </w:rPr>
        <w:t>:п</w:t>
      </w:r>
      <w:proofErr w:type="gramEnd"/>
      <w:r w:rsidRPr="00E832CB">
        <w:rPr>
          <w:sz w:val="28"/>
          <w:szCs w:val="28"/>
        </w:rPr>
        <w:t>оступлениезаявленияопереводепомещенияиприложенныхкнему документов.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Результатомадминистративнойпроцедурыявляетсяприем</w:t>
      </w:r>
      <w:proofErr w:type="gramStart"/>
      <w:r w:rsidRPr="00E832CB">
        <w:rPr>
          <w:sz w:val="28"/>
          <w:szCs w:val="28"/>
        </w:rPr>
        <w:t>,р</w:t>
      </w:r>
      <w:proofErr w:type="gramEnd"/>
      <w:r w:rsidRPr="00E832CB">
        <w:rPr>
          <w:sz w:val="28"/>
          <w:szCs w:val="28"/>
        </w:rPr>
        <w:t>егистрациязаявленияопереводепомещенияиприложенныхкнему документов.</w:t>
      </w:r>
    </w:p>
    <w:p w:rsidR="003F5F1F" w:rsidRPr="00E832CB" w:rsidRDefault="003F5F1F" w:rsidP="003F5F1F">
      <w:pPr>
        <w:pStyle w:val="a5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 направлении заявителем заявления и документов в уполномоченный органпосредствомпочтовойсвязиспециалиступолномоченногооргана</w:t>
      </w:r>
      <w:proofErr w:type="gramStart"/>
      <w:r w:rsidRPr="00E832CB">
        <w:rPr>
          <w:sz w:val="28"/>
          <w:szCs w:val="28"/>
        </w:rPr>
        <w:t>,о</w:t>
      </w:r>
      <w:proofErr w:type="gramEnd"/>
      <w:r w:rsidRPr="00E832CB">
        <w:rPr>
          <w:sz w:val="28"/>
          <w:szCs w:val="28"/>
        </w:rPr>
        <w:t>тветственныйзаприемивыдачудокументов:</w:t>
      </w:r>
    </w:p>
    <w:p w:rsidR="003F5F1F" w:rsidRPr="00E832CB" w:rsidRDefault="00387814" w:rsidP="003F5F1F">
      <w:pPr>
        <w:pStyle w:val="a3"/>
        <w:tabs>
          <w:tab w:val="left" w:pos="7670"/>
        </w:tabs>
        <w:ind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П</w:t>
      </w:r>
      <w:r w:rsidR="003F5F1F" w:rsidRPr="00E832CB">
        <w:rPr>
          <w:sz w:val="28"/>
          <w:szCs w:val="28"/>
        </w:rPr>
        <w:t>роверяетправильностьадресностикорреспонденции</w:t>
      </w:r>
      <w:proofErr w:type="gramStart"/>
      <w:r w:rsidR="003F5F1F" w:rsidRPr="00E832CB">
        <w:rPr>
          <w:sz w:val="28"/>
          <w:szCs w:val="28"/>
        </w:rPr>
        <w:t>.О</w:t>
      </w:r>
      <w:proofErr w:type="gramEnd"/>
      <w:r w:rsidR="003F5F1F" w:rsidRPr="00E832CB">
        <w:rPr>
          <w:sz w:val="28"/>
          <w:szCs w:val="28"/>
        </w:rPr>
        <w:t>шибочно</w:t>
      </w:r>
      <w:proofErr w:type="spellEnd"/>
      <w:r w:rsidR="003F5F1F" w:rsidRPr="00E832CB">
        <w:rPr>
          <w:sz w:val="28"/>
          <w:szCs w:val="28"/>
        </w:rPr>
        <w:tab/>
        <w:t>(не по адресу)присланныеписьмавозвращаютсяворганизациюпочтовойсвязиневскрытыми;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вскрывает конверты, проверяет наличие в них заявления и документов, обязанность </w:t>
      </w:r>
      <w:proofErr w:type="spellStart"/>
      <w:r w:rsidRPr="00E832CB">
        <w:rPr>
          <w:sz w:val="28"/>
          <w:szCs w:val="28"/>
        </w:rPr>
        <w:t>попредоставлениюкоторыхвозложенаназаявителя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проверяет, что заявление написано разборчиво, фамилии, имена, отчества (при наличии)</w:t>
      </w:r>
      <w:proofErr w:type="gramStart"/>
      <w:r w:rsidRPr="00E832CB">
        <w:rPr>
          <w:sz w:val="28"/>
          <w:szCs w:val="28"/>
        </w:rPr>
        <w:t>,н</w:t>
      </w:r>
      <w:proofErr w:type="gramEnd"/>
      <w:r w:rsidRPr="00E832CB">
        <w:rPr>
          <w:sz w:val="28"/>
          <w:szCs w:val="28"/>
        </w:rPr>
        <w:t>аименование,адресместажительства,адресместонахождения,написаныполностью;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проводит первичную проверку представленных копий документов, их </w:t>
      </w:r>
      <w:proofErr w:type="spellStart"/>
      <w:r w:rsidRPr="00E832CB">
        <w:rPr>
          <w:sz w:val="28"/>
          <w:szCs w:val="28"/>
        </w:rPr>
        <w:t>соответствиедействующему</w:t>
      </w:r>
      <w:proofErr w:type="spellEnd"/>
      <w:r w:rsidRPr="00E832CB">
        <w:rPr>
          <w:sz w:val="28"/>
          <w:szCs w:val="28"/>
        </w:rPr>
        <w:t xml:space="preserve"> законодательству, а также проверяет, что указанные копии заверены </w:t>
      </w:r>
      <w:proofErr w:type="spellStart"/>
      <w:r w:rsidRPr="00E832CB">
        <w:rPr>
          <w:sz w:val="28"/>
          <w:szCs w:val="28"/>
        </w:rPr>
        <w:t>вустановленном</w:t>
      </w:r>
      <w:proofErr w:type="spellEnd"/>
      <w:r w:rsidR="003E5AF4">
        <w:rPr>
          <w:sz w:val="28"/>
          <w:szCs w:val="28"/>
        </w:rPr>
        <w:t xml:space="preserve"> з</w:t>
      </w:r>
      <w:r w:rsidRPr="00E832CB">
        <w:rPr>
          <w:sz w:val="28"/>
          <w:szCs w:val="28"/>
        </w:rPr>
        <w:t>аконодательством порядке;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проверяет, что копии документов не имеют повреждений, наличие которых не позволяетоднозначноистолковатьихсодержание</w:t>
      </w:r>
      <w:proofErr w:type="gramStart"/>
      <w:r w:rsidRPr="00E832CB">
        <w:rPr>
          <w:sz w:val="28"/>
          <w:szCs w:val="28"/>
        </w:rPr>
        <w:t>,о</w:t>
      </w:r>
      <w:proofErr w:type="gramEnd"/>
      <w:r w:rsidRPr="00E832CB">
        <w:rPr>
          <w:sz w:val="28"/>
          <w:szCs w:val="28"/>
        </w:rPr>
        <w:t>тсутствуютподчистки,приписки,зачеркнутыеслова,исправления.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Максимальный срок выполнения административной процедуры по приему и регистрациизаявленияопереводепомещенияиприложенныхкнемудокументов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оступившихпосредствомпочтовойсвязи,составляет1рабочийденьсмоментаполучениядокументов.</w:t>
      </w:r>
    </w:p>
    <w:p w:rsidR="003F5F1F" w:rsidRPr="00E832CB" w:rsidRDefault="003F5F1F" w:rsidP="003F5F1F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lastRenderedPageBreak/>
        <w:t>Критерийпринятиярешения</w:t>
      </w:r>
      <w:proofErr w:type="gramStart"/>
      <w:r w:rsidRPr="00E832CB">
        <w:rPr>
          <w:sz w:val="28"/>
          <w:szCs w:val="28"/>
        </w:rPr>
        <w:t>:п</w:t>
      </w:r>
      <w:proofErr w:type="gramEnd"/>
      <w:r w:rsidRPr="00E832CB">
        <w:rPr>
          <w:sz w:val="28"/>
          <w:szCs w:val="28"/>
        </w:rPr>
        <w:t>оступлениезаявленияопереводепомещенияиприложенныхкнему документов.</w:t>
      </w:r>
    </w:p>
    <w:p w:rsidR="003F5F1F" w:rsidRPr="00E832CB" w:rsidRDefault="003F5F1F" w:rsidP="003F5F1F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Результатомадминистративнойпроцедурыявляетсяприемирегистрациязаявленияопереводепомещенияиприложенныхкнему документов.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Информация о приеме заявления о переводе помещения и приложенных к нему </w:t>
      </w:r>
      <w:proofErr w:type="spellStart"/>
      <w:r w:rsidRPr="00E832CB">
        <w:rPr>
          <w:sz w:val="28"/>
          <w:szCs w:val="28"/>
        </w:rPr>
        <w:t>документовфиксируется</w:t>
      </w:r>
      <w:proofErr w:type="spellEnd"/>
      <w:r w:rsidRPr="00E832CB">
        <w:rPr>
          <w:sz w:val="28"/>
          <w:szCs w:val="28"/>
        </w:rPr>
        <w:t xml:space="preserve"> в системе электронного документооборота уполномоченного органа, в журналерегистрации</w:t>
      </w:r>
      <w:proofErr w:type="gramStart"/>
      <w:r w:rsidRPr="00E832CB">
        <w:rPr>
          <w:sz w:val="28"/>
          <w:szCs w:val="28"/>
        </w:rPr>
        <w:t>,в</w:t>
      </w:r>
      <w:proofErr w:type="gramEnd"/>
      <w:r w:rsidRPr="00E832CB">
        <w:rPr>
          <w:sz w:val="28"/>
          <w:szCs w:val="28"/>
        </w:rPr>
        <w:t>случаеотсутствиясистемыэлектронногодокументооборота.</w:t>
      </w:r>
    </w:p>
    <w:p w:rsidR="003F5F1F" w:rsidRPr="00E832CB" w:rsidRDefault="003F5F1F" w:rsidP="003F5F1F">
      <w:pPr>
        <w:pStyle w:val="a3"/>
        <w:spacing w:before="60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Вденьрегистрациизаявленияопереводепомещенияиприложенныхкнемудокументов</w:t>
      </w:r>
      <w:proofErr w:type="gramStart"/>
      <w:r w:rsidRPr="00E832CB">
        <w:rPr>
          <w:sz w:val="28"/>
          <w:szCs w:val="28"/>
        </w:rPr>
        <w:t>,с</w:t>
      </w:r>
      <w:proofErr w:type="gramEnd"/>
      <w:r w:rsidRPr="00E832CB">
        <w:rPr>
          <w:sz w:val="28"/>
          <w:szCs w:val="28"/>
        </w:rPr>
        <w:t xml:space="preserve">пециалист, ответственный за прием документов, передает поступившие </w:t>
      </w:r>
      <w:proofErr w:type="spellStart"/>
      <w:r w:rsidRPr="00E832CB">
        <w:rPr>
          <w:sz w:val="28"/>
          <w:szCs w:val="28"/>
        </w:rPr>
        <w:t>документыдолжностному</w:t>
      </w:r>
      <w:proofErr w:type="spellEnd"/>
      <w:r w:rsidRPr="00E832CB">
        <w:rPr>
          <w:sz w:val="28"/>
          <w:szCs w:val="28"/>
        </w:rPr>
        <w:t xml:space="preserve"> лицу уполномоченного органа для рассмотрения и назначения </w:t>
      </w:r>
      <w:proofErr w:type="spellStart"/>
      <w:r w:rsidRPr="00E832CB">
        <w:rPr>
          <w:sz w:val="28"/>
          <w:szCs w:val="28"/>
        </w:rPr>
        <w:t>ответственногоисполнителя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2"/>
          <w:numId w:val="14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Формированиеинаправлениемежведомственныхзапросовворган</w:t>
      </w:r>
      <w:proofErr w:type="gramStart"/>
      <w:r w:rsidRPr="00E832CB">
        <w:rPr>
          <w:sz w:val="28"/>
          <w:szCs w:val="28"/>
        </w:rPr>
        <w:t>ы(</w:t>
      </w:r>
      <w:proofErr w:type="gramEnd"/>
      <w:r w:rsidRPr="00E832CB">
        <w:rPr>
          <w:sz w:val="28"/>
          <w:szCs w:val="28"/>
        </w:rPr>
        <w:t>организации),участвующиевпредоставлениимуниципальнойуслуги(принеобходимости).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Основаниемдляначалаадминистративнойпроцедурыявляетсянепредставлениезаявителемдокументов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редусмотренныхподпунктами2,3,4пункта2.6.1настоящегоадминистративногорегламента.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Должностное лицо уполномоченного органа при получении заявления о </w:t>
      </w:r>
      <w:proofErr w:type="spellStart"/>
      <w:r w:rsidRPr="00E832CB">
        <w:rPr>
          <w:sz w:val="28"/>
          <w:szCs w:val="28"/>
        </w:rPr>
        <w:t>переводепомещения</w:t>
      </w:r>
      <w:proofErr w:type="spellEnd"/>
      <w:r w:rsidRPr="00E832CB">
        <w:rPr>
          <w:sz w:val="28"/>
          <w:szCs w:val="28"/>
        </w:rPr>
        <w:t xml:space="preserve"> и приложенных к нему документов, поручает специалисту соответствующего </w:t>
      </w:r>
      <w:proofErr w:type="spellStart"/>
      <w:r w:rsidRPr="00E832CB">
        <w:rPr>
          <w:sz w:val="28"/>
          <w:szCs w:val="28"/>
        </w:rPr>
        <w:t>отделапроизвестиих</w:t>
      </w:r>
      <w:proofErr w:type="spellEnd"/>
      <w:r w:rsidRPr="00E832CB">
        <w:rPr>
          <w:sz w:val="28"/>
          <w:szCs w:val="28"/>
        </w:rPr>
        <w:t xml:space="preserve"> проверку.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случае, если специалистом соответствующего отдела будет выявлено, что в перечнепредставленныхзаявителемдокументовотсутствуютдокументы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 xml:space="preserve">редусмотренныеподпунктами2,3,4 пункта2.6.1 настоящего </w:t>
      </w:r>
      <w:proofErr w:type="spellStart"/>
      <w:r w:rsidRPr="00E832CB">
        <w:rPr>
          <w:sz w:val="28"/>
          <w:szCs w:val="28"/>
        </w:rPr>
        <w:t>администра</w:t>
      </w:r>
      <w:proofErr w:type="spellEnd"/>
      <w:r w:rsidR="000E7F0F">
        <w:rPr>
          <w:sz w:val="28"/>
          <w:szCs w:val="28"/>
        </w:rPr>
        <w:t xml:space="preserve">- </w:t>
      </w:r>
      <w:proofErr w:type="spellStart"/>
      <w:r w:rsidRPr="00E832CB">
        <w:rPr>
          <w:sz w:val="28"/>
          <w:szCs w:val="28"/>
        </w:rPr>
        <w:t>тивного</w:t>
      </w:r>
      <w:proofErr w:type="spellEnd"/>
      <w:r w:rsidRPr="00E832CB">
        <w:rPr>
          <w:sz w:val="28"/>
          <w:szCs w:val="28"/>
        </w:rPr>
        <w:t xml:space="preserve"> регламента, принимается решение </w:t>
      </w:r>
      <w:proofErr w:type="spellStart"/>
      <w:r w:rsidRPr="00E832CB">
        <w:rPr>
          <w:sz w:val="28"/>
          <w:szCs w:val="28"/>
        </w:rPr>
        <w:t>онаправлениисоответствующихмежведомственных</w:t>
      </w:r>
      <w:proofErr w:type="spellEnd"/>
      <w:r w:rsidRPr="00E832CB">
        <w:rPr>
          <w:sz w:val="28"/>
          <w:szCs w:val="28"/>
        </w:rPr>
        <w:t xml:space="preserve"> запросов.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Межведомственныезапросынаправляютсявсрок</w:t>
      </w:r>
      <w:proofErr w:type="gramStart"/>
      <w:r w:rsidRPr="00E832CB">
        <w:rPr>
          <w:sz w:val="28"/>
          <w:szCs w:val="28"/>
        </w:rPr>
        <w:t>,н</w:t>
      </w:r>
      <w:proofErr w:type="gramEnd"/>
      <w:r w:rsidRPr="00E832CB">
        <w:rPr>
          <w:sz w:val="28"/>
          <w:szCs w:val="28"/>
        </w:rPr>
        <w:t>епревышающий3рабочихднейсоднярегистрациизаявленияопереводепомещенияиприложенныхкнемудокументовотзаявителя.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Направление межведомственных запросов осуществляется в электронной форме </w:t>
      </w:r>
      <w:proofErr w:type="spellStart"/>
      <w:r w:rsidRPr="00E832CB">
        <w:rPr>
          <w:sz w:val="28"/>
          <w:szCs w:val="28"/>
        </w:rPr>
        <w:t>сиспользованием</w:t>
      </w:r>
      <w:proofErr w:type="spellEnd"/>
      <w:r w:rsidRPr="00E832CB">
        <w:rPr>
          <w:sz w:val="28"/>
          <w:szCs w:val="28"/>
        </w:rPr>
        <w:t xml:space="preserve"> единой системы межведомственного электронного взаимодействия иподключеннойкнейрегиональнойсистемымежведомственногоэлектронноговзаимодействия.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Специалист соответствующего отдела, ответственный за подготовку документов, </w:t>
      </w:r>
      <w:proofErr w:type="spellStart"/>
      <w:r w:rsidRPr="00E832CB">
        <w:rPr>
          <w:sz w:val="28"/>
          <w:szCs w:val="28"/>
        </w:rPr>
        <w:t>обязанпринять</w:t>
      </w:r>
      <w:proofErr w:type="spellEnd"/>
      <w:r w:rsidRPr="00E832CB">
        <w:rPr>
          <w:sz w:val="28"/>
          <w:szCs w:val="28"/>
        </w:rPr>
        <w:t xml:space="preserve"> необходимые меры для получения ответа на межведомственные запросы </w:t>
      </w:r>
      <w:proofErr w:type="spellStart"/>
      <w:r w:rsidRPr="00E832CB">
        <w:rPr>
          <w:sz w:val="28"/>
          <w:szCs w:val="28"/>
        </w:rPr>
        <w:t>вустановленныесроки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случае не поступления ответа на межведомственный запрос </w:t>
      </w:r>
      <w:proofErr w:type="spellStart"/>
      <w:r w:rsidRPr="00E832CB">
        <w:rPr>
          <w:sz w:val="28"/>
          <w:szCs w:val="28"/>
        </w:rPr>
        <w:t>всрок</w:t>
      </w:r>
      <w:proofErr w:type="spellEnd"/>
      <w:r w:rsidR="000E7F0F">
        <w:rPr>
          <w:sz w:val="28"/>
          <w:szCs w:val="28"/>
        </w:rPr>
        <w:t xml:space="preserve">, </w:t>
      </w:r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установленныйпунктом</w:t>
      </w:r>
      <w:proofErr w:type="spellEnd"/>
      <w:r w:rsidRPr="00E832CB">
        <w:rPr>
          <w:sz w:val="28"/>
          <w:szCs w:val="28"/>
        </w:rPr>
        <w:t xml:space="preserve"> 2.6.3 административного регламента принимаются меры в соответствии подпунктом 3пункта3.1 настоящего </w:t>
      </w:r>
      <w:proofErr w:type="spellStart"/>
      <w:r w:rsidRPr="00E832CB">
        <w:rPr>
          <w:sz w:val="28"/>
          <w:szCs w:val="28"/>
        </w:rPr>
        <w:t>административногорегламента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Критерийпринятиярешения</w:t>
      </w:r>
      <w:proofErr w:type="gramStart"/>
      <w:r w:rsidRPr="00E832CB">
        <w:rPr>
          <w:sz w:val="28"/>
          <w:szCs w:val="28"/>
        </w:rPr>
        <w:t>:н</w:t>
      </w:r>
      <w:proofErr w:type="gramEnd"/>
      <w:r w:rsidRPr="00E832CB">
        <w:rPr>
          <w:sz w:val="28"/>
          <w:szCs w:val="28"/>
        </w:rPr>
        <w:t>епредставлениедокументов,предусмотренныхподпунктами2,3,4пункта2.6.1настоящегоадминистра</w:t>
      </w:r>
      <w:r w:rsidR="000E7F0F">
        <w:rPr>
          <w:sz w:val="28"/>
          <w:szCs w:val="28"/>
        </w:rPr>
        <w:t>-</w:t>
      </w:r>
      <w:r w:rsidRPr="00E832CB">
        <w:rPr>
          <w:sz w:val="28"/>
          <w:szCs w:val="28"/>
        </w:rPr>
        <w:t>тивногорегламента.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Результатом административной процедуры является получение в </w:t>
      </w:r>
      <w:proofErr w:type="spellStart"/>
      <w:r w:rsidRPr="00E832CB">
        <w:rPr>
          <w:sz w:val="28"/>
          <w:szCs w:val="28"/>
        </w:rPr>
        <w:lastRenderedPageBreak/>
        <w:t>рамкахмежведомственного</w:t>
      </w:r>
      <w:proofErr w:type="spellEnd"/>
      <w:r w:rsidRPr="00E832CB">
        <w:rPr>
          <w:sz w:val="28"/>
          <w:szCs w:val="28"/>
        </w:rPr>
        <w:t xml:space="preserve"> электронного взаимодействия документо</w:t>
      </w:r>
      <w:proofErr w:type="gramStart"/>
      <w:r w:rsidRPr="00E832CB">
        <w:rPr>
          <w:sz w:val="28"/>
          <w:szCs w:val="28"/>
        </w:rPr>
        <w:t>в(</w:t>
      </w:r>
      <w:proofErr w:type="gramEnd"/>
      <w:r w:rsidRPr="00E832CB">
        <w:rPr>
          <w:sz w:val="28"/>
          <w:szCs w:val="28"/>
        </w:rPr>
        <w:t xml:space="preserve">их копий или </w:t>
      </w:r>
      <w:proofErr w:type="spellStart"/>
      <w:r w:rsidRPr="00E832CB">
        <w:rPr>
          <w:sz w:val="28"/>
          <w:szCs w:val="28"/>
        </w:rPr>
        <w:t>сведений,содержащихся</w:t>
      </w:r>
      <w:proofErr w:type="spellEnd"/>
      <w:r w:rsidRPr="00E832CB">
        <w:rPr>
          <w:sz w:val="28"/>
          <w:szCs w:val="28"/>
        </w:rPr>
        <w:t xml:space="preserve"> в них), необходимых для предоставления муниципальной услуги заявителю, </w:t>
      </w:r>
      <w:proofErr w:type="spellStart"/>
      <w:r w:rsidRPr="00E832CB">
        <w:rPr>
          <w:sz w:val="28"/>
          <w:szCs w:val="28"/>
        </w:rPr>
        <w:t>либополучение</w:t>
      </w:r>
      <w:proofErr w:type="spellEnd"/>
      <w:r w:rsidRPr="00E832CB">
        <w:rPr>
          <w:sz w:val="28"/>
          <w:szCs w:val="28"/>
        </w:rPr>
        <w:t xml:space="preserve"> информации, свидетельствующей об отсутствии в распоряжении органов</w:t>
      </w:r>
      <w:r w:rsidRPr="00E832CB">
        <w:rPr>
          <w:spacing w:val="-1"/>
          <w:sz w:val="28"/>
          <w:szCs w:val="28"/>
        </w:rPr>
        <w:t>(организаций),участвующихв</w:t>
      </w:r>
      <w:r w:rsidRPr="00E832CB">
        <w:rPr>
          <w:sz w:val="28"/>
          <w:szCs w:val="28"/>
        </w:rPr>
        <w:t xml:space="preserve">предоставлениимуниципальнойуслуги,документов(ихкопийилисведений,содержащихсявних),необходимыхдля предоставления </w:t>
      </w:r>
      <w:proofErr w:type="spellStart"/>
      <w:r w:rsidRPr="00E832CB">
        <w:rPr>
          <w:sz w:val="28"/>
          <w:szCs w:val="28"/>
        </w:rPr>
        <w:t>муниципальнойуслуги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Фиксация </w:t>
      </w:r>
      <w:proofErr w:type="spellStart"/>
      <w:r w:rsidRPr="00E832CB">
        <w:rPr>
          <w:sz w:val="28"/>
          <w:szCs w:val="28"/>
        </w:rPr>
        <w:t>результатавыполненияадминистративнойпроцедурынепроизводится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3.1.3 Принятиерешенияопереводеилиоботказевпереводежилогопомещениявнежилоеинежилогопомещениявжилоепомещение.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Основаниемдляначалаадминистративнойпроцедурыявляетсяполучениеуполномоченныморганом документов, указанных в пункте 2.6.1 настоящего административного регламента, в </w:t>
      </w:r>
      <w:proofErr w:type="spellStart"/>
      <w:r w:rsidRPr="00E832CB">
        <w:rPr>
          <w:sz w:val="28"/>
          <w:szCs w:val="28"/>
        </w:rPr>
        <w:t>томчисле</w:t>
      </w:r>
      <w:proofErr w:type="spellEnd"/>
      <w:r w:rsidRPr="00E832CB">
        <w:rPr>
          <w:sz w:val="28"/>
          <w:szCs w:val="28"/>
        </w:rPr>
        <w:t xml:space="preserve"> по каналам межведомственного информационного взаимодействия, либо информации</w:t>
      </w:r>
      <w:proofErr w:type="gramStart"/>
      <w:r w:rsidRPr="00E832CB">
        <w:rPr>
          <w:sz w:val="28"/>
          <w:szCs w:val="28"/>
        </w:rPr>
        <w:t>,с</w:t>
      </w:r>
      <w:proofErr w:type="gramEnd"/>
      <w:r w:rsidRPr="00E832CB">
        <w:rPr>
          <w:sz w:val="28"/>
          <w:szCs w:val="28"/>
        </w:rPr>
        <w:t xml:space="preserve">видетельствующейоботсутствиивраспоряженииорганов(организаций),участвующихвпредоставлении муниципальной услуги, документов(их копий или содержащихся в </w:t>
      </w:r>
      <w:proofErr w:type="spellStart"/>
      <w:r w:rsidRPr="00E832CB">
        <w:rPr>
          <w:sz w:val="28"/>
          <w:szCs w:val="28"/>
        </w:rPr>
        <w:t>нихсведений</w:t>
      </w:r>
      <w:proofErr w:type="spellEnd"/>
      <w:r w:rsidRPr="00E832CB">
        <w:rPr>
          <w:sz w:val="28"/>
          <w:szCs w:val="28"/>
        </w:rPr>
        <w:t>),</w:t>
      </w:r>
      <w:proofErr w:type="spellStart"/>
      <w:r w:rsidRPr="00E832CB">
        <w:rPr>
          <w:sz w:val="28"/>
          <w:szCs w:val="28"/>
        </w:rPr>
        <w:t>необходимыхдляпредоставлениямуниципальнойуслуги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Ответственнымзавыполнениеадминистративнойпроцедурыявляетсядолжностноелицоуполномоченногооргана.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Специалистотдела/уполномоченнаякомиссияпроводитанализпредставленныхдокументовна наличие оснований для принятия решения, и подготавливает проект решения о переводе </w:t>
      </w:r>
      <w:proofErr w:type="spellStart"/>
      <w:r w:rsidRPr="00E832CB">
        <w:rPr>
          <w:sz w:val="28"/>
          <w:szCs w:val="28"/>
        </w:rPr>
        <w:t>илиоб</w:t>
      </w:r>
      <w:proofErr w:type="spellEnd"/>
      <w:r w:rsidRPr="00E832CB">
        <w:rPr>
          <w:sz w:val="28"/>
          <w:szCs w:val="28"/>
        </w:rPr>
        <w:t xml:space="preserve"> отказе в переводе жилого помещения в нежилое и нежилого помещения в жилое помещение, а также уведомление по форме, утвержденной постановлением Правительства РФ от10.08.2005 №502«</w:t>
      </w:r>
      <w:proofErr w:type="spellStart"/>
      <w:r w:rsidRPr="00E832CB">
        <w:rPr>
          <w:sz w:val="28"/>
          <w:szCs w:val="28"/>
        </w:rPr>
        <w:t>Обутвержденииформыуведомленияо</w:t>
      </w:r>
      <w:proofErr w:type="spellEnd"/>
      <w:r w:rsidRPr="00E832CB">
        <w:rPr>
          <w:sz w:val="28"/>
          <w:szCs w:val="28"/>
        </w:rPr>
        <w:t xml:space="preserve"> перевод</w:t>
      </w:r>
      <w:proofErr w:type="gramStart"/>
      <w:r w:rsidRPr="00E832CB">
        <w:rPr>
          <w:sz w:val="28"/>
          <w:szCs w:val="28"/>
        </w:rPr>
        <w:t>е(</w:t>
      </w:r>
      <w:proofErr w:type="gramEnd"/>
      <w:r w:rsidRPr="00E832CB">
        <w:rPr>
          <w:sz w:val="28"/>
          <w:szCs w:val="28"/>
        </w:rPr>
        <w:t>отказевпереводе)жилого(нежилого)помещениявнежилое(жилое)помещение».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0B486D">
        <w:rPr>
          <w:sz w:val="28"/>
          <w:szCs w:val="28"/>
        </w:rPr>
        <w:t xml:space="preserve">При поступлении в уполномоченный орган ответа органа государственной власти, </w:t>
      </w:r>
      <w:proofErr w:type="spellStart"/>
      <w:r w:rsidRPr="000B486D">
        <w:rPr>
          <w:sz w:val="28"/>
          <w:szCs w:val="28"/>
        </w:rPr>
        <w:t>органаместного</w:t>
      </w:r>
      <w:proofErr w:type="spellEnd"/>
      <w:r w:rsidRPr="000B486D">
        <w:rPr>
          <w:sz w:val="28"/>
          <w:szCs w:val="28"/>
        </w:rPr>
        <w:t xml:space="preserve"> самоуправления либо подведомственной органу государственной власти или </w:t>
      </w:r>
      <w:proofErr w:type="spellStart"/>
      <w:r w:rsidRPr="000B486D">
        <w:rPr>
          <w:sz w:val="28"/>
          <w:szCs w:val="28"/>
        </w:rPr>
        <w:t>органуместного</w:t>
      </w:r>
      <w:proofErr w:type="spellEnd"/>
      <w:r w:rsidRPr="000B486D">
        <w:rPr>
          <w:sz w:val="28"/>
          <w:szCs w:val="28"/>
        </w:rPr>
        <w:t xml:space="preserve"> самоуправления организации на межведомственный запрос, свидетельствующего </w:t>
      </w:r>
      <w:proofErr w:type="spellStart"/>
      <w:r w:rsidRPr="000B486D">
        <w:rPr>
          <w:sz w:val="28"/>
          <w:szCs w:val="28"/>
        </w:rPr>
        <w:t>оботсутствии</w:t>
      </w:r>
      <w:proofErr w:type="spellEnd"/>
      <w:r w:rsidRPr="000B486D">
        <w:rPr>
          <w:sz w:val="28"/>
          <w:szCs w:val="28"/>
        </w:rPr>
        <w:t xml:space="preserve"> документа </w:t>
      </w:r>
      <w:proofErr w:type="gramStart"/>
      <w:r w:rsidRPr="000B486D">
        <w:rPr>
          <w:sz w:val="28"/>
          <w:szCs w:val="28"/>
        </w:rPr>
        <w:t>и(</w:t>
      </w:r>
      <w:proofErr w:type="gramEnd"/>
      <w:r w:rsidRPr="000B486D">
        <w:rPr>
          <w:sz w:val="28"/>
          <w:szCs w:val="28"/>
        </w:rPr>
        <w:t>или) информации, необходимых для перевода жилого помещения внежилоепомещениеилинежилогопомещениявжилоепомещениевсоответствииспунктом2.6.1настоящего административного регламента, и если</w:t>
      </w:r>
      <w:r w:rsidRPr="00E832CB">
        <w:rPr>
          <w:sz w:val="28"/>
          <w:szCs w:val="28"/>
        </w:rPr>
        <w:t xml:space="preserve"> соответствующий документ не </w:t>
      </w:r>
      <w:proofErr w:type="spellStart"/>
      <w:r w:rsidRPr="00E832CB">
        <w:rPr>
          <w:sz w:val="28"/>
          <w:szCs w:val="28"/>
        </w:rPr>
        <w:t>представлензаявителем</w:t>
      </w:r>
      <w:proofErr w:type="spellEnd"/>
      <w:r w:rsidRPr="00E832CB">
        <w:rPr>
          <w:sz w:val="28"/>
          <w:szCs w:val="28"/>
        </w:rPr>
        <w:t xml:space="preserve"> по собственной инициативе, уполномоченный орган после получения </w:t>
      </w:r>
      <w:proofErr w:type="spellStart"/>
      <w:r w:rsidRPr="00E832CB">
        <w:rPr>
          <w:sz w:val="28"/>
          <w:szCs w:val="28"/>
        </w:rPr>
        <w:t>указанногоответа</w:t>
      </w:r>
      <w:proofErr w:type="spellEnd"/>
      <w:r w:rsidRPr="00E832CB">
        <w:rPr>
          <w:sz w:val="28"/>
          <w:szCs w:val="28"/>
        </w:rPr>
        <w:t xml:space="preserve"> уведомляет заявителя о получении такого ответа, и предлагает заявителю </w:t>
      </w:r>
      <w:proofErr w:type="spellStart"/>
      <w:r w:rsidRPr="00E832CB">
        <w:rPr>
          <w:sz w:val="28"/>
          <w:szCs w:val="28"/>
        </w:rPr>
        <w:t>представитьдокумент</w:t>
      </w:r>
      <w:proofErr w:type="spellEnd"/>
      <w:r w:rsidRPr="00E832CB">
        <w:rPr>
          <w:sz w:val="28"/>
          <w:szCs w:val="28"/>
        </w:rPr>
        <w:t xml:space="preserve"> </w:t>
      </w:r>
      <w:proofErr w:type="gramStart"/>
      <w:r w:rsidRPr="00E832CB">
        <w:rPr>
          <w:sz w:val="28"/>
          <w:szCs w:val="28"/>
        </w:rPr>
        <w:t>и(</w:t>
      </w:r>
      <w:proofErr w:type="gramEnd"/>
      <w:r w:rsidRPr="00E832CB">
        <w:rPr>
          <w:sz w:val="28"/>
          <w:szCs w:val="28"/>
        </w:rPr>
        <w:t xml:space="preserve">или) информацию, необходимые для проведения перевода жилого помещения внежилоепомещениеилинежилогопомещениявжилоепомещениевсоответствииспунктом2.6.1настоящего административного регламента, в течение пятнадцати рабочих дней со </w:t>
      </w:r>
      <w:proofErr w:type="spellStart"/>
      <w:r w:rsidRPr="00E832CB">
        <w:rPr>
          <w:sz w:val="28"/>
          <w:szCs w:val="28"/>
        </w:rPr>
        <w:t>днянаправленияуведомления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При непредставлении заявителем документов, необходимых для </w:t>
      </w:r>
      <w:proofErr w:type="spellStart"/>
      <w:r w:rsidRPr="00E832CB">
        <w:rPr>
          <w:sz w:val="28"/>
          <w:szCs w:val="28"/>
        </w:rPr>
        <w:lastRenderedPageBreak/>
        <w:t>предоставлениямуниципальной</w:t>
      </w:r>
      <w:proofErr w:type="spellEnd"/>
      <w:r w:rsidRPr="00E832CB">
        <w:rPr>
          <w:sz w:val="28"/>
          <w:szCs w:val="28"/>
        </w:rPr>
        <w:t xml:space="preserve"> услуги, в указанном случае, специалист соответствующего </w:t>
      </w:r>
      <w:proofErr w:type="spellStart"/>
      <w:r w:rsidRPr="00E832CB">
        <w:rPr>
          <w:sz w:val="28"/>
          <w:szCs w:val="28"/>
        </w:rPr>
        <w:t>отделаподготавливает</w:t>
      </w:r>
      <w:proofErr w:type="spellEnd"/>
      <w:r w:rsidRPr="00E832CB">
        <w:rPr>
          <w:sz w:val="28"/>
          <w:szCs w:val="28"/>
        </w:rPr>
        <w:t xml:space="preserve"> проект решения об отказе в переводе жилого помещения в нежилое </w:t>
      </w:r>
      <w:proofErr w:type="spellStart"/>
      <w:r w:rsidRPr="00E832CB">
        <w:rPr>
          <w:sz w:val="28"/>
          <w:szCs w:val="28"/>
        </w:rPr>
        <w:t>помещениеилинежилогопомещениявжилоепомещение</w:t>
      </w:r>
      <w:proofErr w:type="spellEnd"/>
      <w:r w:rsidRPr="00E832CB">
        <w:rPr>
          <w:sz w:val="28"/>
          <w:szCs w:val="28"/>
        </w:rPr>
        <w:t>, а также уведомление.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Решение об отказе жилого помещения в нежилое помещение или нежилого помещения вжилоепомещениедолжносодержатьоснованияотказасобязательнойссылкойнанарушения.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Решениеопереводеилиоботказевпереводежилогопомещениявнежилоепомещениеилинежилого помещения в жилое помещение подписывается должностным лицом </w:t>
      </w:r>
      <w:proofErr w:type="spellStart"/>
      <w:r w:rsidRPr="00E832CB">
        <w:rPr>
          <w:sz w:val="28"/>
          <w:szCs w:val="28"/>
        </w:rPr>
        <w:t>уполномоченногооргана</w:t>
      </w:r>
      <w:proofErr w:type="spellEnd"/>
      <w:r w:rsidRPr="00E832CB">
        <w:rPr>
          <w:sz w:val="28"/>
          <w:szCs w:val="28"/>
        </w:rPr>
        <w:t xml:space="preserve"> в двух экземплярах и передается специалисту, ответственному за </w:t>
      </w:r>
      <w:proofErr w:type="spellStart"/>
      <w:r w:rsidRPr="00E832CB">
        <w:rPr>
          <w:sz w:val="28"/>
          <w:szCs w:val="28"/>
        </w:rPr>
        <w:t>прием-выдачудокументов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случае представления заявления о переводе помещения через МФЦ документ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одтверждающийпринятиерешения,направляетсявМФЦ,еслиинойспособег</w:t>
      </w:r>
      <w:r w:rsidR="00D34EDD">
        <w:rPr>
          <w:sz w:val="28"/>
          <w:szCs w:val="28"/>
        </w:rPr>
        <w:t xml:space="preserve">о </w:t>
      </w:r>
      <w:proofErr w:type="spellStart"/>
      <w:r w:rsidRPr="00E832CB">
        <w:rPr>
          <w:sz w:val="28"/>
          <w:szCs w:val="28"/>
        </w:rPr>
        <w:t>получениянеуказанзаявителем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Максимальный срок выполнения административной процедуры принятия решения опереводеилиоботказевпереводежилогопомещениявнежилоеинежилогопомещениявжилоепомещение не может превышать срока пяти дней со дня представления </w:t>
      </w:r>
      <w:proofErr w:type="gramStart"/>
      <w:r w:rsidRPr="00E832CB">
        <w:rPr>
          <w:sz w:val="28"/>
          <w:szCs w:val="28"/>
        </w:rPr>
        <w:t>в</w:t>
      </w:r>
      <w:proofErr w:type="gramEnd"/>
      <w:r w:rsidRPr="00E832CB">
        <w:rPr>
          <w:sz w:val="28"/>
          <w:szCs w:val="28"/>
        </w:rPr>
        <w:t xml:space="preserve"> </w:t>
      </w:r>
      <w:proofErr w:type="gramStart"/>
      <w:r w:rsidRPr="00E832CB">
        <w:rPr>
          <w:sz w:val="28"/>
          <w:szCs w:val="28"/>
        </w:rPr>
        <w:t>уполномоченный</w:t>
      </w:r>
      <w:proofErr w:type="gram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органдокументов</w:t>
      </w:r>
      <w:proofErr w:type="spellEnd"/>
      <w:r w:rsidRPr="00E832CB">
        <w:rPr>
          <w:sz w:val="28"/>
          <w:szCs w:val="28"/>
        </w:rPr>
        <w:t xml:space="preserve">, обязанность по представлению которых в соответствии с пунктом 2.6.1 </w:t>
      </w:r>
      <w:proofErr w:type="spellStart"/>
      <w:r w:rsidRPr="00E832CB">
        <w:rPr>
          <w:sz w:val="28"/>
          <w:szCs w:val="28"/>
        </w:rPr>
        <w:t>настоящегоадминистративногорегламента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возложенаназаявителя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tabs>
          <w:tab w:val="left" w:pos="5628"/>
        </w:tabs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Критерий принятия решения: наличие (отсутствие) оснований для отказа в </w:t>
      </w:r>
      <w:proofErr w:type="spellStart"/>
      <w:r w:rsidRPr="00E832CB">
        <w:rPr>
          <w:sz w:val="28"/>
          <w:szCs w:val="28"/>
        </w:rPr>
        <w:t>предоставлениимуниципальнойуслуги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редусмотренныхпунктом</w:t>
      </w:r>
      <w:proofErr w:type="spellEnd"/>
      <w:r w:rsidRPr="00E832CB">
        <w:rPr>
          <w:sz w:val="28"/>
          <w:szCs w:val="28"/>
        </w:rPr>
        <w:t xml:space="preserve"> 2.7 настоящего </w:t>
      </w:r>
      <w:proofErr w:type="spellStart"/>
      <w:r w:rsidRPr="00E832CB">
        <w:rPr>
          <w:sz w:val="28"/>
          <w:szCs w:val="28"/>
        </w:rPr>
        <w:t>административногорегламента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Результатомадминистративнойпроцедурыявляетсяпоступлениекспециалисту</w:t>
      </w:r>
      <w:proofErr w:type="gramStart"/>
      <w:r w:rsidRPr="00E832CB">
        <w:rPr>
          <w:sz w:val="28"/>
          <w:szCs w:val="28"/>
        </w:rPr>
        <w:t>,о</w:t>
      </w:r>
      <w:proofErr w:type="gramEnd"/>
      <w:r w:rsidRPr="00E832CB">
        <w:rPr>
          <w:sz w:val="28"/>
          <w:szCs w:val="28"/>
        </w:rPr>
        <w:t>тветственному за прием-выдачу документов, решения о переводе или об отказе в переводежилогопомещениявнежилоеинежилогопомещениявжилоепомещение.</w:t>
      </w:r>
    </w:p>
    <w:p w:rsidR="003F5F1F" w:rsidRPr="00E832CB" w:rsidRDefault="003F5F1F" w:rsidP="003F5F1F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Результат выполнения административной процедуры фиксируется в системе </w:t>
      </w:r>
      <w:proofErr w:type="spellStart"/>
      <w:r w:rsidRPr="00E832CB">
        <w:rPr>
          <w:sz w:val="28"/>
          <w:szCs w:val="28"/>
        </w:rPr>
        <w:t>электронногодокументооборотауполномоченного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органа</w:t>
      </w:r>
      <w:proofErr w:type="gramStart"/>
      <w:r w:rsidRPr="00E832CB">
        <w:rPr>
          <w:sz w:val="28"/>
          <w:szCs w:val="28"/>
        </w:rPr>
        <w:t>,ж</w:t>
      </w:r>
      <w:proofErr w:type="gramEnd"/>
      <w:r w:rsidRPr="00E832CB">
        <w:rPr>
          <w:sz w:val="28"/>
          <w:szCs w:val="28"/>
        </w:rPr>
        <w:t>урналерегистрации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2"/>
          <w:numId w:val="11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Выдач</w:t>
      </w:r>
      <w:proofErr w:type="gramStart"/>
      <w:r w:rsidRPr="00E832CB">
        <w:rPr>
          <w:sz w:val="28"/>
          <w:szCs w:val="28"/>
        </w:rPr>
        <w:t>а(</w:t>
      </w:r>
      <w:proofErr w:type="gramEnd"/>
      <w:r w:rsidRPr="00E832CB">
        <w:rPr>
          <w:sz w:val="28"/>
          <w:szCs w:val="28"/>
        </w:rPr>
        <w:t>направление)документовпорезультатампредоставлениямуниципальнойуслуги.</w:t>
      </w:r>
    </w:p>
    <w:p w:rsidR="003F5F1F" w:rsidRPr="00E832CB" w:rsidRDefault="003F5F1F" w:rsidP="003F5F1F">
      <w:pPr>
        <w:pStyle w:val="a5"/>
        <w:numPr>
          <w:ilvl w:val="3"/>
          <w:numId w:val="11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Выдача (направление) документов по результатам предоставления </w:t>
      </w:r>
      <w:proofErr w:type="spellStart"/>
      <w:r w:rsidRPr="00E832CB">
        <w:rPr>
          <w:sz w:val="28"/>
          <w:szCs w:val="28"/>
        </w:rPr>
        <w:t>муниципальнойуслугивуполномоченном</w:t>
      </w:r>
      <w:proofErr w:type="spellEnd"/>
      <w:r w:rsidRPr="00E832CB">
        <w:rPr>
          <w:sz w:val="28"/>
          <w:szCs w:val="28"/>
        </w:rPr>
        <w:t xml:space="preserve"> </w:t>
      </w:r>
      <w:proofErr w:type="gramStart"/>
      <w:r w:rsidRPr="00E832CB">
        <w:rPr>
          <w:sz w:val="28"/>
          <w:szCs w:val="28"/>
        </w:rPr>
        <w:t>органе</w:t>
      </w:r>
      <w:proofErr w:type="gram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Основаниемдляначалапроцедурывыдачидокументовявляетсяналичиесформированныхдокументов</w:t>
      </w:r>
      <w:proofErr w:type="gramStart"/>
      <w:r w:rsidRPr="00E832CB">
        <w:rPr>
          <w:sz w:val="28"/>
          <w:szCs w:val="28"/>
        </w:rPr>
        <w:t>,я</w:t>
      </w:r>
      <w:proofErr w:type="gramEnd"/>
      <w:r w:rsidRPr="00E832CB">
        <w:rPr>
          <w:sz w:val="28"/>
          <w:szCs w:val="28"/>
        </w:rPr>
        <w:t>вляющихсярезультатомпредоставлениямуниципальнойуслуги.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Дляполучениярезультатовпредоставлениямуниципальнойуслугивбумажномвиде</w:t>
      </w:r>
      <w:proofErr w:type="gramStart"/>
      <w:r w:rsidRPr="00E832CB">
        <w:rPr>
          <w:sz w:val="28"/>
          <w:szCs w:val="28"/>
        </w:rPr>
        <w:t>и(</w:t>
      </w:r>
      <w:proofErr w:type="gramEnd"/>
      <w:r w:rsidRPr="00E832CB">
        <w:rPr>
          <w:sz w:val="28"/>
          <w:szCs w:val="28"/>
        </w:rPr>
        <w:t xml:space="preserve">или)для сверки электронных образов документов с оригиналами(при направлении запроса </w:t>
      </w:r>
      <w:proofErr w:type="spellStart"/>
      <w:r w:rsidRPr="00E832CB">
        <w:rPr>
          <w:sz w:val="28"/>
          <w:szCs w:val="28"/>
        </w:rPr>
        <w:t>напредоставление</w:t>
      </w:r>
      <w:proofErr w:type="spellEnd"/>
      <w:r w:rsidRPr="00E832CB">
        <w:rPr>
          <w:sz w:val="28"/>
          <w:szCs w:val="28"/>
        </w:rPr>
        <w:t xml:space="preserve"> услуги через ЕПГУ, РПГУ (при наличии технической возможности) </w:t>
      </w:r>
      <w:proofErr w:type="spellStart"/>
      <w:r w:rsidRPr="00E832CB">
        <w:rPr>
          <w:sz w:val="28"/>
          <w:szCs w:val="28"/>
        </w:rPr>
        <w:t>заявительпредъявляетследующиедокументы</w:t>
      </w:r>
      <w:proofErr w:type="spellEnd"/>
      <w:r w:rsidRPr="00E832CB">
        <w:rPr>
          <w:sz w:val="28"/>
          <w:szCs w:val="28"/>
        </w:rPr>
        <w:t>:</w:t>
      </w:r>
    </w:p>
    <w:p w:rsidR="003F5F1F" w:rsidRPr="00E832CB" w:rsidRDefault="003F5F1F" w:rsidP="003F5F1F">
      <w:pPr>
        <w:pStyle w:val="a5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документ</w:t>
      </w:r>
      <w:proofErr w:type="gramStart"/>
      <w:r w:rsidRPr="00E832CB">
        <w:rPr>
          <w:sz w:val="28"/>
          <w:szCs w:val="28"/>
        </w:rPr>
        <w:t>,у</w:t>
      </w:r>
      <w:proofErr w:type="gramEnd"/>
      <w:r w:rsidRPr="00E832CB">
        <w:rPr>
          <w:sz w:val="28"/>
          <w:szCs w:val="28"/>
        </w:rPr>
        <w:t>достоверяющийличностьзаявителя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документ, подтверждающий полномочия представителя на получение документов (</w:t>
      </w:r>
      <w:proofErr w:type="spellStart"/>
      <w:r w:rsidRPr="00E832CB">
        <w:rPr>
          <w:sz w:val="28"/>
          <w:szCs w:val="28"/>
        </w:rPr>
        <w:t>еслиотименизаявителядействует</w:t>
      </w:r>
      <w:proofErr w:type="spellEnd"/>
      <w:r w:rsidRPr="00E832CB">
        <w:rPr>
          <w:sz w:val="28"/>
          <w:szCs w:val="28"/>
        </w:rPr>
        <w:t xml:space="preserve"> представитель);</w:t>
      </w:r>
    </w:p>
    <w:p w:rsidR="003F5F1F" w:rsidRPr="00E832CB" w:rsidRDefault="003F5F1F" w:rsidP="003F5F1F">
      <w:pPr>
        <w:pStyle w:val="a5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lastRenderedPageBreak/>
        <w:t>распискавполучениидокументо</w:t>
      </w:r>
      <w:proofErr w:type="gramStart"/>
      <w:r w:rsidRPr="00E832CB">
        <w:rPr>
          <w:sz w:val="28"/>
          <w:szCs w:val="28"/>
        </w:rPr>
        <w:t>в</w:t>
      </w:r>
      <w:proofErr w:type="spellEnd"/>
      <w:r w:rsidRPr="00E832CB">
        <w:rPr>
          <w:sz w:val="28"/>
          <w:szCs w:val="28"/>
        </w:rPr>
        <w:t>(</w:t>
      </w:r>
      <w:proofErr w:type="spellStart"/>
      <w:proofErr w:type="gramEnd"/>
      <w:r w:rsidRPr="00E832CB">
        <w:rPr>
          <w:sz w:val="28"/>
          <w:szCs w:val="28"/>
        </w:rPr>
        <w:t>приееналичииузаявителя</w:t>
      </w:r>
      <w:proofErr w:type="spellEnd"/>
      <w:r w:rsidRPr="00E832CB">
        <w:rPr>
          <w:sz w:val="28"/>
          <w:szCs w:val="28"/>
        </w:rPr>
        <w:t>).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Специалист, ответственный за прием и выдачу документов, при выдаче </w:t>
      </w:r>
      <w:proofErr w:type="spellStart"/>
      <w:r w:rsidRPr="00E832CB">
        <w:rPr>
          <w:sz w:val="28"/>
          <w:szCs w:val="28"/>
        </w:rPr>
        <w:t>результатапредоставленияуслугинабумажномносителе</w:t>
      </w:r>
      <w:proofErr w:type="spellEnd"/>
      <w:r w:rsidRPr="00E832CB">
        <w:rPr>
          <w:sz w:val="28"/>
          <w:szCs w:val="28"/>
        </w:rPr>
        <w:t>:</w:t>
      </w:r>
    </w:p>
    <w:p w:rsidR="003F5F1F" w:rsidRPr="00E832CB" w:rsidRDefault="003F5F1F" w:rsidP="003F5F1F">
      <w:pPr>
        <w:pStyle w:val="a5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устанавливаетличностьзаявителялибоегопредставителя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проверяетправомочияпредставителязаявителядействоват</w:t>
      </w:r>
      <w:r w:rsidR="002A3225">
        <w:rPr>
          <w:sz w:val="28"/>
          <w:szCs w:val="28"/>
        </w:rPr>
        <w:t>ь</w:t>
      </w:r>
      <w:r w:rsidRPr="00E832CB">
        <w:rPr>
          <w:sz w:val="28"/>
          <w:szCs w:val="28"/>
        </w:rPr>
        <w:t>отименизаявителяприполучениидокументов;</w:t>
      </w:r>
    </w:p>
    <w:p w:rsidR="003F5F1F" w:rsidRPr="00E832CB" w:rsidRDefault="003F5F1F" w:rsidP="003F5F1F">
      <w:pPr>
        <w:pStyle w:val="a5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выдаетдокументы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регистрируетфактвыдачидокументоввсистемеэлектронногодокументооборотауполномоченногоорганаивжурналерегистрации;</w:t>
      </w:r>
    </w:p>
    <w:p w:rsidR="003F5F1F" w:rsidRPr="00E832CB" w:rsidRDefault="003F5F1F" w:rsidP="003F5F1F">
      <w:pPr>
        <w:pStyle w:val="a5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отказываетввыдачерезультатапредоставлениямуниципальнойуслугивслучаях: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завыдачейдокументовобратилосьлицо</w:t>
      </w:r>
      <w:proofErr w:type="gramStart"/>
      <w:r w:rsidRPr="00E832CB">
        <w:rPr>
          <w:sz w:val="28"/>
          <w:szCs w:val="28"/>
        </w:rPr>
        <w:t>,н</w:t>
      </w:r>
      <w:proofErr w:type="gramEnd"/>
      <w:r w:rsidRPr="00E832CB">
        <w:rPr>
          <w:sz w:val="28"/>
          <w:szCs w:val="28"/>
        </w:rPr>
        <w:t>еявляющеесязаявителем(егопредставителем);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обратившеесялицоотказалосьпредъявитьдокумент</w:t>
      </w:r>
      <w:proofErr w:type="gramStart"/>
      <w:r w:rsidRPr="00E832CB">
        <w:rPr>
          <w:sz w:val="28"/>
          <w:szCs w:val="28"/>
        </w:rPr>
        <w:t>,у</w:t>
      </w:r>
      <w:proofErr w:type="gramEnd"/>
      <w:r w:rsidRPr="00E832CB">
        <w:rPr>
          <w:sz w:val="28"/>
          <w:szCs w:val="28"/>
        </w:rPr>
        <w:t>достоверяющийего</w:t>
      </w:r>
      <w:proofErr w:type="spellEnd"/>
      <w:r w:rsidR="000B0C7F">
        <w:rPr>
          <w:sz w:val="28"/>
          <w:szCs w:val="28"/>
        </w:rPr>
        <w:t xml:space="preserve"> л</w:t>
      </w:r>
      <w:r w:rsidRPr="00E832CB">
        <w:rPr>
          <w:sz w:val="28"/>
          <w:szCs w:val="28"/>
        </w:rPr>
        <w:t>ичность.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случае подачи заявителем документов в электронном виде посредством ЕПГУ, РПГУ </w:t>
      </w:r>
      <w:proofErr w:type="spellStart"/>
      <w:r w:rsidRPr="00E832CB">
        <w:rPr>
          <w:sz w:val="28"/>
          <w:szCs w:val="28"/>
        </w:rPr>
        <w:t>иуказании</w:t>
      </w:r>
      <w:proofErr w:type="spellEnd"/>
      <w:r w:rsidRPr="00E832CB">
        <w:rPr>
          <w:sz w:val="28"/>
          <w:szCs w:val="28"/>
        </w:rPr>
        <w:t xml:space="preserve"> в запросе о получении результата предоставления услуги в электронном </w:t>
      </w:r>
      <w:proofErr w:type="spellStart"/>
      <w:r w:rsidRPr="00E832CB">
        <w:rPr>
          <w:sz w:val="28"/>
          <w:szCs w:val="28"/>
        </w:rPr>
        <w:t>виде</w:t>
      </w:r>
      <w:proofErr w:type="gramStart"/>
      <w:r w:rsidRPr="00E832CB">
        <w:rPr>
          <w:sz w:val="28"/>
          <w:szCs w:val="28"/>
        </w:rPr>
        <w:t>,с</w:t>
      </w:r>
      <w:proofErr w:type="gramEnd"/>
      <w:r w:rsidRPr="00E832CB">
        <w:rPr>
          <w:sz w:val="28"/>
          <w:szCs w:val="28"/>
        </w:rPr>
        <w:t>пециалист,ответственныйзаприемивыдачудокументов</w:t>
      </w:r>
      <w:proofErr w:type="spellEnd"/>
      <w:r w:rsidRPr="00E832CB">
        <w:rPr>
          <w:sz w:val="28"/>
          <w:szCs w:val="28"/>
        </w:rPr>
        <w:t>:</w:t>
      </w:r>
    </w:p>
    <w:p w:rsidR="003F5F1F" w:rsidRPr="00E832CB" w:rsidRDefault="003F5F1F" w:rsidP="003F5F1F">
      <w:pPr>
        <w:pStyle w:val="a5"/>
        <w:numPr>
          <w:ilvl w:val="0"/>
          <w:numId w:val="8"/>
        </w:numPr>
        <w:tabs>
          <w:tab w:val="left" w:pos="935"/>
        </w:tabs>
        <w:spacing w:before="1"/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устанавливаетличностьзаявителялибоегопредставителя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8"/>
        </w:numPr>
        <w:tabs>
          <w:tab w:val="left" w:pos="93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проверяетправомочияпредставителязаявителядействоватьотименизаявителяприполучениидокументов;</w:t>
      </w:r>
    </w:p>
    <w:p w:rsidR="003F5F1F" w:rsidRPr="00E832CB" w:rsidRDefault="003F5F1F" w:rsidP="003F5F1F">
      <w:pPr>
        <w:pStyle w:val="a5"/>
        <w:numPr>
          <w:ilvl w:val="0"/>
          <w:numId w:val="8"/>
        </w:numPr>
        <w:tabs>
          <w:tab w:val="left" w:pos="935"/>
        </w:tabs>
        <w:spacing w:before="1"/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сверяетэлектронныеобразыдокумент</w:t>
      </w:r>
      <w:r w:rsidR="002A3225">
        <w:rPr>
          <w:sz w:val="28"/>
          <w:szCs w:val="28"/>
        </w:rPr>
        <w:t>ов</w:t>
      </w:r>
      <w:proofErr w:type="spellEnd"/>
      <w:r w:rsidR="002A3225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соригиналам</w:t>
      </w:r>
      <w:proofErr w:type="gramStart"/>
      <w:r w:rsidRPr="00E832CB">
        <w:rPr>
          <w:sz w:val="28"/>
          <w:szCs w:val="28"/>
        </w:rPr>
        <w:t>и(</w:t>
      </w:r>
      <w:proofErr w:type="gramEnd"/>
      <w:r w:rsidRPr="00E832CB">
        <w:rPr>
          <w:sz w:val="28"/>
          <w:szCs w:val="28"/>
        </w:rPr>
        <w:t>принаправлениизапросаидокументовнапредоставлениеуслугичерезЕПГУ,РПГУ;</w:t>
      </w:r>
    </w:p>
    <w:p w:rsidR="003F5F1F" w:rsidRPr="00E832CB" w:rsidRDefault="003F5F1F" w:rsidP="003F5F1F">
      <w:pPr>
        <w:pStyle w:val="a5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уведомляетзаявителяотом</w:t>
      </w:r>
      <w:proofErr w:type="gramStart"/>
      <w:r w:rsidRPr="00E832CB">
        <w:rPr>
          <w:sz w:val="28"/>
          <w:szCs w:val="28"/>
        </w:rPr>
        <w:t>,ч</w:t>
      </w:r>
      <w:proofErr w:type="gramEnd"/>
      <w:r w:rsidRPr="00E832CB">
        <w:rPr>
          <w:sz w:val="28"/>
          <w:szCs w:val="28"/>
        </w:rPr>
        <w:t xml:space="preserve">торезультатпредоставлениямуниципальнойуслугибудетнаправленвличныйкабинет </w:t>
      </w:r>
      <w:proofErr w:type="spellStart"/>
      <w:r w:rsidRPr="00E832CB">
        <w:rPr>
          <w:sz w:val="28"/>
          <w:szCs w:val="28"/>
        </w:rPr>
        <w:t>наЕПГУ,РПГУвформеэлектронногодокумента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 установлении расхождений электронных образов документов, направленных вэлектроннойформе</w:t>
      </w:r>
      <w:proofErr w:type="gramStart"/>
      <w:r w:rsidRPr="00E832CB">
        <w:rPr>
          <w:sz w:val="28"/>
          <w:szCs w:val="28"/>
        </w:rPr>
        <w:t>,с</w:t>
      </w:r>
      <w:proofErr w:type="gramEnd"/>
      <w:r w:rsidRPr="00E832CB">
        <w:rPr>
          <w:sz w:val="28"/>
          <w:szCs w:val="28"/>
        </w:rPr>
        <w:t xml:space="preserve">оригиналами,результатпредоставленияуслугизаявителюненаправляетсячерезЕПГУ, РПГУ, о </w:t>
      </w:r>
      <w:proofErr w:type="spellStart"/>
      <w:r w:rsidRPr="00E832CB">
        <w:rPr>
          <w:sz w:val="28"/>
          <w:szCs w:val="28"/>
        </w:rPr>
        <w:t>чемсоставляется</w:t>
      </w:r>
      <w:proofErr w:type="spellEnd"/>
      <w:r w:rsidRPr="00E832CB">
        <w:rPr>
          <w:sz w:val="28"/>
          <w:szCs w:val="28"/>
        </w:rPr>
        <w:t xml:space="preserve"> акт.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</w:t>
      </w:r>
      <w:proofErr w:type="spellStart"/>
      <w:r w:rsidRPr="00E832CB">
        <w:rPr>
          <w:sz w:val="28"/>
          <w:szCs w:val="28"/>
        </w:rPr>
        <w:t>случае</w:t>
      </w:r>
      <w:proofErr w:type="gramStart"/>
      <w:r w:rsidRPr="00E832CB">
        <w:rPr>
          <w:sz w:val="28"/>
          <w:szCs w:val="28"/>
        </w:rPr>
        <w:t>,е</w:t>
      </w:r>
      <w:proofErr w:type="gramEnd"/>
      <w:r w:rsidRPr="00E832CB">
        <w:rPr>
          <w:sz w:val="28"/>
          <w:szCs w:val="28"/>
        </w:rPr>
        <w:t>сли</w:t>
      </w:r>
      <w:proofErr w:type="spellEnd"/>
      <w:r w:rsidRPr="00E832CB">
        <w:rPr>
          <w:sz w:val="28"/>
          <w:szCs w:val="28"/>
        </w:rPr>
        <w:t xml:space="preserve"> принято решение о переводе или об отказе в переводе жилого помещения внежилоеинежилогопомещениявжилоепомещение,данноерешениесканируетсяинаправляетсязаявителю через ЕПГУ, РПГУ либо направляется в форме электронного документа, </w:t>
      </w:r>
      <w:proofErr w:type="spellStart"/>
      <w:r w:rsidRPr="00E832CB">
        <w:rPr>
          <w:sz w:val="28"/>
          <w:szCs w:val="28"/>
        </w:rPr>
        <w:t>подписанногоэлектронной</w:t>
      </w:r>
      <w:proofErr w:type="spellEnd"/>
      <w:r w:rsidRPr="00E832CB">
        <w:rPr>
          <w:sz w:val="28"/>
          <w:szCs w:val="28"/>
        </w:rPr>
        <w:t xml:space="preserve"> подписью в личный кабинет заявителя на ЕПГУ, РПГУ. Данное решение </w:t>
      </w:r>
      <w:proofErr w:type="spellStart"/>
      <w:r w:rsidRPr="00E832CB">
        <w:rPr>
          <w:sz w:val="28"/>
          <w:szCs w:val="28"/>
        </w:rPr>
        <w:t>выдаетсяили</w:t>
      </w:r>
      <w:proofErr w:type="spellEnd"/>
      <w:r w:rsidRPr="00E832CB">
        <w:rPr>
          <w:sz w:val="28"/>
          <w:szCs w:val="28"/>
        </w:rPr>
        <w:t xml:space="preserve"> направляется заявителю не позднее чем через три рабочих дня со дня принятия </w:t>
      </w:r>
      <w:proofErr w:type="spellStart"/>
      <w:r w:rsidRPr="00E832CB">
        <w:rPr>
          <w:sz w:val="28"/>
          <w:szCs w:val="28"/>
        </w:rPr>
        <w:t>такогорешенияиможетбытьобжалованозаявителемвсудебном</w:t>
      </w:r>
      <w:proofErr w:type="spellEnd"/>
      <w:r w:rsidRPr="00E832CB">
        <w:rPr>
          <w:sz w:val="28"/>
          <w:szCs w:val="28"/>
        </w:rPr>
        <w:t xml:space="preserve"> порядке.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Максимальный срок выполнения данной административной процедуры составляет 3рабочих дня со дня принятия решения о переводе или об отказе в переводе жилого помещения </w:t>
      </w:r>
      <w:proofErr w:type="spellStart"/>
      <w:r w:rsidRPr="00E832CB">
        <w:rPr>
          <w:sz w:val="28"/>
          <w:szCs w:val="28"/>
        </w:rPr>
        <w:t>внежилоеинежилогопомещениявжилоепомещение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Критерий принятия решения: принятие решения о переводе или об отказе в переводе </w:t>
      </w:r>
      <w:proofErr w:type="spellStart"/>
      <w:r w:rsidRPr="00E832CB">
        <w:rPr>
          <w:sz w:val="28"/>
          <w:szCs w:val="28"/>
        </w:rPr>
        <w:t>жилогопомещениявнежилоеинежилогопомещениявжилоепомещение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lastRenderedPageBreak/>
        <w:t xml:space="preserve">Результатом административной процедуры является выдача или направление по </w:t>
      </w:r>
      <w:proofErr w:type="spellStart"/>
      <w:r w:rsidRPr="00E832CB">
        <w:rPr>
          <w:sz w:val="28"/>
          <w:szCs w:val="28"/>
        </w:rPr>
        <w:t>адресу</w:t>
      </w:r>
      <w:proofErr w:type="gramStart"/>
      <w:r w:rsidRPr="00E832CB">
        <w:rPr>
          <w:sz w:val="28"/>
          <w:szCs w:val="28"/>
        </w:rPr>
        <w:t>,у</w:t>
      </w:r>
      <w:proofErr w:type="gramEnd"/>
      <w:r w:rsidRPr="00E832CB">
        <w:rPr>
          <w:sz w:val="28"/>
          <w:szCs w:val="28"/>
        </w:rPr>
        <w:t>казанному</w:t>
      </w:r>
      <w:proofErr w:type="spellEnd"/>
      <w:r w:rsidRPr="00E832CB">
        <w:rPr>
          <w:sz w:val="28"/>
          <w:szCs w:val="28"/>
        </w:rPr>
        <w:t xml:space="preserve"> в заявлении, либо через МФЦ, ЕПГУ, РПГУ заявителю документа, </w:t>
      </w:r>
      <w:proofErr w:type="spellStart"/>
      <w:r w:rsidRPr="00E832CB">
        <w:rPr>
          <w:sz w:val="28"/>
          <w:szCs w:val="28"/>
        </w:rPr>
        <w:t>подтверждающегопринятиетакого</w:t>
      </w:r>
      <w:proofErr w:type="spellEnd"/>
      <w:r w:rsidRPr="00E832CB">
        <w:rPr>
          <w:sz w:val="28"/>
          <w:szCs w:val="28"/>
        </w:rPr>
        <w:t xml:space="preserve"> решения.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Результат выполнения административной процедуры фиксируется в системе </w:t>
      </w:r>
      <w:proofErr w:type="spellStart"/>
      <w:r w:rsidRPr="00E832CB">
        <w:rPr>
          <w:sz w:val="28"/>
          <w:szCs w:val="28"/>
        </w:rPr>
        <w:t>электронногодокументооборотауполномоченного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органаивжурналерегистрации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ind w:firstLine="709"/>
        <w:jc w:val="center"/>
        <w:rPr>
          <w:sz w:val="28"/>
          <w:szCs w:val="28"/>
        </w:rPr>
      </w:pPr>
    </w:p>
    <w:p w:rsidR="003F5F1F" w:rsidRPr="000B486D" w:rsidRDefault="003F5F1F" w:rsidP="003F5F1F">
      <w:pPr>
        <w:pStyle w:val="1"/>
        <w:tabs>
          <w:tab w:val="left" w:pos="3136"/>
        </w:tabs>
        <w:ind w:left="0" w:hanging="1"/>
        <w:jc w:val="center"/>
      </w:pPr>
      <w:r w:rsidRPr="000B486D">
        <w:t xml:space="preserve">4. Формы контроля за </w:t>
      </w:r>
      <w:proofErr w:type="spellStart"/>
      <w:r w:rsidRPr="000B486D">
        <w:t>исполнениемадминистративногорегламента</w:t>
      </w:r>
      <w:proofErr w:type="spellEnd"/>
    </w:p>
    <w:p w:rsidR="003F5F1F" w:rsidRPr="000B486D" w:rsidRDefault="003F5F1F" w:rsidP="003F5F1F">
      <w:pPr>
        <w:pStyle w:val="a3"/>
        <w:spacing w:before="5"/>
        <w:ind w:firstLine="709"/>
        <w:jc w:val="center"/>
        <w:rPr>
          <w:b/>
          <w:sz w:val="28"/>
          <w:szCs w:val="28"/>
        </w:rPr>
      </w:pPr>
    </w:p>
    <w:p w:rsidR="003F5F1F" w:rsidRPr="000B486D" w:rsidRDefault="003F5F1F" w:rsidP="003F5F1F">
      <w:pPr>
        <w:pStyle w:val="a5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0B486D">
        <w:rPr>
          <w:sz w:val="28"/>
          <w:szCs w:val="28"/>
        </w:rPr>
        <w:t xml:space="preserve">Порядок осуществления текущего контроля за соблюдением и исполнениемответственнымидолжностнымилицамиположенийнастоящегоадминистративногорегламентаииных нормативных правовых актов, устанавливающих требования к </w:t>
      </w:r>
      <w:proofErr w:type="spellStart"/>
      <w:r w:rsidRPr="000B486D">
        <w:rPr>
          <w:sz w:val="28"/>
          <w:szCs w:val="28"/>
        </w:rPr>
        <w:t>предоставлениюмуниципальнойуслуги</w:t>
      </w:r>
      <w:proofErr w:type="gramStart"/>
      <w:r w:rsidRPr="000B486D">
        <w:rPr>
          <w:sz w:val="28"/>
          <w:szCs w:val="28"/>
        </w:rPr>
        <w:t>,а</w:t>
      </w:r>
      <w:proofErr w:type="gramEnd"/>
      <w:r w:rsidRPr="000B486D">
        <w:rPr>
          <w:sz w:val="28"/>
          <w:szCs w:val="28"/>
        </w:rPr>
        <w:t>также</w:t>
      </w:r>
      <w:proofErr w:type="spellEnd"/>
      <w:r w:rsidRPr="000B486D">
        <w:rPr>
          <w:sz w:val="28"/>
          <w:szCs w:val="28"/>
        </w:rPr>
        <w:t xml:space="preserve"> </w:t>
      </w:r>
      <w:proofErr w:type="spellStart"/>
      <w:r w:rsidRPr="000B486D">
        <w:rPr>
          <w:sz w:val="28"/>
          <w:szCs w:val="28"/>
        </w:rPr>
        <w:t>принятиемимирешений</w:t>
      </w:r>
      <w:proofErr w:type="spellEnd"/>
      <w:r w:rsidRPr="000B486D">
        <w:rPr>
          <w:sz w:val="28"/>
          <w:szCs w:val="28"/>
        </w:rPr>
        <w:t>.</w:t>
      </w:r>
    </w:p>
    <w:p w:rsidR="003F5F1F" w:rsidRPr="000B486D" w:rsidRDefault="003F5F1F" w:rsidP="003F5F1F">
      <w:pPr>
        <w:pStyle w:val="a3"/>
        <w:spacing w:before="1"/>
        <w:ind w:firstLine="709"/>
        <w:jc w:val="both"/>
        <w:rPr>
          <w:sz w:val="28"/>
          <w:szCs w:val="28"/>
        </w:rPr>
      </w:pPr>
      <w:r w:rsidRPr="000B486D">
        <w:rPr>
          <w:spacing w:val="-1"/>
          <w:sz w:val="28"/>
          <w:szCs w:val="28"/>
        </w:rPr>
        <w:t xml:space="preserve">Текущий контроль за соблюдением и исполнением должностными лицами </w:t>
      </w:r>
      <w:proofErr w:type="spellStart"/>
      <w:r w:rsidRPr="000B486D">
        <w:rPr>
          <w:sz w:val="28"/>
          <w:szCs w:val="28"/>
        </w:rPr>
        <w:t>уполномоченногооргана</w:t>
      </w:r>
      <w:proofErr w:type="spellEnd"/>
      <w:r w:rsidRPr="000B486D">
        <w:rPr>
          <w:sz w:val="28"/>
          <w:szCs w:val="28"/>
        </w:rPr>
        <w:t xml:space="preserve"> учета положений данного административного регламента и иных нормативных </w:t>
      </w:r>
      <w:proofErr w:type="spellStart"/>
      <w:r w:rsidRPr="000B486D">
        <w:rPr>
          <w:sz w:val="28"/>
          <w:szCs w:val="28"/>
        </w:rPr>
        <w:t>правовыхактов</w:t>
      </w:r>
      <w:proofErr w:type="spellEnd"/>
      <w:r w:rsidRPr="000B486D">
        <w:rPr>
          <w:sz w:val="28"/>
          <w:szCs w:val="28"/>
        </w:rPr>
        <w:t xml:space="preserve">, устанавливающих требования к предоставлению муниципальной услуги, а </w:t>
      </w:r>
      <w:proofErr w:type="spellStart"/>
      <w:r w:rsidRPr="000B486D">
        <w:rPr>
          <w:sz w:val="28"/>
          <w:szCs w:val="28"/>
        </w:rPr>
        <w:t>такжепринятием</w:t>
      </w:r>
      <w:proofErr w:type="spellEnd"/>
      <w:r w:rsidRPr="000B486D">
        <w:rPr>
          <w:sz w:val="28"/>
          <w:szCs w:val="28"/>
        </w:rPr>
        <w:t xml:space="preserve"> ими решени</w:t>
      </w:r>
      <w:proofErr w:type="gramStart"/>
      <w:r w:rsidRPr="000B486D">
        <w:rPr>
          <w:sz w:val="28"/>
          <w:szCs w:val="28"/>
        </w:rPr>
        <w:t>й(</w:t>
      </w:r>
      <w:proofErr w:type="gramEnd"/>
      <w:r w:rsidRPr="000B486D">
        <w:rPr>
          <w:sz w:val="28"/>
          <w:szCs w:val="28"/>
        </w:rPr>
        <w:t xml:space="preserve">далее - текущий контроль деятельности) осуществляет </w:t>
      </w:r>
      <w:proofErr w:type="spellStart"/>
      <w:r w:rsidRPr="000B486D">
        <w:rPr>
          <w:sz w:val="28"/>
          <w:szCs w:val="28"/>
        </w:rPr>
        <w:t>должностноелицоуполномоченного</w:t>
      </w:r>
      <w:proofErr w:type="spellEnd"/>
      <w:r w:rsidRPr="000B486D">
        <w:rPr>
          <w:sz w:val="28"/>
          <w:szCs w:val="28"/>
        </w:rPr>
        <w:t xml:space="preserve"> органа.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Текущий контроль осуществляется путем проведения проверок соблюдения и </w:t>
      </w:r>
      <w:proofErr w:type="spellStart"/>
      <w:r w:rsidRPr="00E832CB">
        <w:rPr>
          <w:sz w:val="28"/>
          <w:szCs w:val="28"/>
        </w:rPr>
        <w:t>исполнениядолжностными</w:t>
      </w:r>
      <w:proofErr w:type="spellEnd"/>
      <w:r w:rsidRPr="00E832CB">
        <w:rPr>
          <w:sz w:val="28"/>
          <w:szCs w:val="28"/>
        </w:rPr>
        <w:t xml:space="preserve"> лицами и сотрудниками положений настоящего административного регламента </w:t>
      </w:r>
      <w:proofErr w:type="spellStart"/>
      <w:r w:rsidRPr="00E832CB">
        <w:rPr>
          <w:sz w:val="28"/>
          <w:szCs w:val="28"/>
        </w:rPr>
        <w:t>ииных</w:t>
      </w:r>
      <w:proofErr w:type="spellEnd"/>
      <w:r w:rsidRPr="00E832CB">
        <w:rPr>
          <w:sz w:val="28"/>
          <w:szCs w:val="28"/>
        </w:rPr>
        <w:t xml:space="preserve"> нормативных правовых актов, устанавливающих требования к </w:t>
      </w:r>
      <w:proofErr w:type="spellStart"/>
      <w:r w:rsidRPr="00E832CB">
        <w:rPr>
          <w:sz w:val="28"/>
          <w:szCs w:val="28"/>
        </w:rPr>
        <w:t>предоставлениюмуниципальнойуслуги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Порядокипериодичностьосуществленияплановыхивнеплановыхпроверокполнотыикачества предоставления муниципальной услуги, в том числе порядок и формы контроля </w:t>
      </w:r>
      <w:proofErr w:type="spellStart"/>
      <w:r w:rsidRPr="00E832CB">
        <w:rPr>
          <w:sz w:val="28"/>
          <w:szCs w:val="28"/>
        </w:rPr>
        <w:t>заполнотойикачествомпредоставлениямуниципальнойуслуги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Контрользаполнотойикачествомпредоставлениямуниципальнойуслугивключаетв</w:t>
      </w:r>
      <w:r w:rsidR="00FC02D2">
        <w:rPr>
          <w:sz w:val="28"/>
          <w:szCs w:val="28"/>
        </w:rPr>
        <w:t>с</w:t>
      </w:r>
      <w:r w:rsidRPr="00E832CB">
        <w:rPr>
          <w:sz w:val="28"/>
          <w:szCs w:val="28"/>
        </w:rPr>
        <w:t>ебя проведениепроверок</w:t>
      </w:r>
      <w:proofErr w:type="gramStart"/>
      <w:r w:rsidRPr="00E832CB">
        <w:rPr>
          <w:sz w:val="28"/>
          <w:szCs w:val="28"/>
        </w:rPr>
        <w:t>,в</w:t>
      </w:r>
      <w:proofErr w:type="gramEnd"/>
      <w:r w:rsidRPr="00E832CB">
        <w:rPr>
          <w:sz w:val="28"/>
          <w:szCs w:val="28"/>
        </w:rPr>
        <w:t>ыявлениеиустранениенарушенийправзаявителей,принятиерешенийиподготовкуответовнаихобращения,содержащиежалобына</w:t>
      </w:r>
      <w:r w:rsidR="006261EA">
        <w:rPr>
          <w:sz w:val="28"/>
          <w:szCs w:val="28"/>
        </w:rPr>
        <w:t xml:space="preserve"> д</w:t>
      </w:r>
      <w:r w:rsidRPr="00E832CB">
        <w:rPr>
          <w:sz w:val="28"/>
          <w:szCs w:val="28"/>
        </w:rPr>
        <w:t>ействия(бездействие)сотрудников.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Проверкиполнотыикачествапредоставлениямуниципальнойуслугиосуществляютсянаоснованиираспоряженийуполномоченного органа.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Проверкимогутбытьплановымиивнеплановыми</w:t>
      </w:r>
      <w:proofErr w:type="gramStart"/>
      <w:r w:rsidRPr="00E832CB">
        <w:rPr>
          <w:sz w:val="28"/>
          <w:szCs w:val="28"/>
        </w:rPr>
        <w:t>.П</w:t>
      </w:r>
      <w:proofErr w:type="gramEnd"/>
      <w:r w:rsidRPr="00E832CB">
        <w:rPr>
          <w:sz w:val="28"/>
          <w:szCs w:val="28"/>
        </w:rPr>
        <w:t xml:space="preserve">орядокипериодичностьплановыхпроверок устанавливаются руководителем уполномоченного органа. При </w:t>
      </w:r>
      <w:proofErr w:type="spellStart"/>
      <w:r w:rsidRPr="00E832CB">
        <w:rPr>
          <w:sz w:val="28"/>
          <w:szCs w:val="28"/>
        </w:rPr>
        <w:t>проверкерассматриваются</w:t>
      </w:r>
      <w:proofErr w:type="spellEnd"/>
      <w:r w:rsidRPr="00E832CB">
        <w:rPr>
          <w:sz w:val="28"/>
          <w:szCs w:val="28"/>
        </w:rPr>
        <w:t xml:space="preserve"> все вопросы, связанные с предоставлением муниципальной услуг</w:t>
      </w:r>
      <w:proofErr w:type="gramStart"/>
      <w:r w:rsidRPr="00E832CB">
        <w:rPr>
          <w:sz w:val="28"/>
          <w:szCs w:val="28"/>
        </w:rPr>
        <w:t>и(</w:t>
      </w:r>
      <w:proofErr w:type="gramEnd"/>
      <w:r w:rsidRPr="00E832CB">
        <w:rPr>
          <w:sz w:val="28"/>
          <w:szCs w:val="28"/>
        </w:rPr>
        <w:t>комплексныепроверки),илиотдельныевопросы(тематическиепроверки).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Внеплановые проверки проводятся для проверки факта устранения ранее выявленныхнарушений,атакжевслучаеполученияжалобнадействия(бездействие)сотрудников</w:t>
      </w:r>
      <w:proofErr w:type="gramStart"/>
      <w:r w:rsidRPr="00E832CB">
        <w:rPr>
          <w:sz w:val="28"/>
          <w:szCs w:val="28"/>
        </w:rPr>
        <w:t>.П</w:t>
      </w:r>
      <w:proofErr w:type="gramEnd"/>
      <w:r w:rsidRPr="00E832CB">
        <w:rPr>
          <w:sz w:val="28"/>
          <w:szCs w:val="28"/>
        </w:rPr>
        <w:t xml:space="preserve">роверкитакжепроводятсяпо конкретному </w:t>
      </w:r>
      <w:proofErr w:type="spellStart"/>
      <w:r w:rsidRPr="00E832CB">
        <w:rPr>
          <w:sz w:val="28"/>
          <w:szCs w:val="28"/>
        </w:rPr>
        <w:t>обращениюзаявителя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Ответственностьдолжностныхлиц</w:t>
      </w:r>
      <w:proofErr w:type="gramStart"/>
      <w:r w:rsidRPr="00E832CB">
        <w:rPr>
          <w:sz w:val="28"/>
          <w:szCs w:val="28"/>
        </w:rPr>
        <w:t>,у</w:t>
      </w:r>
      <w:proofErr w:type="gramEnd"/>
      <w:r w:rsidRPr="00E832CB">
        <w:rPr>
          <w:sz w:val="28"/>
          <w:szCs w:val="28"/>
        </w:rPr>
        <w:t xml:space="preserve">полномоченногоорганазарешенияидействия(бездействие), принимаемые(осуществляемые) ими в ходе </w:t>
      </w:r>
      <w:r w:rsidRPr="00E832CB">
        <w:rPr>
          <w:sz w:val="28"/>
          <w:szCs w:val="28"/>
        </w:rPr>
        <w:lastRenderedPageBreak/>
        <w:t xml:space="preserve">предоставления </w:t>
      </w:r>
      <w:proofErr w:type="spellStart"/>
      <w:r w:rsidRPr="00E832CB">
        <w:rPr>
          <w:sz w:val="28"/>
          <w:szCs w:val="28"/>
        </w:rPr>
        <w:t>муниципальнойуслуги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По результатам проверок в случае выявления нарушений положений </w:t>
      </w:r>
      <w:proofErr w:type="spellStart"/>
      <w:r w:rsidRPr="00E832CB">
        <w:rPr>
          <w:sz w:val="28"/>
          <w:szCs w:val="28"/>
        </w:rPr>
        <w:t>настоящегоадминистративного</w:t>
      </w:r>
      <w:proofErr w:type="spellEnd"/>
      <w:r w:rsidRPr="00E832CB">
        <w:rPr>
          <w:sz w:val="28"/>
          <w:szCs w:val="28"/>
        </w:rPr>
        <w:t xml:space="preserve"> регламента и иных нормативных правовых актов, </w:t>
      </w:r>
      <w:proofErr w:type="spellStart"/>
      <w:r w:rsidRPr="00E832CB">
        <w:rPr>
          <w:sz w:val="28"/>
          <w:szCs w:val="28"/>
        </w:rPr>
        <w:t>устанавливающихтребования</w:t>
      </w:r>
      <w:proofErr w:type="spellEnd"/>
      <w:r w:rsidRPr="00E832CB">
        <w:rPr>
          <w:sz w:val="28"/>
          <w:szCs w:val="28"/>
        </w:rPr>
        <w:t xml:space="preserve"> к предоставлению муниципальной услуги, виновные сотрудники и должностные лицанесутответственностьвсоответствиисзаконодательствомРоссийскойФедерации.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Сотрудники</w:t>
      </w:r>
      <w:proofErr w:type="gramStart"/>
      <w:r w:rsidRPr="00E832CB">
        <w:rPr>
          <w:sz w:val="28"/>
          <w:szCs w:val="28"/>
        </w:rPr>
        <w:t>,о</w:t>
      </w:r>
      <w:proofErr w:type="gramEnd"/>
      <w:r w:rsidRPr="00E832CB">
        <w:rPr>
          <w:sz w:val="28"/>
          <w:szCs w:val="28"/>
        </w:rPr>
        <w:t>тветственныезаприемзаявленийидокументов,несутперсональнуюответственностьзасоблюдениесроковипорядкаприемаирегистрациидокументов.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Персональная ответственность сотрудников и должностных лиц закрепляется в ихдолжностныхинструкцияхвсоответствиистребованиямизаконодательстваРоссийскойФедерации.</w:t>
      </w:r>
    </w:p>
    <w:p w:rsidR="003F5F1F" w:rsidRPr="00E832CB" w:rsidRDefault="003F5F1F" w:rsidP="003F5F1F">
      <w:pPr>
        <w:pStyle w:val="a5"/>
        <w:numPr>
          <w:ilvl w:val="1"/>
          <w:numId w:val="8"/>
        </w:numPr>
        <w:tabs>
          <w:tab w:val="left" w:pos="109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Положения, характеризующие требования к порядку и формам контроля запредоставлениеммуниципальнойуслуги</w:t>
      </w:r>
      <w:proofErr w:type="gramStart"/>
      <w:r w:rsidRPr="00E832CB">
        <w:rPr>
          <w:sz w:val="28"/>
          <w:szCs w:val="28"/>
        </w:rPr>
        <w:t>,в</w:t>
      </w:r>
      <w:proofErr w:type="gramEnd"/>
      <w:r w:rsidRPr="00E832CB">
        <w:rPr>
          <w:sz w:val="28"/>
          <w:szCs w:val="28"/>
        </w:rPr>
        <w:t>томчислесостороныграждан,ихобъединенийиорганизаций.</w:t>
      </w:r>
    </w:p>
    <w:p w:rsidR="003F5F1F" w:rsidRPr="00E832CB" w:rsidRDefault="003F5F1F" w:rsidP="003F5F1F">
      <w:pPr>
        <w:pStyle w:val="a3"/>
        <w:tabs>
          <w:tab w:val="left" w:pos="4740"/>
        </w:tabs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Контроль за исполнением данного административного регламента со стороны граждан, ихобъединенийиорганизацийявляетсясамостоятельнойформойконтроляиосуществляетсяпутемнаправления обращений в уполномоченный орган, а также путем обжалования действи</w:t>
      </w:r>
      <w:proofErr w:type="gramStart"/>
      <w:r w:rsidRPr="00E832CB">
        <w:rPr>
          <w:sz w:val="28"/>
          <w:szCs w:val="28"/>
        </w:rPr>
        <w:t>й(</w:t>
      </w:r>
      <w:proofErr w:type="gramEnd"/>
      <w:r w:rsidRPr="00E832CB">
        <w:rPr>
          <w:sz w:val="28"/>
          <w:szCs w:val="28"/>
        </w:rPr>
        <w:t>бездействия)</w:t>
      </w:r>
      <w:proofErr w:type="spellStart"/>
      <w:r w:rsidRPr="00E832CB">
        <w:rPr>
          <w:sz w:val="28"/>
          <w:szCs w:val="28"/>
        </w:rPr>
        <w:t>ирешений,осуществляемых</w:t>
      </w:r>
      <w:proofErr w:type="spellEnd"/>
      <w:r w:rsidRPr="00E832CB">
        <w:rPr>
          <w:sz w:val="28"/>
          <w:szCs w:val="28"/>
        </w:rPr>
        <w:t xml:space="preserve"> (принятых) в ходе исполнения </w:t>
      </w:r>
      <w:proofErr w:type="spellStart"/>
      <w:r w:rsidRPr="00E832CB">
        <w:rPr>
          <w:sz w:val="28"/>
          <w:szCs w:val="28"/>
        </w:rPr>
        <w:t>настоящегоадминистративногорегламента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spacing w:before="60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Граждане</w:t>
      </w:r>
      <w:proofErr w:type="gramStart"/>
      <w:r w:rsidRPr="00E832CB">
        <w:rPr>
          <w:sz w:val="28"/>
          <w:szCs w:val="28"/>
        </w:rPr>
        <w:t>,и</w:t>
      </w:r>
      <w:proofErr w:type="gramEnd"/>
      <w:r w:rsidRPr="00E832CB">
        <w:rPr>
          <w:sz w:val="28"/>
          <w:szCs w:val="28"/>
        </w:rPr>
        <w:t xml:space="preserve">хобъединенияиорганизациивправенаправлятьзамечанияипредложенияпоулучшениюкачестваидоступности предоставлении </w:t>
      </w:r>
      <w:proofErr w:type="spellStart"/>
      <w:r w:rsidRPr="00E832CB">
        <w:rPr>
          <w:sz w:val="28"/>
          <w:szCs w:val="28"/>
        </w:rPr>
        <w:t>муниципальнойуслуги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spacing w:before="5"/>
        <w:ind w:firstLine="709"/>
        <w:jc w:val="center"/>
        <w:rPr>
          <w:sz w:val="28"/>
          <w:szCs w:val="28"/>
        </w:rPr>
      </w:pPr>
    </w:p>
    <w:p w:rsidR="003F5F1F" w:rsidRPr="00E832CB" w:rsidRDefault="003F5F1F" w:rsidP="00541F37">
      <w:pPr>
        <w:pStyle w:val="1"/>
        <w:tabs>
          <w:tab w:val="left" w:pos="1516"/>
        </w:tabs>
        <w:ind w:left="0"/>
        <w:jc w:val="center"/>
        <w:rPr>
          <w:b w:val="0"/>
        </w:rPr>
      </w:pPr>
      <w:r w:rsidRPr="00E832CB">
        <w:t>5.  Досудебный (внесудебный) порядок обжалования решенийи</w:t>
      </w:r>
      <w:r w:rsidR="00541F37">
        <w:t>д</w:t>
      </w:r>
      <w:r w:rsidRPr="00E832CB">
        <w:t>ействи</w:t>
      </w:r>
      <w:proofErr w:type="gramStart"/>
      <w:r w:rsidRPr="00E832CB">
        <w:t>й(</w:t>
      </w:r>
      <w:proofErr w:type="gramEnd"/>
      <w:r w:rsidRPr="00E832CB">
        <w:t xml:space="preserve">бездействия)органов,предоставляющихмуниципальные услуги, а </w:t>
      </w:r>
      <w:proofErr w:type="spellStart"/>
      <w:r w:rsidRPr="00E832CB">
        <w:t>такжеихдолжностныхлиц</w:t>
      </w:r>
      <w:proofErr w:type="spellEnd"/>
    </w:p>
    <w:p w:rsidR="003F5F1F" w:rsidRPr="00E832CB" w:rsidRDefault="003F5F1F" w:rsidP="003F5F1F">
      <w:pPr>
        <w:pStyle w:val="a5"/>
        <w:numPr>
          <w:ilvl w:val="1"/>
          <w:numId w:val="7"/>
        </w:numPr>
        <w:tabs>
          <w:tab w:val="left" w:pos="1095"/>
        </w:tabs>
        <w:spacing w:before="265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Информация для заинтересованных лиц об их праве на досудебно</w:t>
      </w:r>
      <w:proofErr w:type="gramStart"/>
      <w:r w:rsidRPr="00E832CB">
        <w:rPr>
          <w:sz w:val="28"/>
          <w:szCs w:val="28"/>
        </w:rPr>
        <w:t>е(</w:t>
      </w:r>
      <w:proofErr w:type="gramEnd"/>
      <w:r w:rsidRPr="00E832CB">
        <w:rPr>
          <w:sz w:val="28"/>
          <w:szCs w:val="28"/>
        </w:rPr>
        <w:t>внесудебное)обжалованиедействий(бездействия)и(или)решений,принятых(осуществленных)входепредоставлениямуниципальной услуги(</w:t>
      </w:r>
      <w:proofErr w:type="spellStart"/>
      <w:r w:rsidRPr="00E832CB">
        <w:rPr>
          <w:sz w:val="28"/>
          <w:szCs w:val="28"/>
        </w:rPr>
        <w:t>далее-жалоба</w:t>
      </w:r>
      <w:proofErr w:type="spellEnd"/>
      <w:r w:rsidRPr="00E832CB">
        <w:rPr>
          <w:sz w:val="28"/>
          <w:szCs w:val="28"/>
        </w:rPr>
        <w:t>).</w:t>
      </w:r>
    </w:p>
    <w:p w:rsidR="003F5F1F" w:rsidRPr="00E832CB" w:rsidRDefault="003F5F1F" w:rsidP="003F5F1F">
      <w:pPr>
        <w:pStyle w:val="a3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Заявители имеют право подать жалобу на решение и действи</w:t>
      </w:r>
      <w:proofErr w:type="gramStart"/>
      <w:r w:rsidRPr="00E832CB">
        <w:rPr>
          <w:sz w:val="28"/>
          <w:szCs w:val="28"/>
        </w:rPr>
        <w:t>е(</w:t>
      </w:r>
      <w:proofErr w:type="gramEnd"/>
      <w:r w:rsidRPr="00E832CB">
        <w:rPr>
          <w:sz w:val="28"/>
          <w:szCs w:val="28"/>
        </w:rPr>
        <w:t xml:space="preserve">бездействие) </w:t>
      </w:r>
      <w:proofErr w:type="spellStart"/>
      <w:r w:rsidRPr="00E832CB">
        <w:rPr>
          <w:sz w:val="28"/>
          <w:szCs w:val="28"/>
        </w:rPr>
        <w:t>органа,предоставляющего</w:t>
      </w:r>
      <w:proofErr w:type="spellEnd"/>
      <w:r w:rsidRPr="00E832CB">
        <w:rPr>
          <w:sz w:val="28"/>
          <w:szCs w:val="28"/>
        </w:rPr>
        <w:t xml:space="preserve"> муниципальную услугу, должностного лица, предоставляющегомуниципальнуюуслугу,муниципальногослужащего,руководителяоргана,предоставляющегомуниципальнуюуслугу.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proofErr w:type="spellStart"/>
      <w:r w:rsidRPr="00E832CB">
        <w:rPr>
          <w:sz w:val="28"/>
          <w:szCs w:val="28"/>
        </w:rPr>
        <w:t>орган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редоставляющиймуниципальнуюуслугу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Жалоба на решения и действи</w:t>
      </w:r>
      <w:proofErr w:type="gramStart"/>
      <w:r w:rsidRPr="00E832CB">
        <w:rPr>
          <w:sz w:val="28"/>
          <w:szCs w:val="28"/>
        </w:rPr>
        <w:t>я(</w:t>
      </w:r>
      <w:proofErr w:type="gramEnd"/>
      <w:r w:rsidRPr="00E832CB">
        <w:rPr>
          <w:sz w:val="28"/>
          <w:szCs w:val="28"/>
        </w:rPr>
        <w:t xml:space="preserve">бездействие) органа, предоставляющего </w:t>
      </w:r>
      <w:proofErr w:type="spellStart"/>
      <w:r w:rsidRPr="00E832CB">
        <w:rPr>
          <w:sz w:val="28"/>
          <w:szCs w:val="28"/>
        </w:rPr>
        <w:t>муниципальнуюуслугу</w:t>
      </w:r>
      <w:proofErr w:type="spellEnd"/>
      <w:r w:rsidRPr="00E832CB">
        <w:rPr>
          <w:sz w:val="28"/>
          <w:szCs w:val="28"/>
        </w:rPr>
        <w:t xml:space="preserve">, должностного лица органа, предоставляющего муниципальную услугу, </w:t>
      </w:r>
      <w:proofErr w:type="spellStart"/>
      <w:r w:rsidRPr="00E832CB">
        <w:rPr>
          <w:sz w:val="28"/>
          <w:szCs w:val="28"/>
        </w:rPr>
        <w:t>муниципальногослужащего</w:t>
      </w:r>
      <w:proofErr w:type="spellEnd"/>
      <w:r w:rsidRPr="00E832CB">
        <w:rPr>
          <w:sz w:val="28"/>
          <w:szCs w:val="28"/>
        </w:rPr>
        <w:t xml:space="preserve">, руководителя органа, предоставляющего муниципальную услугу, может </w:t>
      </w:r>
      <w:proofErr w:type="spellStart"/>
      <w:r w:rsidRPr="00E832CB">
        <w:rPr>
          <w:sz w:val="28"/>
          <w:szCs w:val="28"/>
        </w:rPr>
        <w:t>бытьнаправлена</w:t>
      </w:r>
      <w:proofErr w:type="spellEnd"/>
      <w:r w:rsidRPr="00E832CB">
        <w:rPr>
          <w:sz w:val="28"/>
          <w:szCs w:val="28"/>
        </w:rPr>
        <w:t xml:space="preserve"> по почте, </w:t>
      </w:r>
      <w:r w:rsidRPr="00E832CB">
        <w:rPr>
          <w:sz w:val="28"/>
          <w:szCs w:val="28"/>
        </w:rPr>
        <w:lastRenderedPageBreak/>
        <w:t xml:space="preserve">через МФЦ, с использованием </w:t>
      </w:r>
      <w:proofErr w:type="spellStart"/>
      <w:r w:rsidRPr="00E832CB">
        <w:rPr>
          <w:sz w:val="28"/>
          <w:szCs w:val="28"/>
        </w:rPr>
        <w:t>информационно-телекоммуникационнойсети</w:t>
      </w:r>
      <w:proofErr w:type="spellEnd"/>
      <w:r w:rsidRPr="00E832CB">
        <w:rPr>
          <w:sz w:val="28"/>
          <w:szCs w:val="28"/>
        </w:rPr>
        <w:t xml:space="preserve"> «Интернет», официального сайта органа, предоставляющего муниципальную услугу, </w:t>
      </w:r>
      <w:proofErr w:type="spellStart"/>
      <w:r w:rsidRPr="00E832CB">
        <w:rPr>
          <w:sz w:val="28"/>
          <w:szCs w:val="28"/>
        </w:rPr>
        <w:t>ЕПГУ,РПГУ,атакжеможетбытьпринят</w:t>
      </w:r>
      <w:r w:rsidR="00D757D7">
        <w:rPr>
          <w:sz w:val="28"/>
          <w:szCs w:val="28"/>
        </w:rPr>
        <w:t>а</w:t>
      </w:r>
      <w:proofErr w:type="spellEnd"/>
      <w:r w:rsidR="00D757D7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приличномприемезаявителя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Заявительможетобратитьсясжалобой</w:t>
      </w:r>
      <w:proofErr w:type="gramStart"/>
      <w:r w:rsidRPr="00E832CB">
        <w:rPr>
          <w:sz w:val="28"/>
          <w:szCs w:val="28"/>
        </w:rPr>
        <w:t>,в</w:t>
      </w:r>
      <w:proofErr w:type="gramEnd"/>
      <w:r w:rsidRPr="00E832CB">
        <w:rPr>
          <w:sz w:val="28"/>
          <w:szCs w:val="28"/>
        </w:rPr>
        <w:t>томчислевследующих</w:t>
      </w:r>
      <w:proofErr w:type="spellEnd"/>
      <w:r w:rsidR="00D757D7">
        <w:rPr>
          <w:sz w:val="28"/>
          <w:szCs w:val="28"/>
        </w:rPr>
        <w:t xml:space="preserve"> с</w:t>
      </w:r>
      <w:r w:rsidRPr="00E832CB">
        <w:rPr>
          <w:sz w:val="28"/>
          <w:szCs w:val="28"/>
        </w:rPr>
        <w:t>лучаях:</w:t>
      </w:r>
    </w:p>
    <w:p w:rsidR="003F5F1F" w:rsidRPr="00E832CB" w:rsidRDefault="00D757D7" w:rsidP="003F5F1F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</w:t>
      </w:r>
      <w:r w:rsidR="003F5F1F" w:rsidRPr="00E832CB">
        <w:rPr>
          <w:sz w:val="28"/>
          <w:szCs w:val="28"/>
        </w:rPr>
        <w:t>арушениесрокарегистрациизапросаопредоставлениимуниципальнойуслуги;</w:t>
      </w:r>
    </w:p>
    <w:p w:rsidR="003F5F1F" w:rsidRPr="00E832CB" w:rsidRDefault="00D757D7" w:rsidP="003F5F1F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Н</w:t>
      </w:r>
      <w:r w:rsidR="003F5F1F" w:rsidRPr="00E832CB">
        <w:rPr>
          <w:sz w:val="28"/>
          <w:szCs w:val="28"/>
        </w:rPr>
        <w:t>арушениесрокапредоставлениямуниципальнойуслуги</w:t>
      </w:r>
      <w:proofErr w:type="spellEnd"/>
      <w:r w:rsidR="003F5F1F"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требование у заявителя документов или информации либо осуществления действий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 xml:space="preserve">редставлениеилиосуществлениекоторыхнепредусмотренонормативнымиправовымиактамиРоссийской Федерации, нормативными правовыми актами субъектов Российской </w:t>
      </w:r>
      <w:proofErr w:type="spellStart"/>
      <w:r w:rsidRPr="00E832CB">
        <w:rPr>
          <w:sz w:val="28"/>
          <w:szCs w:val="28"/>
        </w:rPr>
        <w:t>Федерации,муниципальнымиправовымиактамиля</w:t>
      </w:r>
      <w:proofErr w:type="spellEnd"/>
      <w:r w:rsidRPr="00E832CB">
        <w:rPr>
          <w:sz w:val="28"/>
          <w:szCs w:val="28"/>
        </w:rPr>
        <w:t xml:space="preserve"> предоставления </w:t>
      </w:r>
      <w:proofErr w:type="spellStart"/>
      <w:r w:rsidRPr="00E832CB">
        <w:rPr>
          <w:sz w:val="28"/>
          <w:szCs w:val="28"/>
        </w:rPr>
        <w:t>муниципальнойуслуги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отказ в приеме документов, предоставление которых предусмотрено </w:t>
      </w:r>
      <w:proofErr w:type="spellStart"/>
      <w:r w:rsidRPr="00E832CB">
        <w:rPr>
          <w:sz w:val="28"/>
          <w:szCs w:val="28"/>
        </w:rPr>
        <w:t>нормативнымиправовыми</w:t>
      </w:r>
      <w:proofErr w:type="spellEnd"/>
      <w:r w:rsidRPr="00E832CB">
        <w:rPr>
          <w:sz w:val="28"/>
          <w:szCs w:val="28"/>
        </w:rPr>
        <w:t xml:space="preserve"> актами Российской Федерации, нормативными правовыми актами Самарской области</w:t>
      </w:r>
      <w:proofErr w:type="gramStart"/>
      <w:r w:rsidRPr="00E832CB">
        <w:rPr>
          <w:sz w:val="28"/>
          <w:szCs w:val="28"/>
        </w:rPr>
        <w:t>,м</w:t>
      </w:r>
      <w:proofErr w:type="gramEnd"/>
      <w:r w:rsidRPr="00E832CB">
        <w:rPr>
          <w:sz w:val="28"/>
          <w:szCs w:val="28"/>
        </w:rPr>
        <w:t>униципальнымиправовымиактамидляпредоставлениямуниципальнойуслуги,у заявителя;</w:t>
      </w:r>
    </w:p>
    <w:p w:rsidR="003F5F1F" w:rsidRPr="00E832CB" w:rsidRDefault="003F5F1F" w:rsidP="003F5F1F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отказвпредоставлениимуниципальнойуслуги</w:t>
      </w:r>
      <w:proofErr w:type="gramStart"/>
      <w:r w:rsidRPr="00E832CB">
        <w:rPr>
          <w:sz w:val="28"/>
          <w:szCs w:val="28"/>
        </w:rPr>
        <w:t>,е</w:t>
      </w:r>
      <w:proofErr w:type="gramEnd"/>
      <w:r w:rsidRPr="00E832CB">
        <w:rPr>
          <w:sz w:val="28"/>
          <w:szCs w:val="28"/>
        </w:rPr>
        <w:t>слиоснованияотказанепредусмотрены</w:t>
      </w:r>
      <w:r w:rsidR="003D49A9">
        <w:rPr>
          <w:sz w:val="28"/>
          <w:szCs w:val="28"/>
        </w:rPr>
        <w:t xml:space="preserve"> ф</w:t>
      </w:r>
      <w:r w:rsidRPr="00E832CB">
        <w:rPr>
          <w:sz w:val="28"/>
          <w:szCs w:val="28"/>
        </w:rPr>
        <w:t>едеральными законами и принятыми в соответствии с ними иными нормативными правовыми</w:t>
      </w:r>
      <w:r w:rsidR="003D49A9">
        <w:rPr>
          <w:sz w:val="28"/>
          <w:szCs w:val="28"/>
        </w:rPr>
        <w:t xml:space="preserve"> а</w:t>
      </w:r>
      <w:r w:rsidRPr="00E832CB">
        <w:rPr>
          <w:sz w:val="28"/>
          <w:szCs w:val="28"/>
        </w:rPr>
        <w:t xml:space="preserve">ктами Российской Федерации, законами и иными нормативными правовыми актами Самарской </w:t>
      </w:r>
      <w:proofErr w:type="spellStart"/>
      <w:r w:rsidRPr="00E832CB">
        <w:rPr>
          <w:sz w:val="28"/>
          <w:szCs w:val="28"/>
        </w:rPr>
        <w:t>области,муниципальнымиправовымиактами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затребование с заявителя при предоставлении муниципальной услуги платы, непредусмотреннойнормативнымиправовымиактамиРоссийскойФедерации</w:t>
      </w:r>
      <w:proofErr w:type="gramStart"/>
      <w:r w:rsidRPr="00E832CB">
        <w:rPr>
          <w:sz w:val="28"/>
          <w:szCs w:val="28"/>
        </w:rPr>
        <w:t>,н</w:t>
      </w:r>
      <w:proofErr w:type="gramEnd"/>
      <w:r w:rsidRPr="00E832CB">
        <w:rPr>
          <w:sz w:val="28"/>
          <w:szCs w:val="28"/>
        </w:rPr>
        <w:t xml:space="preserve">ормативнымиправовымиактамиСамарской </w:t>
      </w:r>
      <w:proofErr w:type="spellStart"/>
      <w:r w:rsidRPr="00E832CB">
        <w:rPr>
          <w:sz w:val="28"/>
          <w:szCs w:val="28"/>
        </w:rPr>
        <w:t>области,муниципальнымиправовымиактами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отказ органа, предоставляющего муниципальную услугу, должностного лица </w:t>
      </w:r>
      <w:proofErr w:type="spellStart"/>
      <w:r w:rsidRPr="00E832CB">
        <w:rPr>
          <w:sz w:val="28"/>
          <w:szCs w:val="28"/>
        </w:rPr>
        <w:t>органа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редоставляющегомуниципальнуюуслугу</w:t>
      </w:r>
      <w:proofErr w:type="spellEnd"/>
      <w:r w:rsidRPr="00E832CB">
        <w:rPr>
          <w:sz w:val="28"/>
          <w:szCs w:val="28"/>
        </w:rPr>
        <w:t>, многофункциональногоцентра,работникамногофункциональногоцентра,организаций,предусмотренныхчастью</w:t>
      </w:r>
      <w:r w:rsidRPr="00E832CB">
        <w:rPr>
          <w:sz w:val="28"/>
          <w:szCs w:val="28"/>
        </w:rPr>
        <w:tab/>
        <w:t xml:space="preserve">1.1статьи16Федерального закона №210, или их работников в исправлении допущенных ими опечаток иошибокввыданныхврезультатепредоставлениямуниципальнойуслугидокументахлибонарушениеустановленного </w:t>
      </w:r>
      <w:proofErr w:type="spellStart"/>
      <w:r w:rsidRPr="00E832CB">
        <w:rPr>
          <w:sz w:val="28"/>
          <w:szCs w:val="28"/>
        </w:rPr>
        <w:t>срокатакихисправлений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нарушениесрокаилипорядкавыдачидокументовпорезультатампредоставлениямуниципальнойуслуги;</w:t>
      </w:r>
    </w:p>
    <w:p w:rsidR="003F5F1F" w:rsidRPr="00E832CB" w:rsidRDefault="003F5F1F" w:rsidP="003F5F1F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приостановление предоставления муниципальной услуги, если основанияприостановлениянепредусмотреныфедеральнымизаконамиипринятымивсоответствииснимииными нормативными правовыми актами Российской Федерации, законами и </w:t>
      </w:r>
      <w:proofErr w:type="spellStart"/>
      <w:r w:rsidRPr="00E832CB">
        <w:rPr>
          <w:sz w:val="28"/>
          <w:szCs w:val="28"/>
        </w:rPr>
        <w:t>иныминормативными</w:t>
      </w:r>
      <w:proofErr w:type="spellEnd"/>
      <w:r w:rsidRPr="00E832CB">
        <w:rPr>
          <w:sz w:val="28"/>
          <w:szCs w:val="28"/>
        </w:rPr>
        <w:t xml:space="preserve"> правовыми актами Самарской области, </w:t>
      </w:r>
      <w:proofErr w:type="spellStart"/>
      <w:r w:rsidRPr="00E832CB">
        <w:rPr>
          <w:sz w:val="28"/>
          <w:szCs w:val="28"/>
        </w:rPr>
        <w:t>муниципальнымиправовымиактами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6"/>
        </w:numPr>
        <w:tabs>
          <w:tab w:val="left" w:pos="105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требование у заявителя при предоставлении муниципальной услуги документов </w:t>
      </w:r>
      <w:proofErr w:type="spellStart"/>
      <w:r w:rsidRPr="00E832CB">
        <w:rPr>
          <w:sz w:val="28"/>
          <w:szCs w:val="28"/>
        </w:rPr>
        <w:t>илиинформации</w:t>
      </w:r>
      <w:proofErr w:type="spellEnd"/>
      <w:r w:rsidRPr="00E832CB">
        <w:rPr>
          <w:sz w:val="28"/>
          <w:szCs w:val="28"/>
        </w:rPr>
        <w:t xml:space="preserve">, отсутствие и (или) недостоверность которых не указывались при </w:t>
      </w:r>
      <w:proofErr w:type="spellStart"/>
      <w:r w:rsidRPr="00E832CB">
        <w:rPr>
          <w:sz w:val="28"/>
          <w:szCs w:val="28"/>
        </w:rPr>
        <w:t>первоначальномотказе</w:t>
      </w:r>
      <w:proofErr w:type="spellEnd"/>
      <w:r w:rsidRPr="00E832CB">
        <w:rPr>
          <w:sz w:val="28"/>
          <w:szCs w:val="28"/>
        </w:rPr>
        <w:t xml:space="preserve"> в приеме документов, необходимых для предоставления муниципальной услуги, заисключениемслучаев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редусмотренныхпунктом4части1статьи7Федерального</w:t>
      </w:r>
      <w:r w:rsidRPr="00E832CB">
        <w:rPr>
          <w:sz w:val="28"/>
          <w:szCs w:val="28"/>
        </w:rPr>
        <w:lastRenderedPageBreak/>
        <w:t>законаN210-ФЗ.</w:t>
      </w:r>
    </w:p>
    <w:p w:rsidR="003F5F1F" w:rsidRPr="00E832CB" w:rsidRDefault="003F5F1F" w:rsidP="003F5F1F">
      <w:pPr>
        <w:pStyle w:val="a3"/>
        <w:ind w:firstLine="510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Жалобадолжнасодержать</w:t>
      </w:r>
      <w:proofErr w:type="spellEnd"/>
      <w:r w:rsidRPr="00E832CB">
        <w:rPr>
          <w:sz w:val="28"/>
          <w:szCs w:val="28"/>
        </w:rPr>
        <w:t>:</w:t>
      </w:r>
    </w:p>
    <w:p w:rsidR="003F5F1F" w:rsidRPr="00E832CB" w:rsidRDefault="003F5F1F" w:rsidP="003F5F1F">
      <w:pPr>
        <w:pStyle w:val="a5"/>
        <w:numPr>
          <w:ilvl w:val="0"/>
          <w:numId w:val="5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наименование органа, предоставляющего муниципальную услугу, должностного лицаоргана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редоставляющегомуниципальнуюуслугу,либомуниципальногослужащего,решенияидействия(бездействие)которых обжалуются;</w:t>
      </w:r>
    </w:p>
    <w:p w:rsidR="003F5F1F" w:rsidRPr="00E832CB" w:rsidRDefault="003F5F1F" w:rsidP="003F5F1F">
      <w:pPr>
        <w:pStyle w:val="a5"/>
        <w:numPr>
          <w:ilvl w:val="0"/>
          <w:numId w:val="5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фамилию, имя, отчеств</w:t>
      </w:r>
      <w:proofErr w:type="gramStart"/>
      <w:r w:rsidRPr="00E832CB">
        <w:rPr>
          <w:sz w:val="28"/>
          <w:szCs w:val="28"/>
        </w:rPr>
        <w:t>о(</w:t>
      </w:r>
      <w:proofErr w:type="gramEnd"/>
      <w:r w:rsidRPr="00E832CB">
        <w:rPr>
          <w:sz w:val="28"/>
          <w:szCs w:val="28"/>
        </w:rPr>
        <w:t xml:space="preserve">последнее - при наличии), сведения о месте </w:t>
      </w:r>
      <w:proofErr w:type="spellStart"/>
      <w:r w:rsidRPr="00E832CB">
        <w:rPr>
          <w:sz w:val="28"/>
          <w:szCs w:val="28"/>
        </w:rPr>
        <w:t>жительствазаявителя</w:t>
      </w:r>
      <w:proofErr w:type="spellEnd"/>
      <w:r w:rsidRPr="00E832CB">
        <w:rPr>
          <w:sz w:val="28"/>
          <w:szCs w:val="28"/>
        </w:rPr>
        <w:t xml:space="preserve"> - физического лица либо наименование, сведения о месте нахождения заявителя –юридическоголица,атакженомер(номера)контактноготелефона,адрес(адреса)электроннойпочты(приналичии)ипочтовыйадрес,покоторымдолженбытьнаправленответзаявителю;</w:t>
      </w:r>
    </w:p>
    <w:p w:rsidR="003F5F1F" w:rsidRPr="00E832CB" w:rsidRDefault="003F5F1F" w:rsidP="003F5F1F">
      <w:pPr>
        <w:pStyle w:val="a5"/>
        <w:numPr>
          <w:ilvl w:val="0"/>
          <w:numId w:val="4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сведенияобобжалуемыхрешенияхидействия</w:t>
      </w:r>
      <w:proofErr w:type="gramStart"/>
      <w:r w:rsidRPr="00E832CB">
        <w:rPr>
          <w:sz w:val="28"/>
          <w:szCs w:val="28"/>
        </w:rPr>
        <w:t>х(</w:t>
      </w:r>
      <w:proofErr w:type="gramEnd"/>
      <w:r w:rsidRPr="00E832CB">
        <w:rPr>
          <w:sz w:val="28"/>
          <w:szCs w:val="28"/>
        </w:rPr>
        <w:t xml:space="preserve">бездействии)органа,предоставляющегомуниципальную услугу, должностного лица органа, предоставляющего муниципальную </w:t>
      </w:r>
      <w:proofErr w:type="spellStart"/>
      <w:r w:rsidRPr="00E832CB">
        <w:rPr>
          <w:sz w:val="28"/>
          <w:szCs w:val="28"/>
        </w:rPr>
        <w:t>услугу,либомуниципального</w:t>
      </w:r>
      <w:proofErr w:type="spellEnd"/>
      <w:r w:rsidRPr="00E832CB">
        <w:rPr>
          <w:sz w:val="28"/>
          <w:szCs w:val="28"/>
        </w:rPr>
        <w:t xml:space="preserve"> служащего;</w:t>
      </w:r>
    </w:p>
    <w:p w:rsidR="003F5F1F" w:rsidRPr="00973E56" w:rsidRDefault="003F5F1F" w:rsidP="0017154F">
      <w:pPr>
        <w:pStyle w:val="a5"/>
        <w:numPr>
          <w:ilvl w:val="0"/>
          <w:numId w:val="4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973E56">
        <w:rPr>
          <w:sz w:val="28"/>
          <w:szCs w:val="28"/>
        </w:rPr>
        <w:t>доводы, на основании которых заявитель не согласен с решением и действием(бездействием) органа, предоставляющего муниципальную услугу, должностного лица органа,предоставляющегомуниципальнуюуслугу,либомуниципальногослужащего</w:t>
      </w:r>
      <w:proofErr w:type="gramStart"/>
      <w:r w:rsidRPr="00973E56">
        <w:rPr>
          <w:sz w:val="28"/>
          <w:szCs w:val="28"/>
        </w:rPr>
        <w:t>.З</w:t>
      </w:r>
      <w:proofErr w:type="gramEnd"/>
      <w:r w:rsidRPr="00973E56">
        <w:rPr>
          <w:sz w:val="28"/>
          <w:szCs w:val="28"/>
        </w:rPr>
        <w:t xml:space="preserve">аявителеммогутбыть представлены документы(при наличии), подтверждающие доводы заявителя, либо </w:t>
      </w:r>
      <w:proofErr w:type="spellStart"/>
      <w:r w:rsidRPr="00973E56">
        <w:rPr>
          <w:sz w:val="28"/>
          <w:szCs w:val="28"/>
        </w:rPr>
        <w:t>ихкопии</w:t>
      </w:r>
      <w:proofErr w:type="spellEnd"/>
      <w:r w:rsidRPr="00973E56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Орган местного самоуправления, организации и уполномоченные на </w:t>
      </w:r>
      <w:proofErr w:type="spellStart"/>
      <w:r w:rsidRPr="00E832CB">
        <w:rPr>
          <w:sz w:val="28"/>
          <w:szCs w:val="28"/>
        </w:rPr>
        <w:t>рассмотрениежалобы</w:t>
      </w:r>
      <w:proofErr w:type="spellEnd"/>
      <w:r w:rsidRPr="00E832CB">
        <w:rPr>
          <w:sz w:val="28"/>
          <w:szCs w:val="28"/>
        </w:rPr>
        <w:t xml:space="preserve"> лица, которым может быть направлена жалоба заявителя в досудебном (внесудебном</w:t>
      </w:r>
      <w:proofErr w:type="gramStart"/>
      <w:r w:rsidRPr="00E832CB">
        <w:rPr>
          <w:sz w:val="28"/>
          <w:szCs w:val="28"/>
        </w:rPr>
        <w:t>)п</w:t>
      </w:r>
      <w:proofErr w:type="gramEnd"/>
      <w:r w:rsidRPr="00E832CB">
        <w:rPr>
          <w:sz w:val="28"/>
          <w:szCs w:val="28"/>
        </w:rPr>
        <w:t>орядке.</w:t>
      </w:r>
    </w:p>
    <w:p w:rsidR="003F5F1F" w:rsidRPr="00095A5B" w:rsidRDefault="003F5F1F" w:rsidP="003F5F1F">
      <w:pPr>
        <w:tabs>
          <w:tab w:val="left" w:pos="1180"/>
          <w:tab w:val="left" w:pos="10206"/>
        </w:tabs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095A5B">
        <w:rPr>
          <w:rFonts w:ascii="Times New Roman" w:hAnsi="Times New Roman" w:cs="Times New Roman"/>
          <w:sz w:val="28"/>
          <w:szCs w:val="28"/>
        </w:rPr>
        <w:t xml:space="preserve">В </w:t>
      </w:r>
      <w:r w:rsidRPr="00095A5B">
        <w:rPr>
          <w:rFonts w:ascii="Times New Roman" w:eastAsia="Calibri" w:hAnsi="Times New Roman" w:cs="Times New Roman"/>
          <w:sz w:val="28"/>
          <w:szCs w:val="28"/>
        </w:rPr>
        <w:t>досудебном (внесудебном) порядке заявитель (представитель) вправе обратиться с жалобой в письменной форме на бумажном носителе или в электронной форме</w:t>
      </w:r>
      <w:r w:rsidRPr="00095A5B">
        <w:rPr>
          <w:rFonts w:ascii="Times New Roman" w:hAnsi="Times New Roman" w:cs="Times New Roman"/>
          <w:sz w:val="28"/>
          <w:szCs w:val="28"/>
        </w:rPr>
        <w:t>: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Жалобынарешения</w:t>
      </w:r>
      <w:proofErr w:type="gramStart"/>
      <w:r w:rsidRPr="00E832CB">
        <w:rPr>
          <w:sz w:val="28"/>
          <w:szCs w:val="28"/>
        </w:rPr>
        <w:t>,д</w:t>
      </w:r>
      <w:proofErr w:type="gramEnd"/>
      <w:r w:rsidRPr="00E832CB">
        <w:rPr>
          <w:sz w:val="28"/>
          <w:szCs w:val="28"/>
        </w:rPr>
        <w:t xml:space="preserve">ействия(бездействия)должностныхлицрассматриваютсявпорядкеи сроки, установленные Федеральный закон от02.05.2006 №59-ФЗ«О порядке </w:t>
      </w:r>
      <w:proofErr w:type="spellStart"/>
      <w:r w:rsidRPr="00E832CB">
        <w:rPr>
          <w:sz w:val="28"/>
          <w:szCs w:val="28"/>
        </w:rPr>
        <w:t>рассмотренияобращенийгражданРоссийскойФедерации</w:t>
      </w:r>
      <w:proofErr w:type="spellEnd"/>
      <w:r w:rsidRPr="00E832CB">
        <w:rPr>
          <w:sz w:val="28"/>
          <w:szCs w:val="28"/>
        </w:rPr>
        <w:t>».</w:t>
      </w:r>
    </w:p>
    <w:p w:rsidR="003F5F1F" w:rsidRPr="00E832CB" w:rsidRDefault="003F5F1F" w:rsidP="003F5F1F">
      <w:pPr>
        <w:pStyle w:val="a5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Способыинформированиязаявителейопорядке</w:t>
      </w:r>
      <w:proofErr w:type="spellEnd"/>
      <w:r w:rsidRPr="00E832CB">
        <w:rPr>
          <w:sz w:val="28"/>
          <w:szCs w:val="28"/>
        </w:rPr>
        <w:t xml:space="preserve"> подачи </w:t>
      </w:r>
      <w:proofErr w:type="spellStart"/>
      <w:r w:rsidRPr="00E832CB">
        <w:rPr>
          <w:sz w:val="28"/>
          <w:szCs w:val="28"/>
        </w:rPr>
        <w:t>рассмотренияжалобы</w:t>
      </w:r>
      <w:proofErr w:type="gramStart"/>
      <w:r w:rsidRPr="00E832CB">
        <w:rPr>
          <w:sz w:val="28"/>
          <w:szCs w:val="28"/>
        </w:rPr>
        <w:t>,в</w:t>
      </w:r>
      <w:proofErr w:type="gramEnd"/>
      <w:r w:rsidRPr="00E832CB">
        <w:rPr>
          <w:sz w:val="28"/>
          <w:szCs w:val="28"/>
        </w:rPr>
        <w:t>томчислесиспользованиемЕПГУ</w:t>
      </w:r>
      <w:proofErr w:type="spellEnd"/>
      <w:r w:rsidRPr="00E832CB">
        <w:rPr>
          <w:sz w:val="28"/>
          <w:szCs w:val="28"/>
        </w:rPr>
        <w:t>, РПГУ.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Не позднее дня, следующего за днем принятия решения, заявителю в письменной форме </w:t>
      </w:r>
      <w:proofErr w:type="spellStart"/>
      <w:r w:rsidRPr="00E832CB">
        <w:rPr>
          <w:sz w:val="28"/>
          <w:szCs w:val="28"/>
        </w:rPr>
        <w:t>и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о</w:t>
      </w:r>
      <w:proofErr w:type="spellEnd"/>
      <w:r w:rsidRPr="00E832CB">
        <w:rPr>
          <w:sz w:val="28"/>
          <w:szCs w:val="28"/>
        </w:rPr>
        <w:t xml:space="preserve"> желанию заявителя, в электронной форме направляется мотивированный ответ о </w:t>
      </w:r>
      <w:proofErr w:type="spellStart"/>
      <w:r w:rsidRPr="00E832CB">
        <w:rPr>
          <w:sz w:val="28"/>
          <w:szCs w:val="28"/>
        </w:rPr>
        <w:t>результатахрассмотренияжалобы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случае признания жалобы подлежащей удовлетворению в ответе заявителю даетсяинформацияодействиях</w:t>
      </w:r>
      <w:proofErr w:type="gramStart"/>
      <w:r w:rsidRPr="00E832CB">
        <w:rPr>
          <w:sz w:val="28"/>
          <w:szCs w:val="28"/>
        </w:rPr>
        <w:t>,о</w:t>
      </w:r>
      <w:proofErr w:type="gramEnd"/>
      <w:r w:rsidRPr="00E832CB">
        <w:rPr>
          <w:sz w:val="28"/>
          <w:szCs w:val="28"/>
        </w:rPr>
        <w:t xml:space="preserve">существляемыхорганом,предоставляющиммуниципальнуюуслугу,вцелях незамедлительного устранения выявленных нарушений при оказании </w:t>
      </w:r>
      <w:proofErr w:type="spellStart"/>
      <w:r w:rsidRPr="00E832CB">
        <w:rPr>
          <w:sz w:val="28"/>
          <w:szCs w:val="28"/>
        </w:rPr>
        <w:t>муниципальнойуслуги</w:t>
      </w:r>
      <w:proofErr w:type="spellEnd"/>
      <w:r w:rsidRPr="00E832CB">
        <w:rPr>
          <w:sz w:val="28"/>
          <w:szCs w:val="28"/>
        </w:rPr>
        <w:t xml:space="preserve">, а также приносятся извинения за доставленные неудобства и указывается информация </w:t>
      </w:r>
      <w:proofErr w:type="spellStart"/>
      <w:r w:rsidRPr="00E832CB">
        <w:rPr>
          <w:sz w:val="28"/>
          <w:szCs w:val="28"/>
        </w:rPr>
        <w:t>одальнейших</w:t>
      </w:r>
      <w:proofErr w:type="spellEnd"/>
      <w:r w:rsidRPr="00E832CB">
        <w:rPr>
          <w:sz w:val="28"/>
          <w:szCs w:val="28"/>
        </w:rPr>
        <w:t xml:space="preserve"> действиях, которые необходимо совершить заявителю в целях </w:t>
      </w:r>
      <w:proofErr w:type="spellStart"/>
      <w:r w:rsidRPr="00E832CB">
        <w:rPr>
          <w:sz w:val="28"/>
          <w:szCs w:val="28"/>
        </w:rPr>
        <w:t>получениямуниципальнойуслуги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случае признания </w:t>
      </w:r>
      <w:proofErr w:type="gramStart"/>
      <w:r w:rsidRPr="00E832CB">
        <w:rPr>
          <w:sz w:val="28"/>
          <w:szCs w:val="28"/>
        </w:rPr>
        <w:t>жалобы</w:t>
      </w:r>
      <w:proofErr w:type="gramEnd"/>
      <w:r w:rsidRPr="00E832CB">
        <w:rPr>
          <w:sz w:val="28"/>
          <w:szCs w:val="28"/>
        </w:rPr>
        <w:t xml:space="preserve"> не подлежащей удовлетворению в ответе заявителю </w:t>
      </w:r>
      <w:proofErr w:type="spellStart"/>
      <w:r w:rsidRPr="00E832CB">
        <w:rPr>
          <w:sz w:val="28"/>
          <w:szCs w:val="28"/>
        </w:rPr>
        <w:t>даютсяаргументированные</w:t>
      </w:r>
      <w:proofErr w:type="spellEnd"/>
      <w:r w:rsidRPr="00E832CB">
        <w:rPr>
          <w:sz w:val="28"/>
          <w:szCs w:val="28"/>
        </w:rPr>
        <w:t xml:space="preserve"> разъяснения о причинах принятого </w:t>
      </w:r>
      <w:r w:rsidRPr="00E832CB">
        <w:rPr>
          <w:sz w:val="28"/>
          <w:szCs w:val="28"/>
        </w:rPr>
        <w:lastRenderedPageBreak/>
        <w:t xml:space="preserve">решения, а также информация о </w:t>
      </w:r>
      <w:proofErr w:type="spellStart"/>
      <w:r w:rsidRPr="00E832CB">
        <w:rPr>
          <w:sz w:val="28"/>
          <w:szCs w:val="28"/>
        </w:rPr>
        <w:t>порядкеобжалованияпринятого</w:t>
      </w:r>
      <w:proofErr w:type="spellEnd"/>
      <w:r w:rsidRPr="00E832CB">
        <w:rPr>
          <w:sz w:val="28"/>
          <w:szCs w:val="28"/>
        </w:rPr>
        <w:t xml:space="preserve"> решения.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Вслучаеустановлениявходеилипорезультатамрассмотренияжалобыпризнаковсоставаадминистративного правонарушения или преступления должностное лицо, </w:t>
      </w:r>
      <w:proofErr w:type="spellStart"/>
      <w:r w:rsidRPr="00E832CB">
        <w:rPr>
          <w:sz w:val="28"/>
          <w:szCs w:val="28"/>
        </w:rPr>
        <w:t>наделенныеполномочиями</w:t>
      </w:r>
      <w:proofErr w:type="spellEnd"/>
      <w:r w:rsidRPr="00E832CB">
        <w:rPr>
          <w:sz w:val="28"/>
          <w:szCs w:val="28"/>
        </w:rPr>
        <w:t xml:space="preserve"> по рассмотрению жалоб незамедлительно направляют имеющиеся материалы </w:t>
      </w:r>
      <w:proofErr w:type="spellStart"/>
      <w:r w:rsidRPr="00E832CB">
        <w:rPr>
          <w:sz w:val="28"/>
          <w:szCs w:val="28"/>
        </w:rPr>
        <w:t>ворганыпрокуратуры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Перечень нормативных правовых актов, регулирующих порядок досудебног</w:t>
      </w:r>
      <w:proofErr w:type="gramStart"/>
      <w:r w:rsidRPr="00E832CB">
        <w:rPr>
          <w:sz w:val="28"/>
          <w:szCs w:val="28"/>
        </w:rPr>
        <w:t>о(</w:t>
      </w:r>
      <w:proofErr w:type="gramEnd"/>
      <w:r w:rsidRPr="00E832CB">
        <w:rPr>
          <w:sz w:val="28"/>
          <w:szCs w:val="28"/>
        </w:rPr>
        <w:t xml:space="preserve">внесудебного) обжалования решений и действий(бездействия) органа, </w:t>
      </w:r>
      <w:proofErr w:type="spellStart"/>
      <w:r w:rsidRPr="00E832CB">
        <w:rPr>
          <w:sz w:val="28"/>
          <w:szCs w:val="28"/>
        </w:rPr>
        <w:t>предоставляющегомуниципальнуюуслугу</w:t>
      </w:r>
      <w:proofErr w:type="spellEnd"/>
      <w:r w:rsidRPr="00E832CB">
        <w:rPr>
          <w:sz w:val="28"/>
          <w:szCs w:val="28"/>
        </w:rPr>
        <w:t xml:space="preserve">, </w:t>
      </w:r>
      <w:proofErr w:type="spellStart"/>
      <w:r w:rsidRPr="00E832CB">
        <w:rPr>
          <w:sz w:val="28"/>
          <w:szCs w:val="28"/>
        </w:rPr>
        <w:t>атакже</w:t>
      </w:r>
      <w:proofErr w:type="spellEnd"/>
      <w:r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егодолжностныхлиц</w:t>
      </w:r>
      <w:proofErr w:type="spellEnd"/>
      <w:r w:rsidRPr="00E832CB">
        <w:rPr>
          <w:sz w:val="28"/>
          <w:szCs w:val="28"/>
        </w:rPr>
        <w:t>.</w:t>
      </w:r>
    </w:p>
    <w:p w:rsidR="00095A5B" w:rsidRDefault="00095A5B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Порядок досудебног</w:t>
      </w:r>
      <w:proofErr w:type="gramStart"/>
      <w:r w:rsidRPr="00E832CB">
        <w:rPr>
          <w:sz w:val="28"/>
          <w:szCs w:val="28"/>
        </w:rPr>
        <w:t>о(</w:t>
      </w:r>
      <w:proofErr w:type="gramEnd"/>
      <w:r w:rsidRPr="00E832CB">
        <w:rPr>
          <w:sz w:val="28"/>
          <w:szCs w:val="28"/>
        </w:rPr>
        <w:t xml:space="preserve">внесудебного) обжалования решений и действий(бездействия)органа, предоставляющего муниципальную услугу, а также его должностных лиц, </w:t>
      </w:r>
      <w:proofErr w:type="spellStart"/>
      <w:r w:rsidRPr="00E832CB">
        <w:rPr>
          <w:sz w:val="28"/>
          <w:szCs w:val="28"/>
        </w:rPr>
        <w:t>руководителяуполномоченного</w:t>
      </w:r>
      <w:proofErr w:type="spellEnd"/>
      <w:r w:rsidRPr="00E832CB">
        <w:rPr>
          <w:sz w:val="28"/>
          <w:szCs w:val="28"/>
        </w:rPr>
        <w:t xml:space="preserve"> органа либо специалиста уполномоченного органа осуществляется </w:t>
      </w:r>
      <w:proofErr w:type="spellStart"/>
      <w:r w:rsidRPr="00E832CB">
        <w:rPr>
          <w:sz w:val="28"/>
          <w:szCs w:val="28"/>
        </w:rPr>
        <w:t>всоответствии</w:t>
      </w:r>
      <w:proofErr w:type="spellEnd"/>
      <w:r w:rsidRPr="00E832CB">
        <w:rPr>
          <w:sz w:val="28"/>
          <w:szCs w:val="28"/>
        </w:rPr>
        <w:t xml:space="preserve"> с Федеральным законом №210-ФЗ, постановлением Правительства РоссийскойФедерацииот16.08.2012№840«Опорядкеподачиирассмотренияжалобна решения </w:t>
      </w:r>
      <w:proofErr w:type="spellStart"/>
      <w:r w:rsidRPr="00E832CB">
        <w:rPr>
          <w:sz w:val="28"/>
          <w:szCs w:val="28"/>
        </w:rPr>
        <w:t>идействия</w:t>
      </w:r>
      <w:proofErr w:type="spellEnd"/>
      <w:r w:rsidRPr="00E832CB">
        <w:rPr>
          <w:sz w:val="28"/>
          <w:szCs w:val="28"/>
        </w:rPr>
        <w:t xml:space="preserve">(бездействие) федеральных органов исполнительной власти и их должностных лиц, </w:t>
      </w:r>
      <w:proofErr w:type="spellStart"/>
      <w:r w:rsidRPr="00E832CB">
        <w:rPr>
          <w:sz w:val="28"/>
          <w:szCs w:val="28"/>
        </w:rPr>
        <w:t>федеральныхгосударственных</w:t>
      </w:r>
      <w:proofErr w:type="spellEnd"/>
      <w:r w:rsidRPr="00E832CB">
        <w:rPr>
          <w:sz w:val="28"/>
          <w:szCs w:val="28"/>
        </w:rPr>
        <w:t xml:space="preserve"> служащих, должностных лиц государственных внебюджетных </w:t>
      </w:r>
      <w:proofErr w:type="spellStart"/>
      <w:r w:rsidRPr="00E832CB">
        <w:rPr>
          <w:sz w:val="28"/>
          <w:szCs w:val="28"/>
        </w:rPr>
        <w:t>фондовРоссийской</w:t>
      </w:r>
      <w:proofErr w:type="spellEnd"/>
      <w:r w:rsidRPr="00E832CB">
        <w:rPr>
          <w:sz w:val="28"/>
          <w:szCs w:val="28"/>
        </w:rPr>
        <w:t xml:space="preserve"> Федерации, государственных корпораций, наделенных в соответствии </w:t>
      </w:r>
      <w:proofErr w:type="spellStart"/>
      <w:r w:rsidRPr="00E832CB">
        <w:rPr>
          <w:sz w:val="28"/>
          <w:szCs w:val="28"/>
        </w:rPr>
        <w:t>сфедеральными</w:t>
      </w:r>
      <w:proofErr w:type="spellEnd"/>
      <w:r w:rsidRPr="00E832CB">
        <w:rPr>
          <w:sz w:val="28"/>
          <w:szCs w:val="28"/>
        </w:rPr>
        <w:t xml:space="preserve"> законами полномочиями по предоставлению государственных услуг </w:t>
      </w:r>
      <w:proofErr w:type="spellStart"/>
      <w:r w:rsidRPr="00E832CB">
        <w:rPr>
          <w:sz w:val="28"/>
          <w:szCs w:val="28"/>
        </w:rPr>
        <w:t>вустановленной</w:t>
      </w:r>
      <w:proofErr w:type="spellEnd"/>
      <w:r w:rsidRPr="00E832CB">
        <w:rPr>
          <w:sz w:val="28"/>
          <w:szCs w:val="28"/>
        </w:rPr>
        <w:t xml:space="preserve"> сфере деятельности, и их должностных лиц, организаций, предусмотренныхчастью1.1статьи16Федеральногозакона</w:t>
      </w:r>
      <w:proofErr w:type="gramStart"/>
      <w:r w:rsidRPr="00E832CB">
        <w:rPr>
          <w:sz w:val="28"/>
          <w:szCs w:val="28"/>
        </w:rPr>
        <w:t>«О</w:t>
      </w:r>
      <w:proofErr w:type="gramEnd"/>
      <w:r w:rsidRPr="00E832CB">
        <w:rPr>
          <w:sz w:val="28"/>
          <w:szCs w:val="28"/>
        </w:rPr>
        <w:t xml:space="preserve">борганизациипредоставлениягосударственныхимуниципальных услуг», и их работников, а также функциональных центров </w:t>
      </w:r>
      <w:proofErr w:type="spellStart"/>
      <w:r w:rsidRPr="00E832CB">
        <w:rPr>
          <w:sz w:val="28"/>
          <w:szCs w:val="28"/>
        </w:rPr>
        <w:t>предоставлениягосударственныхимуниципальныхуслугиих</w:t>
      </w:r>
      <w:proofErr w:type="spellEnd"/>
      <w:r w:rsidRPr="00E832CB">
        <w:rPr>
          <w:sz w:val="28"/>
          <w:szCs w:val="28"/>
        </w:rPr>
        <w:t xml:space="preserve"> работников».</w:t>
      </w:r>
    </w:p>
    <w:p w:rsidR="003F5F1F" w:rsidRPr="00E832CB" w:rsidRDefault="003F5F1F" w:rsidP="003F5F1F">
      <w:pPr>
        <w:pStyle w:val="a3"/>
        <w:spacing w:before="6"/>
        <w:ind w:firstLine="709"/>
        <w:jc w:val="both"/>
        <w:rPr>
          <w:sz w:val="28"/>
          <w:szCs w:val="28"/>
        </w:rPr>
      </w:pPr>
    </w:p>
    <w:p w:rsidR="003F5F1F" w:rsidRPr="00E832CB" w:rsidRDefault="003F5F1F" w:rsidP="00973E56">
      <w:pPr>
        <w:pStyle w:val="1"/>
        <w:tabs>
          <w:tab w:val="left" w:pos="2353"/>
        </w:tabs>
        <w:spacing w:before="1"/>
        <w:jc w:val="center"/>
      </w:pPr>
      <w:r w:rsidRPr="00E832CB">
        <w:t xml:space="preserve">6. Особенности выполнения </w:t>
      </w:r>
      <w:proofErr w:type="gramStart"/>
      <w:r w:rsidRPr="00E832CB">
        <w:t>административных</w:t>
      </w:r>
      <w:proofErr w:type="gramEnd"/>
    </w:p>
    <w:p w:rsidR="003F5F1F" w:rsidRPr="00E832CB" w:rsidRDefault="00973E56" w:rsidP="00973E56">
      <w:pPr>
        <w:pStyle w:val="1"/>
        <w:tabs>
          <w:tab w:val="left" w:pos="2353"/>
        </w:tabs>
        <w:spacing w:before="1"/>
        <w:ind w:left="0"/>
        <w:jc w:val="center"/>
      </w:pPr>
      <w:r>
        <w:t>п</w:t>
      </w:r>
      <w:r w:rsidR="003F5F1F" w:rsidRPr="00E832CB">
        <w:t>роцеду</w:t>
      </w:r>
      <w:proofErr w:type="gramStart"/>
      <w:r w:rsidR="003F5F1F" w:rsidRPr="00E832CB">
        <w:t>р(</w:t>
      </w:r>
      <w:proofErr w:type="gramEnd"/>
      <w:r w:rsidR="003F5F1F" w:rsidRPr="00E832CB">
        <w:t>действий)в МФЦ</w:t>
      </w:r>
    </w:p>
    <w:p w:rsidR="003F5F1F" w:rsidRPr="00E832CB" w:rsidRDefault="003F5F1F" w:rsidP="003F5F1F">
      <w:pPr>
        <w:pStyle w:val="a5"/>
        <w:numPr>
          <w:ilvl w:val="1"/>
          <w:numId w:val="3"/>
        </w:numPr>
        <w:tabs>
          <w:tab w:val="left" w:pos="1095"/>
        </w:tabs>
        <w:spacing w:before="269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Предоставление муниципальной услуги в МФЦ осуществляется при наличиизаключенногосоглашенияовзаимодействиимеждууполномоченныморган</w:t>
      </w:r>
      <w:r w:rsidR="00C0016C">
        <w:rPr>
          <w:sz w:val="28"/>
          <w:szCs w:val="28"/>
        </w:rPr>
        <w:t>а</w:t>
      </w:r>
      <w:r w:rsidRPr="00E832CB">
        <w:rPr>
          <w:sz w:val="28"/>
          <w:szCs w:val="28"/>
        </w:rPr>
        <w:t>миМФЦ.</w:t>
      </w:r>
    </w:p>
    <w:p w:rsidR="003F5F1F" w:rsidRPr="00E832CB" w:rsidRDefault="003F5F1F" w:rsidP="003F5F1F">
      <w:pPr>
        <w:pStyle w:val="a5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Основаниемдляначалапредоставлениямуниципальнойуслугиявляетсяобращениезаявителя в МФЦ, </w:t>
      </w:r>
      <w:proofErr w:type="gramStart"/>
      <w:r w:rsidRPr="00E832CB">
        <w:rPr>
          <w:sz w:val="28"/>
          <w:szCs w:val="28"/>
        </w:rPr>
        <w:t>расположенный</w:t>
      </w:r>
      <w:proofErr w:type="gramEnd"/>
      <w:r w:rsidRPr="00E832CB">
        <w:rPr>
          <w:sz w:val="28"/>
          <w:szCs w:val="28"/>
        </w:rPr>
        <w:t xml:space="preserve"> на территории муниципального образования, в </w:t>
      </w:r>
      <w:proofErr w:type="spellStart"/>
      <w:r w:rsidRPr="00E832CB">
        <w:rPr>
          <w:sz w:val="28"/>
          <w:szCs w:val="28"/>
        </w:rPr>
        <w:t>которомпроживаетзаявитель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ИнформированиезаявителейопорядкепредоставлениямуниципальнойуслугивМФЦ</w:t>
      </w:r>
      <w:proofErr w:type="gramStart"/>
      <w:r w:rsidRPr="00E832CB">
        <w:rPr>
          <w:sz w:val="28"/>
          <w:szCs w:val="28"/>
        </w:rPr>
        <w:t>,о</w:t>
      </w:r>
      <w:proofErr w:type="gramEnd"/>
      <w:r w:rsidRPr="00E832CB">
        <w:rPr>
          <w:sz w:val="28"/>
          <w:szCs w:val="28"/>
        </w:rPr>
        <w:t xml:space="preserve"> ходе выполнения запроса о предоставлении муниципальной услуги, по иным </w:t>
      </w:r>
      <w:proofErr w:type="spellStart"/>
      <w:r w:rsidRPr="00E832CB">
        <w:rPr>
          <w:sz w:val="28"/>
          <w:szCs w:val="28"/>
        </w:rPr>
        <w:t>вопросам,связанным</w:t>
      </w:r>
      <w:proofErr w:type="spellEnd"/>
      <w:r w:rsidRPr="00E832CB">
        <w:rPr>
          <w:sz w:val="28"/>
          <w:szCs w:val="28"/>
        </w:rPr>
        <w:t xml:space="preserve"> с предоставлением муниципальной услуги, а также консультирование заявителей </w:t>
      </w:r>
      <w:proofErr w:type="spellStart"/>
      <w:r w:rsidRPr="00E832CB">
        <w:rPr>
          <w:sz w:val="28"/>
          <w:szCs w:val="28"/>
        </w:rPr>
        <w:t>опорядке</w:t>
      </w:r>
      <w:proofErr w:type="spellEnd"/>
      <w:r w:rsidRPr="00E832CB">
        <w:rPr>
          <w:sz w:val="28"/>
          <w:szCs w:val="28"/>
        </w:rPr>
        <w:t xml:space="preserve"> предоставления муниципальной услуги в МФЦ осуществляется в соответствии с</w:t>
      </w:r>
      <w:r w:rsidR="00C0016C">
        <w:rPr>
          <w:sz w:val="28"/>
          <w:szCs w:val="28"/>
        </w:rPr>
        <w:t xml:space="preserve"> </w:t>
      </w:r>
      <w:proofErr w:type="spellStart"/>
      <w:r w:rsidR="00C0016C">
        <w:rPr>
          <w:sz w:val="28"/>
          <w:szCs w:val="28"/>
        </w:rPr>
        <w:t>г</w:t>
      </w:r>
      <w:r w:rsidRPr="00E832CB">
        <w:rPr>
          <w:sz w:val="28"/>
          <w:szCs w:val="28"/>
        </w:rPr>
        <w:t>рафикомработыМФЦ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Приемзаявленийопредоставлениимуниципальнойуслугиииныхдокументов</w:t>
      </w:r>
      <w:proofErr w:type="gramStart"/>
      <w:r w:rsidRPr="00E832CB">
        <w:rPr>
          <w:sz w:val="28"/>
          <w:szCs w:val="28"/>
        </w:rPr>
        <w:t>,</w:t>
      </w:r>
      <w:r w:rsidRPr="00E832CB">
        <w:rPr>
          <w:spacing w:val="-57"/>
          <w:sz w:val="28"/>
          <w:szCs w:val="28"/>
        </w:rPr>
        <w:t>н</w:t>
      </w:r>
      <w:proofErr w:type="gramEnd"/>
      <w:r w:rsidRPr="00E832CB">
        <w:rPr>
          <w:sz w:val="28"/>
          <w:szCs w:val="28"/>
        </w:rPr>
        <w:t>еобходимыхдляпредоставлениямуниципальнойуслуги.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ПриличномобращениизаявителявМФЦсотрудник</w:t>
      </w:r>
      <w:proofErr w:type="gramStart"/>
      <w:r w:rsidRPr="00E832CB">
        <w:rPr>
          <w:sz w:val="28"/>
          <w:szCs w:val="28"/>
        </w:rPr>
        <w:t>,о</w:t>
      </w:r>
      <w:proofErr w:type="gramEnd"/>
      <w:r w:rsidRPr="00E832CB">
        <w:rPr>
          <w:sz w:val="28"/>
          <w:szCs w:val="28"/>
        </w:rPr>
        <w:t>тветственныйзаприемдокументов: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spacing w:before="60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lastRenderedPageBreak/>
        <w:t>устанавливает личность заявителя на основании документа, удостоверяющего еголичность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редставителязаявителя-наоснованиидокументов,удостоверяющеголичностьиполномочия(вслучаеобращенияегопредставителя);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проверяетпредставленноезаявлениеидокументынапредмет</w:t>
      </w:r>
      <w:proofErr w:type="spellEnd"/>
      <w:r w:rsidRPr="00E832CB">
        <w:rPr>
          <w:sz w:val="28"/>
          <w:szCs w:val="28"/>
        </w:rPr>
        <w:t>:</w:t>
      </w:r>
    </w:p>
    <w:p w:rsidR="003F5F1F" w:rsidRPr="00E832CB" w:rsidRDefault="003F5F1F" w:rsidP="003F5F1F">
      <w:pPr>
        <w:pStyle w:val="a5"/>
        <w:numPr>
          <w:ilvl w:val="0"/>
          <w:numId w:val="2"/>
        </w:numPr>
        <w:tabs>
          <w:tab w:val="left" w:pos="935"/>
        </w:tabs>
        <w:ind w:left="-284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текствзаявленииподдаетсяпрочтению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2"/>
        </w:numPr>
        <w:tabs>
          <w:tab w:val="left" w:pos="935"/>
        </w:tabs>
        <w:ind w:left="-284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взаявленииуказаныфамилия</w:t>
      </w:r>
      <w:proofErr w:type="gramStart"/>
      <w:r w:rsidRPr="00E832CB">
        <w:rPr>
          <w:sz w:val="28"/>
          <w:szCs w:val="28"/>
        </w:rPr>
        <w:t>,и</w:t>
      </w:r>
      <w:proofErr w:type="gramEnd"/>
      <w:r w:rsidRPr="00E832CB">
        <w:rPr>
          <w:sz w:val="28"/>
          <w:szCs w:val="28"/>
        </w:rPr>
        <w:t>мя,отчество(последнее-приналичии)физическоголицалибонаименованиеюридического лица;</w:t>
      </w:r>
    </w:p>
    <w:p w:rsidR="003F5F1F" w:rsidRPr="00E832CB" w:rsidRDefault="003F5F1F" w:rsidP="003F5F1F">
      <w:pPr>
        <w:pStyle w:val="a5"/>
        <w:numPr>
          <w:ilvl w:val="0"/>
          <w:numId w:val="2"/>
        </w:numPr>
        <w:tabs>
          <w:tab w:val="left" w:pos="935"/>
        </w:tabs>
        <w:ind w:left="-284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заявлениеподписаноуполномоченнымлицом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2"/>
        </w:numPr>
        <w:tabs>
          <w:tab w:val="left" w:pos="935"/>
        </w:tabs>
        <w:ind w:left="-284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приложеныдокументы</w:t>
      </w:r>
      <w:proofErr w:type="gramStart"/>
      <w:r w:rsidRPr="00E832CB">
        <w:rPr>
          <w:sz w:val="28"/>
          <w:szCs w:val="28"/>
        </w:rPr>
        <w:t>,н</w:t>
      </w:r>
      <w:proofErr w:type="gramEnd"/>
      <w:r w:rsidRPr="00E832CB">
        <w:rPr>
          <w:sz w:val="28"/>
          <w:szCs w:val="28"/>
        </w:rPr>
        <w:t>еобходимыедляпредоставлениямуниципальнойуслуги;</w:t>
      </w:r>
    </w:p>
    <w:p w:rsidR="003F5F1F" w:rsidRPr="00E832CB" w:rsidRDefault="003F5F1F" w:rsidP="003F5F1F">
      <w:pPr>
        <w:pStyle w:val="a5"/>
        <w:numPr>
          <w:ilvl w:val="0"/>
          <w:numId w:val="2"/>
        </w:numPr>
        <w:tabs>
          <w:tab w:val="left" w:pos="935"/>
        </w:tabs>
        <w:ind w:left="-284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соответствиеданныхдокумента</w:t>
      </w:r>
      <w:proofErr w:type="gramStart"/>
      <w:r w:rsidRPr="00E832CB">
        <w:rPr>
          <w:sz w:val="28"/>
          <w:szCs w:val="28"/>
        </w:rPr>
        <w:t>,у</w:t>
      </w:r>
      <w:proofErr w:type="gramEnd"/>
      <w:r w:rsidRPr="00E832CB">
        <w:rPr>
          <w:sz w:val="28"/>
          <w:szCs w:val="28"/>
        </w:rPr>
        <w:t>достоверяющеголичность,данным,указаннымв</w:t>
      </w:r>
      <w:r w:rsidR="005955BA">
        <w:rPr>
          <w:sz w:val="28"/>
          <w:szCs w:val="28"/>
        </w:rPr>
        <w:t xml:space="preserve"> заявлении </w:t>
      </w:r>
      <w:proofErr w:type="spellStart"/>
      <w:r w:rsidRPr="00E832CB">
        <w:rPr>
          <w:sz w:val="28"/>
          <w:szCs w:val="28"/>
        </w:rPr>
        <w:t>необходимыхдокументах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заполняетсведенияозаявителеипредставленныхдокументахвавтоматизированнойинформационнойсистем</w:t>
      </w:r>
      <w:proofErr w:type="gramStart"/>
      <w:r w:rsidRPr="00E832CB">
        <w:rPr>
          <w:sz w:val="28"/>
          <w:szCs w:val="28"/>
        </w:rPr>
        <w:t>е(</w:t>
      </w:r>
      <w:proofErr w:type="gramEnd"/>
      <w:r w:rsidRPr="00E832CB">
        <w:rPr>
          <w:sz w:val="28"/>
          <w:szCs w:val="28"/>
        </w:rPr>
        <w:t>АИСМФЦ);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выдаетраспискувполучениидокументовнапредоставлениеуслуги</w:t>
      </w:r>
      <w:proofErr w:type="gramStart"/>
      <w:r w:rsidRPr="00E832CB">
        <w:rPr>
          <w:sz w:val="28"/>
          <w:szCs w:val="28"/>
        </w:rPr>
        <w:t>,с</w:t>
      </w:r>
      <w:proofErr w:type="gramEnd"/>
      <w:r w:rsidRPr="00E832CB">
        <w:rPr>
          <w:sz w:val="28"/>
          <w:szCs w:val="28"/>
        </w:rPr>
        <w:t>формированнуювАИСМФЦ;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информируетзаявителяосрокепредоставлениямуниципальнойуслуги</w:t>
      </w:r>
      <w:proofErr w:type="gramStart"/>
      <w:r w:rsidRPr="00E832CB">
        <w:rPr>
          <w:sz w:val="28"/>
          <w:szCs w:val="28"/>
        </w:rPr>
        <w:t>,с</w:t>
      </w:r>
      <w:proofErr w:type="gramEnd"/>
      <w:r w:rsidRPr="00E832CB">
        <w:rPr>
          <w:sz w:val="28"/>
          <w:szCs w:val="28"/>
        </w:rPr>
        <w:t>пособахполученияинформации</w:t>
      </w:r>
      <w:r w:rsidR="002D526A">
        <w:rPr>
          <w:sz w:val="28"/>
          <w:szCs w:val="28"/>
        </w:rPr>
        <w:t xml:space="preserve"> об </w:t>
      </w:r>
      <w:proofErr w:type="spellStart"/>
      <w:r w:rsidRPr="00E832CB">
        <w:rPr>
          <w:sz w:val="28"/>
          <w:szCs w:val="28"/>
        </w:rPr>
        <w:t>исполнениямуниципальнойуслуги</w:t>
      </w:r>
      <w:proofErr w:type="spellEnd"/>
      <w:r w:rsidRPr="00E832CB">
        <w:rPr>
          <w:sz w:val="28"/>
          <w:szCs w:val="28"/>
        </w:rPr>
        <w:t>;</w:t>
      </w:r>
    </w:p>
    <w:p w:rsidR="003F5F1F" w:rsidRPr="00E832CB" w:rsidRDefault="003F5F1F" w:rsidP="003F5F1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уведомляетзаявителяотом</w:t>
      </w:r>
      <w:proofErr w:type="gramStart"/>
      <w:r w:rsidRPr="00E832CB">
        <w:rPr>
          <w:sz w:val="28"/>
          <w:szCs w:val="28"/>
        </w:rPr>
        <w:t>,ч</w:t>
      </w:r>
      <w:proofErr w:type="gramEnd"/>
      <w:r w:rsidRPr="00E832CB">
        <w:rPr>
          <w:sz w:val="28"/>
          <w:szCs w:val="28"/>
        </w:rPr>
        <w:t>тоневостребованныедокументыхранятсявМФЦвтечение30дней,послечегопередаютсявуполномоченныйорган.</w:t>
      </w:r>
    </w:p>
    <w:p w:rsidR="003F5F1F" w:rsidRPr="00E832CB" w:rsidRDefault="003F5F1F" w:rsidP="003F5F1F">
      <w:pPr>
        <w:pStyle w:val="a5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Заявление и документы, принятые от заявителя на предоставление </w:t>
      </w:r>
      <w:proofErr w:type="spellStart"/>
      <w:r w:rsidRPr="00E832CB">
        <w:rPr>
          <w:sz w:val="28"/>
          <w:szCs w:val="28"/>
        </w:rPr>
        <w:t>муниципальнойуслуги</w:t>
      </w:r>
      <w:proofErr w:type="spellEnd"/>
      <w:r w:rsidRPr="00E832CB">
        <w:rPr>
          <w:sz w:val="28"/>
          <w:szCs w:val="28"/>
        </w:rPr>
        <w:t xml:space="preserve">, передаются в уполномоченный орган не позднее 1 рабочего дня, следующего за </w:t>
      </w:r>
      <w:proofErr w:type="spellStart"/>
      <w:r w:rsidRPr="00E832CB">
        <w:rPr>
          <w:sz w:val="28"/>
          <w:szCs w:val="28"/>
        </w:rPr>
        <w:t>днемрегистрации</w:t>
      </w:r>
      <w:proofErr w:type="spellEnd"/>
      <w:r w:rsidRPr="00E832CB">
        <w:rPr>
          <w:sz w:val="28"/>
          <w:szCs w:val="28"/>
        </w:rPr>
        <w:t xml:space="preserve"> заявления и документов в МФЦ, посредством личного обращения </w:t>
      </w:r>
      <w:proofErr w:type="spellStart"/>
      <w:r w:rsidRPr="00E832CB">
        <w:rPr>
          <w:sz w:val="28"/>
          <w:szCs w:val="28"/>
        </w:rPr>
        <w:t>посопроводительному</w:t>
      </w:r>
      <w:proofErr w:type="spellEnd"/>
      <w:r w:rsidRPr="00E832CB">
        <w:rPr>
          <w:sz w:val="28"/>
          <w:szCs w:val="28"/>
        </w:rPr>
        <w:t xml:space="preserve"> реестру, содержащему дату и отметку о передаче, оформленному в </w:t>
      </w:r>
      <w:proofErr w:type="spellStart"/>
      <w:r w:rsidRPr="00E832CB">
        <w:rPr>
          <w:sz w:val="28"/>
          <w:szCs w:val="28"/>
        </w:rPr>
        <w:t>двухэкземплярах</w:t>
      </w:r>
      <w:proofErr w:type="spellEnd"/>
      <w:r w:rsidRPr="00E832CB">
        <w:rPr>
          <w:sz w:val="28"/>
          <w:szCs w:val="28"/>
        </w:rPr>
        <w:t xml:space="preserve">. Указанный реестр заверяется сотрудником МФЦ и передается </w:t>
      </w:r>
      <w:proofErr w:type="spellStart"/>
      <w:r w:rsidRPr="00E832CB">
        <w:rPr>
          <w:sz w:val="28"/>
          <w:szCs w:val="28"/>
        </w:rPr>
        <w:t>специалистууполномоченного</w:t>
      </w:r>
      <w:proofErr w:type="spellEnd"/>
      <w:r w:rsidRPr="00E832CB">
        <w:rPr>
          <w:sz w:val="28"/>
          <w:szCs w:val="28"/>
        </w:rPr>
        <w:t xml:space="preserve"> органа под подпись. Один экземпляр сопроводительного реестра остается </w:t>
      </w:r>
      <w:proofErr w:type="spellStart"/>
      <w:r w:rsidRPr="00E832CB">
        <w:rPr>
          <w:sz w:val="28"/>
          <w:szCs w:val="28"/>
        </w:rPr>
        <w:t>вуполномоченном</w:t>
      </w:r>
      <w:proofErr w:type="spellEnd"/>
      <w:r w:rsidRPr="00E832CB">
        <w:rPr>
          <w:sz w:val="28"/>
          <w:szCs w:val="28"/>
        </w:rPr>
        <w:t xml:space="preserve"> органе и хранится как документ строгой отчетности отдельно от личных дел,второй-хранитсявМФЦ</w:t>
      </w:r>
      <w:proofErr w:type="gramStart"/>
      <w:r w:rsidRPr="00E832CB">
        <w:rPr>
          <w:sz w:val="28"/>
          <w:szCs w:val="28"/>
        </w:rPr>
        <w:t>.В</w:t>
      </w:r>
      <w:proofErr w:type="gramEnd"/>
      <w:r w:rsidRPr="00E832CB">
        <w:rPr>
          <w:sz w:val="28"/>
          <w:szCs w:val="28"/>
        </w:rPr>
        <w:t>заявлениипроизводитсяотметкасуказаниемреквизитов</w:t>
      </w:r>
      <w:r w:rsidR="002D526A">
        <w:rPr>
          <w:sz w:val="28"/>
          <w:szCs w:val="28"/>
        </w:rPr>
        <w:t xml:space="preserve"> </w:t>
      </w:r>
      <w:proofErr w:type="spellStart"/>
      <w:r w:rsidR="002D526A">
        <w:rPr>
          <w:sz w:val="28"/>
          <w:szCs w:val="28"/>
        </w:rPr>
        <w:t>р</w:t>
      </w:r>
      <w:r w:rsidRPr="00E832CB">
        <w:rPr>
          <w:sz w:val="28"/>
          <w:szCs w:val="28"/>
        </w:rPr>
        <w:t>еестра,покоторомупереданызаявлениеидокументы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Выдача заявителю результата предоставления муниципальной услуги, в том </w:t>
      </w:r>
      <w:proofErr w:type="spellStart"/>
      <w:r w:rsidRPr="00E832CB">
        <w:rPr>
          <w:sz w:val="28"/>
          <w:szCs w:val="28"/>
        </w:rPr>
        <w:t>числевыдача</w:t>
      </w:r>
      <w:proofErr w:type="spellEnd"/>
      <w:r w:rsidRPr="00E832CB">
        <w:rPr>
          <w:sz w:val="28"/>
          <w:szCs w:val="28"/>
        </w:rPr>
        <w:t xml:space="preserve"> документов на бумажном носителе, подтверждающих содержание </w:t>
      </w:r>
      <w:proofErr w:type="spellStart"/>
      <w:r w:rsidRPr="00E832CB">
        <w:rPr>
          <w:sz w:val="28"/>
          <w:szCs w:val="28"/>
        </w:rPr>
        <w:t>электронныхдокументов</w:t>
      </w:r>
      <w:proofErr w:type="spellEnd"/>
      <w:r w:rsidRPr="00E832CB">
        <w:rPr>
          <w:sz w:val="28"/>
          <w:szCs w:val="28"/>
        </w:rPr>
        <w:t xml:space="preserve">, направленных в МФЦ по результатам предоставления муниципальных </w:t>
      </w:r>
      <w:proofErr w:type="spellStart"/>
      <w:r w:rsidRPr="00E832CB">
        <w:rPr>
          <w:sz w:val="28"/>
          <w:szCs w:val="28"/>
        </w:rPr>
        <w:t>услу</w:t>
      </w:r>
      <w:r w:rsidR="0024429A">
        <w:rPr>
          <w:sz w:val="28"/>
          <w:szCs w:val="28"/>
        </w:rPr>
        <w:t>г</w:t>
      </w:r>
      <w:r w:rsidRPr="00E832CB">
        <w:rPr>
          <w:sz w:val="28"/>
          <w:szCs w:val="28"/>
        </w:rPr>
        <w:t>органами</w:t>
      </w:r>
      <w:proofErr w:type="spellEnd"/>
      <w:r w:rsidRPr="00E832CB">
        <w:rPr>
          <w:sz w:val="28"/>
          <w:szCs w:val="28"/>
        </w:rPr>
        <w:t xml:space="preserve">, предоставляющими муниципальные услуги, а также выдача документов, </w:t>
      </w:r>
      <w:proofErr w:type="spellStart"/>
      <w:r w:rsidRPr="00E832CB">
        <w:rPr>
          <w:sz w:val="28"/>
          <w:szCs w:val="28"/>
        </w:rPr>
        <w:t>включаясоставление</w:t>
      </w:r>
      <w:proofErr w:type="spellEnd"/>
      <w:r w:rsidRPr="00E832CB">
        <w:rPr>
          <w:sz w:val="28"/>
          <w:szCs w:val="28"/>
        </w:rPr>
        <w:t xml:space="preserve"> на бумажном носителе и заверение выписок из информационных систем </w:t>
      </w:r>
      <w:proofErr w:type="spellStart"/>
      <w:r w:rsidRPr="00E832CB">
        <w:rPr>
          <w:sz w:val="28"/>
          <w:szCs w:val="28"/>
        </w:rPr>
        <w:t>органов</w:t>
      </w:r>
      <w:proofErr w:type="gramStart"/>
      <w:r w:rsidRPr="00E832CB">
        <w:rPr>
          <w:sz w:val="28"/>
          <w:szCs w:val="28"/>
        </w:rPr>
        <w:t>,п</w:t>
      </w:r>
      <w:proofErr w:type="gramEnd"/>
      <w:r w:rsidRPr="00E832CB">
        <w:rPr>
          <w:sz w:val="28"/>
          <w:szCs w:val="28"/>
        </w:rPr>
        <w:t>редоставляющихмуниципальныеуслуги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ПриобращениизаявителязапредоставлениеммуниципальнойуслугичерезМФЦвыдачарезультата предоставления муниципальной услуги осуществляется при личном обращении </w:t>
      </w:r>
      <w:proofErr w:type="spellStart"/>
      <w:r w:rsidRPr="00E832CB">
        <w:rPr>
          <w:sz w:val="28"/>
          <w:szCs w:val="28"/>
        </w:rPr>
        <w:t>вМФЦ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2"/>
          <w:numId w:val="3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ОтветственностьзавыдачурезультатапредоставлениямуниципальнойуслугинесетсотрудникМФЦ, </w:t>
      </w:r>
      <w:proofErr w:type="spellStart"/>
      <w:r w:rsidRPr="00E832CB">
        <w:rPr>
          <w:sz w:val="28"/>
          <w:szCs w:val="28"/>
        </w:rPr>
        <w:t>уполномоченныйруководителемМФЦ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2"/>
          <w:numId w:val="3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ДляполучениярезультатапредоставлениямуниципальнойуслугивМФЦ</w:t>
      </w:r>
      <w:proofErr w:type="spellEnd"/>
      <w:r w:rsidR="0024429A">
        <w:rPr>
          <w:sz w:val="28"/>
          <w:szCs w:val="28"/>
        </w:rPr>
        <w:t xml:space="preserve"> </w:t>
      </w:r>
      <w:proofErr w:type="spellStart"/>
      <w:r w:rsidR="0024429A">
        <w:rPr>
          <w:sz w:val="28"/>
          <w:szCs w:val="28"/>
        </w:rPr>
        <w:t>заявительп</w:t>
      </w:r>
      <w:r w:rsidRPr="00E832CB">
        <w:rPr>
          <w:sz w:val="28"/>
          <w:szCs w:val="28"/>
        </w:rPr>
        <w:t>редъявляетдокумент</w:t>
      </w:r>
      <w:proofErr w:type="gramStart"/>
      <w:r w:rsidRPr="00E832CB">
        <w:rPr>
          <w:sz w:val="28"/>
          <w:szCs w:val="28"/>
        </w:rPr>
        <w:t>,у</w:t>
      </w:r>
      <w:proofErr w:type="gramEnd"/>
      <w:r w:rsidRPr="00E832CB">
        <w:rPr>
          <w:sz w:val="28"/>
          <w:szCs w:val="28"/>
        </w:rPr>
        <w:t>достоверяющийеголичностьирасписку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Вслучаеобращенияпредставителя</w:t>
      </w:r>
      <w:proofErr w:type="spellEnd"/>
      <w:r w:rsidR="00E7610D">
        <w:rPr>
          <w:sz w:val="28"/>
          <w:szCs w:val="28"/>
        </w:rPr>
        <w:t xml:space="preserve"> </w:t>
      </w:r>
      <w:r w:rsidR="00E7610D">
        <w:rPr>
          <w:sz w:val="28"/>
          <w:szCs w:val="28"/>
        </w:rPr>
        <w:lastRenderedPageBreak/>
        <w:t>з</w:t>
      </w:r>
      <w:r w:rsidRPr="00E832CB">
        <w:rPr>
          <w:sz w:val="28"/>
          <w:szCs w:val="28"/>
        </w:rPr>
        <w:t>аявителяпредставляютсядокументы</w:t>
      </w:r>
      <w:proofErr w:type="gramStart"/>
      <w:r w:rsidRPr="00E832CB">
        <w:rPr>
          <w:sz w:val="28"/>
          <w:szCs w:val="28"/>
        </w:rPr>
        <w:t>,у</w:t>
      </w:r>
      <w:proofErr w:type="gramEnd"/>
      <w:r w:rsidRPr="00E832CB">
        <w:rPr>
          <w:sz w:val="28"/>
          <w:szCs w:val="28"/>
        </w:rPr>
        <w:t>достоверяющиеличностьиподтверждающиеполномочияпредставителязаявителя.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Сотрудник МФЦ, ответственный за выдачу документов, выдает документы заявителю ирегистрируетфактихвыдачивАИСМФЦ</w:t>
      </w:r>
      <w:proofErr w:type="gramStart"/>
      <w:r w:rsidRPr="00E832CB">
        <w:rPr>
          <w:sz w:val="28"/>
          <w:szCs w:val="28"/>
        </w:rPr>
        <w:t>.З</w:t>
      </w:r>
      <w:proofErr w:type="gramEnd"/>
      <w:r w:rsidRPr="00E832CB">
        <w:rPr>
          <w:sz w:val="28"/>
          <w:szCs w:val="28"/>
        </w:rPr>
        <w:t xml:space="preserve">аявительподтверждаетфактполучениядокументовсвоейподписьюврасписке,которая остается </w:t>
      </w:r>
      <w:proofErr w:type="spellStart"/>
      <w:r w:rsidRPr="00E832CB">
        <w:rPr>
          <w:sz w:val="28"/>
          <w:szCs w:val="28"/>
        </w:rPr>
        <w:t>вМФЦ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Невостребованные документы хранятся в МФЦ в течение 30 дней, после чего передаются </w:t>
      </w:r>
      <w:proofErr w:type="spellStart"/>
      <w:r w:rsidRPr="00E832CB">
        <w:rPr>
          <w:sz w:val="28"/>
          <w:szCs w:val="28"/>
        </w:rPr>
        <w:t>вуполномоченныйорган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Иные действия, необходимые для предоставления муниципальной услуги, в том </w:t>
      </w:r>
      <w:proofErr w:type="spellStart"/>
      <w:r w:rsidRPr="00E832CB">
        <w:rPr>
          <w:sz w:val="28"/>
          <w:szCs w:val="28"/>
        </w:rPr>
        <w:t>числесвязанные</w:t>
      </w:r>
      <w:proofErr w:type="spellEnd"/>
      <w:r w:rsidRPr="00E832CB">
        <w:rPr>
          <w:sz w:val="28"/>
          <w:szCs w:val="28"/>
        </w:rPr>
        <w:t xml:space="preserve"> с проверкой действительности усиленной квалифицированной электронной </w:t>
      </w:r>
      <w:proofErr w:type="spellStart"/>
      <w:r w:rsidRPr="00E832CB">
        <w:rPr>
          <w:sz w:val="28"/>
          <w:szCs w:val="28"/>
        </w:rPr>
        <w:t>подписизаявителя</w:t>
      </w:r>
      <w:proofErr w:type="spellEnd"/>
      <w:r w:rsidRPr="00E832CB">
        <w:rPr>
          <w:sz w:val="28"/>
          <w:szCs w:val="28"/>
        </w:rPr>
        <w:t xml:space="preserve">, использованной при обращении за получением муниципальной услуги, а также </w:t>
      </w:r>
      <w:proofErr w:type="spellStart"/>
      <w:r w:rsidRPr="00E832CB">
        <w:rPr>
          <w:sz w:val="28"/>
          <w:szCs w:val="28"/>
        </w:rPr>
        <w:t>сустановлением</w:t>
      </w:r>
      <w:proofErr w:type="spellEnd"/>
      <w:r w:rsidRPr="00E832CB">
        <w:rPr>
          <w:sz w:val="28"/>
          <w:szCs w:val="28"/>
        </w:rPr>
        <w:t xml:space="preserve"> перечня средств удостоверяющих центров, которые допускаются </w:t>
      </w:r>
      <w:proofErr w:type="spellStart"/>
      <w:r w:rsidRPr="00E832CB">
        <w:rPr>
          <w:sz w:val="28"/>
          <w:szCs w:val="28"/>
        </w:rPr>
        <w:t>дляиспользования</w:t>
      </w:r>
      <w:proofErr w:type="spellEnd"/>
      <w:r w:rsidRPr="00E832CB">
        <w:rPr>
          <w:sz w:val="28"/>
          <w:szCs w:val="28"/>
        </w:rPr>
        <w:t xml:space="preserve"> в целях обеспечения </w:t>
      </w:r>
      <w:proofErr w:type="spellStart"/>
      <w:r w:rsidRPr="00E832CB">
        <w:rPr>
          <w:sz w:val="28"/>
          <w:szCs w:val="28"/>
        </w:rPr>
        <w:t>указаннойпроверки</w:t>
      </w:r>
      <w:proofErr w:type="spellEnd"/>
      <w:r w:rsidRPr="00E832CB">
        <w:rPr>
          <w:sz w:val="28"/>
          <w:szCs w:val="28"/>
        </w:rPr>
        <w:t xml:space="preserve"> и определяются на основанииутверждаемойуполномоченныморганомпосогласованиюсФедеральнойслужбойбезопасностиРоссийской Федерации модели угроз безопасности информации в информационной </w:t>
      </w:r>
      <w:proofErr w:type="spellStart"/>
      <w:r w:rsidRPr="00E832CB">
        <w:rPr>
          <w:sz w:val="28"/>
          <w:szCs w:val="28"/>
        </w:rPr>
        <w:t>системе</w:t>
      </w:r>
      <w:proofErr w:type="gramStart"/>
      <w:r w:rsidRPr="00E832CB">
        <w:rPr>
          <w:sz w:val="28"/>
          <w:szCs w:val="28"/>
        </w:rPr>
        <w:t>,и</w:t>
      </w:r>
      <w:proofErr w:type="gramEnd"/>
      <w:r w:rsidRPr="00E832CB">
        <w:rPr>
          <w:sz w:val="28"/>
          <w:szCs w:val="28"/>
        </w:rPr>
        <w:t>спользуемой</w:t>
      </w:r>
      <w:proofErr w:type="spellEnd"/>
      <w:r w:rsidRPr="00E832CB">
        <w:rPr>
          <w:sz w:val="28"/>
          <w:szCs w:val="28"/>
        </w:rPr>
        <w:t xml:space="preserve"> в целях приема обращений за получением муниципальной услуги и(или</w:t>
      </w:r>
      <w:proofErr w:type="gramStart"/>
      <w:r w:rsidRPr="00E832CB">
        <w:rPr>
          <w:sz w:val="28"/>
          <w:szCs w:val="28"/>
        </w:rPr>
        <w:t>)</w:t>
      </w:r>
      <w:proofErr w:type="spellStart"/>
      <w:r w:rsidRPr="00E832CB">
        <w:rPr>
          <w:sz w:val="28"/>
          <w:szCs w:val="28"/>
        </w:rPr>
        <w:t>п</w:t>
      </w:r>
      <w:proofErr w:type="gramEnd"/>
      <w:r w:rsidRPr="00E832CB">
        <w:rPr>
          <w:sz w:val="28"/>
          <w:szCs w:val="28"/>
        </w:rPr>
        <w:t>редоставлениятакой</w:t>
      </w:r>
      <w:proofErr w:type="spellEnd"/>
      <w:r w:rsidRPr="00E832CB">
        <w:rPr>
          <w:sz w:val="28"/>
          <w:szCs w:val="28"/>
        </w:rPr>
        <w:t xml:space="preserve"> услуги, </w:t>
      </w:r>
      <w:proofErr w:type="spellStart"/>
      <w:r w:rsidRPr="00E832CB">
        <w:rPr>
          <w:sz w:val="28"/>
          <w:szCs w:val="28"/>
        </w:rPr>
        <w:t>вМФЦнепредусмотрены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5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Досудебно</w:t>
      </w:r>
      <w:proofErr w:type="gramStart"/>
      <w:r w:rsidRPr="00E832CB">
        <w:rPr>
          <w:sz w:val="28"/>
          <w:szCs w:val="28"/>
        </w:rPr>
        <w:t>е(</w:t>
      </w:r>
      <w:proofErr w:type="gramEnd"/>
      <w:r w:rsidRPr="00E832CB">
        <w:rPr>
          <w:sz w:val="28"/>
          <w:szCs w:val="28"/>
        </w:rPr>
        <w:t xml:space="preserve">внесудебное) обжалование решений и действий(бездействия) </w:t>
      </w:r>
      <w:proofErr w:type="spellStart"/>
      <w:r w:rsidRPr="00E832CB">
        <w:rPr>
          <w:sz w:val="28"/>
          <w:szCs w:val="28"/>
        </w:rPr>
        <w:t>МФЦ,сотрудника</w:t>
      </w:r>
      <w:proofErr w:type="spellEnd"/>
      <w:r w:rsidRPr="00E832CB">
        <w:rPr>
          <w:sz w:val="28"/>
          <w:szCs w:val="28"/>
        </w:rPr>
        <w:t xml:space="preserve"> МФЦ осуществляется в порядке, предусмотренном пунктом5.1 </w:t>
      </w:r>
      <w:proofErr w:type="spellStart"/>
      <w:r w:rsidRPr="00E832CB">
        <w:rPr>
          <w:sz w:val="28"/>
          <w:szCs w:val="28"/>
        </w:rPr>
        <w:t>настоящегоадминистративногорегламента</w:t>
      </w:r>
      <w:proofErr w:type="spellEnd"/>
      <w:r w:rsidRPr="00E832CB">
        <w:rPr>
          <w:sz w:val="28"/>
          <w:szCs w:val="28"/>
        </w:rPr>
        <w:t>.</w:t>
      </w:r>
    </w:p>
    <w:p w:rsidR="003F5F1F" w:rsidRPr="00E832CB" w:rsidRDefault="003F5F1F" w:rsidP="003F5F1F">
      <w:pPr>
        <w:pStyle w:val="a3"/>
        <w:spacing w:before="1"/>
        <w:ind w:firstLine="709"/>
        <w:jc w:val="right"/>
      </w:pPr>
      <w:r w:rsidRPr="00E832CB">
        <w:t xml:space="preserve">Приложение № 1к </w:t>
      </w:r>
      <w:proofErr w:type="gramStart"/>
      <w:r w:rsidRPr="00E832CB">
        <w:t>административному</w:t>
      </w:r>
      <w:proofErr w:type="gramEnd"/>
    </w:p>
    <w:p w:rsidR="003F5F1F" w:rsidRPr="00E832CB" w:rsidRDefault="00902699" w:rsidP="003F5F1F">
      <w:pPr>
        <w:pStyle w:val="a3"/>
        <w:spacing w:before="1"/>
        <w:ind w:firstLine="709"/>
        <w:jc w:val="right"/>
      </w:pPr>
      <w:proofErr w:type="spellStart"/>
      <w:r w:rsidRPr="00E832CB">
        <w:t>Р</w:t>
      </w:r>
      <w:r w:rsidR="003F5F1F" w:rsidRPr="00E832CB">
        <w:t>егламентупредоставлениямуниципальнойуслуги</w:t>
      </w:r>
      <w:proofErr w:type="spellEnd"/>
    </w:p>
    <w:p w:rsidR="003F5F1F" w:rsidRPr="00E832CB" w:rsidRDefault="003F5F1F" w:rsidP="003F5F1F">
      <w:pPr>
        <w:pStyle w:val="a3"/>
        <w:ind w:firstLine="709"/>
        <w:jc w:val="right"/>
      </w:pPr>
      <w:r w:rsidRPr="00E832CB">
        <w:t xml:space="preserve">«Перевод жилого помещения </w:t>
      </w:r>
      <w:proofErr w:type="spellStart"/>
      <w:r w:rsidRPr="00E832CB">
        <w:t>внежилое</w:t>
      </w:r>
      <w:proofErr w:type="spellEnd"/>
    </w:p>
    <w:p w:rsidR="003F5F1F" w:rsidRPr="00E832CB" w:rsidRDefault="003F5F1F" w:rsidP="00902699">
      <w:pPr>
        <w:pStyle w:val="a3"/>
        <w:ind w:firstLine="709"/>
        <w:jc w:val="right"/>
      </w:pPr>
      <w:r w:rsidRPr="00E832CB">
        <w:t xml:space="preserve">помещение и </w:t>
      </w:r>
      <w:proofErr w:type="spellStart"/>
      <w:r w:rsidRPr="00E832CB">
        <w:t>нежилогопомещениявжилоепомещение</w:t>
      </w:r>
      <w:proofErr w:type="spellEnd"/>
      <w:r w:rsidRPr="00E832CB">
        <w:t xml:space="preserve">» </w:t>
      </w:r>
    </w:p>
    <w:p w:rsidR="003F5F1F" w:rsidRPr="00E832CB" w:rsidRDefault="003F5F1F" w:rsidP="003F5F1F">
      <w:pPr>
        <w:pStyle w:val="a3"/>
        <w:ind w:firstLine="709"/>
        <w:jc w:val="right"/>
      </w:pPr>
    </w:p>
    <w:p w:rsidR="003F5F1F" w:rsidRPr="00E832CB" w:rsidRDefault="003F5F1F" w:rsidP="003F5F1F">
      <w:pPr>
        <w:pStyle w:val="a3"/>
        <w:ind w:firstLine="709"/>
        <w:jc w:val="both"/>
      </w:pPr>
    </w:p>
    <w:p w:rsidR="003F5F1F" w:rsidRPr="00973E56" w:rsidRDefault="003F5F1F" w:rsidP="003F5F1F">
      <w:pPr>
        <w:pStyle w:val="1"/>
        <w:spacing w:before="106"/>
        <w:ind w:left="0" w:firstLine="709"/>
        <w:jc w:val="center"/>
      </w:pPr>
      <w:r w:rsidRPr="00973E56">
        <w:t>БЛОК-СХЕМА</w:t>
      </w:r>
    </w:p>
    <w:p w:rsidR="003F5F1F" w:rsidRPr="00973E56" w:rsidRDefault="003F5F1F" w:rsidP="003F5F1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56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«ПЕРЕВОД ЖИЛОГОПОМЕЩЕНИЯ В НЕЖИЛОЕ ПОМЕЩЕНИЕ И НЕЖИЛОГОПОМЕЩЕНИЯВЖИЛОЕПОМЕЩЕНИЕ»</w:t>
      </w:r>
    </w:p>
    <w:p w:rsidR="003F5F1F" w:rsidRPr="00E832CB" w:rsidRDefault="00B84E2C" w:rsidP="003F5F1F">
      <w:pPr>
        <w:pStyle w:val="a3"/>
        <w:spacing w:before="10"/>
        <w:ind w:firstLine="709"/>
        <w:jc w:val="both"/>
        <w:rPr>
          <w:b/>
          <w:sz w:val="28"/>
          <w:szCs w:val="28"/>
        </w:rPr>
      </w:pPr>
      <w:r w:rsidRPr="00B84E2C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8" type="#_x0000_t32" style="position:absolute;left:0;text-align:left;margin-left:238.05pt;margin-top:38.7pt;width:0;height:33.75pt;z-index:25166438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" strokecolor="#4579b8 [3044]">
            <v:stroke endarrow="open"/>
            <o:lock v:ext="edit" shapetype="f"/>
          </v:shape>
        </w:pict>
      </w:r>
      <w:r w:rsidRPr="00B84E2C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222.75pt;margin-top:14.2pt;width:141.75pt;height:24.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" filled="f" strokeweight=".48pt">
            <v:textbox inset="0,0,0,0">
              <w:txbxContent>
                <w:p w:rsidR="005C7F3B" w:rsidRDefault="005C7F3B" w:rsidP="003F5F1F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3F5F1F" w:rsidRPr="00E832CB" w:rsidRDefault="003F5F1F" w:rsidP="003F5F1F">
      <w:pPr>
        <w:spacing w:before="87"/>
        <w:ind w:firstLine="709"/>
        <w:jc w:val="both"/>
        <w:rPr>
          <w:sz w:val="28"/>
          <w:szCs w:val="28"/>
        </w:rPr>
      </w:pPr>
    </w:p>
    <w:p w:rsidR="003F5F1F" w:rsidRPr="00E832CB" w:rsidRDefault="00B84E2C" w:rsidP="003F5F1F">
      <w:pPr>
        <w:pStyle w:val="a3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2" o:spid="_x0000_s1037" type="#_x0000_t32" style="position:absolute;left:0;text-align:left;margin-left:238.05pt;margin-top:36.45pt;width:0;height:33.75pt;z-index:25166540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" strokecolor="#4a7ebb">
            <v:stroke endarrow="open"/>
            <o:lock v:ext="edit" shapetype="f"/>
          </v:shape>
        </w:pict>
      </w: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shape id="Text Box 19" o:spid="_x0000_s1036" type="#_x0000_t202" style="width:453.55pt;height:38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" filled="f" strokeweight=".48pt">
            <v:textbox inset="0,0,0,0">
              <w:txbxContent>
                <w:p w:rsidR="005C7F3B" w:rsidRDefault="005C7F3B" w:rsidP="003F5F1F">
                  <w:pPr>
                    <w:pStyle w:val="a3"/>
                    <w:spacing w:before="92"/>
                    <w:ind w:left="3376" w:right="83" w:hanging="3037"/>
                  </w:pPr>
                  <w:r>
                    <w:t>Прием и регистрация заявления и документов на предоставление муниципальной 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3F5F1F" w:rsidRPr="00E832CB" w:rsidRDefault="00B84E2C" w:rsidP="003F5F1F">
      <w:pPr>
        <w:spacing w:before="95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9" o:spid="_x0000_s1029" type="#_x0000_t202" style="position:absolute;left:0;text-align:left;margin-left:92.6pt;margin-top:28.35pt;width:453.5pt;height:38.3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" filled="f" strokeweight=".48pt">
            <v:textbox inset="0,0,0,0">
              <w:txbxContent>
                <w:p w:rsidR="005C7F3B" w:rsidRDefault="005C7F3B" w:rsidP="003F5F1F">
                  <w:pPr>
                    <w:pStyle w:val="a3"/>
                    <w:spacing w:before="95"/>
                    <w:ind w:left="1859" w:right="83" w:hanging="1762"/>
                  </w:pPr>
                  <w:r>
                    <w:t>Принятие решения о переводе или об отказе в переводе жилого помещения в нежилое и нежилого помещения в жилое помещение 45 дней</w:t>
                  </w:r>
                </w:p>
              </w:txbxContent>
            </v:textbox>
            <w10:wrap type="topAndBottom" anchorx="page"/>
          </v:shape>
        </w:pict>
      </w:r>
    </w:p>
    <w:p w:rsidR="003F5F1F" w:rsidRPr="00E832CB" w:rsidRDefault="00B84E2C" w:rsidP="003F5F1F">
      <w:pPr>
        <w:spacing w:before="96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Прямая со стрелкой 3" o:spid="_x0000_s1035" type="#_x0000_t32" style="position:absolute;left:0;text-align:left;margin-left:237.3pt;margin-top:44.85pt;width:0;height:21pt;z-index:25166643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" strokecolor="#4a7ebb">
            <v:stroke endarrow="open"/>
            <o:lock v:ext="edit" shapetype="f"/>
          </v:shape>
        </w:pict>
      </w:r>
    </w:p>
    <w:p w:rsidR="003F5F1F" w:rsidRPr="00E832CB" w:rsidRDefault="00B84E2C" w:rsidP="003F5F1F">
      <w:pPr>
        <w:pStyle w:val="a3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4" o:spid="_x0000_s1034" type="#_x0000_t32" style="position:absolute;left:0;text-align:left;margin-left:238.05pt;margin-top:46.35pt;width:0;height:33.75pt;z-index:25166745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" strokecolor="#4a7ebb">
            <v:stroke endarrow="open"/>
            <o:lock v:ext="edit" shapetype="f"/>
          </v:shape>
        </w:pict>
      </w: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shape id="Text Box 18" o:spid="_x0000_s1033" type="#_x0000_t202" style="width:453.8pt;height:45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" filled="f" strokeweight=".48pt">
            <v:textbox inset="0,0,0,0">
              <w:txbxContent>
                <w:p w:rsidR="005C7F3B" w:rsidRDefault="005C7F3B" w:rsidP="003F5F1F">
                  <w:pPr>
                    <w:pStyle w:val="a3"/>
                    <w:spacing w:before="95"/>
                    <w:ind w:left="3434" w:hanging="3176"/>
                  </w:pPr>
                  <w:r>
                    <w:t>Выдача (направление) документов по результатам предоставления муниципальной услуги 3 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3F5F1F" w:rsidRPr="00E832CB" w:rsidRDefault="00B84E2C" w:rsidP="003F5F1F">
      <w:pPr>
        <w:spacing w:before="95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0" o:spid="_x0000_s1031" type="#_x0000_t202" style="position:absolute;left:0;text-align:left;margin-left:222.75pt;margin-top:36.6pt;width:141.75pt;height:24.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" filled="f" strokeweight=".48pt">
            <v:textbox inset="0,0,0,0">
              <w:txbxContent>
                <w:p w:rsidR="005C7F3B" w:rsidRDefault="005C7F3B" w:rsidP="003F5F1F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spacing w:before="8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spacing w:before="1"/>
        <w:ind w:firstLine="709"/>
        <w:jc w:val="right"/>
      </w:pPr>
      <w:r w:rsidRPr="00E832CB">
        <w:t xml:space="preserve">Приложение № 2 к </w:t>
      </w:r>
      <w:proofErr w:type="gramStart"/>
      <w:r w:rsidRPr="00E832CB">
        <w:t>административному</w:t>
      </w:r>
      <w:proofErr w:type="gramEnd"/>
    </w:p>
    <w:p w:rsidR="003F5F1F" w:rsidRPr="00E832CB" w:rsidRDefault="00A5313A" w:rsidP="003F5F1F">
      <w:pPr>
        <w:pStyle w:val="a3"/>
        <w:spacing w:before="1"/>
        <w:ind w:firstLine="709"/>
        <w:jc w:val="right"/>
      </w:pPr>
      <w:proofErr w:type="spellStart"/>
      <w:r w:rsidRPr="00E832CB">
        <w:t>Р</w:t>
      </w:r>
      <w:r w:rsidR="003F5F1F" w:rsidRPr="00E832CB">
        <w:t>егламентупредоставлениямуниципальнойуслуги</w:t>
      </w:r>
      <w:proofErr w:type="spellEnd"/>
    </w:p>
    <w:p w:rsidR="003F5F1F" w:rsidRPr="00E832CB" w:rsidRDefault="003F5F1F" w:rsidP="003F5F1F">
      <w:pPr>
        <w:pStyle w:val="a3"/>
        <w:ind w:firstLine="709"/>
        <w:jc w:val="right"/>
      </w:pPr>
      <w:r w:rsidRPr="00E832CB">
        <w:t xml:space="preserve">«Перевод жилого помещения </w:t>
      </w:r>
      <w:proofErr w:type="spellStart"/>
      <w:r w:rsidRPr="00E832CB">
        <w:t>внежилое</w:t>
      </w:r>
      <w:proofErr w:type="spellEnd"/>
    </w:p>
    <w:p w:rsidR="003F5F1F" w:rsidRPr="00E832CB" w:rsidRDefault="003F5F1F" w:rsidP="003F5F1F">
      <w:pPr>
        <w:pStyle w:val="a3"/>
        <w:ind w:firstLine="709"/>
        <w:jc w:val="right"/>
        <w:rPr>
          <w:spacing w:val="-5"/>
        </w:rPr>
      </w:pPr>
      <w:r w:rsidRPr="00E832CB">
        <w:t xml:space="preserve">помещение и </w:t>
      </w:r>
      <w:proofErr w:type="spellStart"/>
      <w:r w:rsidRPr="00E832CB">
        <w:t>нежилогопомещенияв</w:t>
      </w:r>
      <w:proofErr w:type="spellEnd"/>
    </w:p>
    <w:p w:rsidR="003F5F1F" w:rsidRPr="00E832CB" w:rsidRDefault="003F5F1F" w:rsidP="00A5313A">
      <w:pPr>
        <w:pStyle w:val="a3"/>
        <w:ind w:firstLine="709"/>
        <w:jc w:val="right"/>
      </w:pPr>
      <w:proofErr w:type="spellStart"/>
      <w:r w:rsidRPr="00E832CB">
        <w:t>жилоепомещение</w:t>
      </w:r>
      <w:proofErr w:type="spellEnd"/>
      <w:r w:rsidRPr="00E832CB">
        <w:t xml:space="preserve">» 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FB34BE" w:rsidRDefault="003F5F1F" w:rsidP="003F5F1F">
      <w:pPr>
        <w:pStyle w:val="3"/>
        <w:spacing w:before="232"/>
        <w:ind w:left="0" w:right="0" w:firstLine="709"/>
        <w:rPr>
          <w:sz w:val="28"/>
          <w:szCs w:val="28"/>
        </w:rPr>
      </w:pPr>
      <w:proofErr w:type="spellStart"/>
      <w:r w:rsidRPr="00FB34BE">
        <w:rPr>
          <w:sz w:val="28"/>
          <w:szCs w:val="28"/>
        </w:rPr>
        <w:t>Правовыеоснованияпредоставлениямуниципальнойуслуги</w:t>
      </w:r>
      <w:proofErr w:type="spellEnd"/>
    </w:p>
    <w:p w:rsidR="003F5F1F" w:rsidRPr="00FB34BE" w:rsidRDefault="003F5F1F" w:rsidP="003A73CE">
      <w:pPr>
        <w:spacing w:before="6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4BE">
        <w:rPr>
          <w:rFonts w:ascii="Times New Roman" w:hAnsi="Times New Roman" w:cs="Times New Roman"/>
          <w:b/>
          <w:sz w:val="28"/>
          <w:szCs w:val="28"/>
        </w:rPr>
        <w:t>«Переводжилогопомещениявнежилоепомещениеинежилогопомещениявжилоепомещение»</w:t>
      </w:r>
    </w:p>
    <w:p w:rsidR="003F5F1F" w:rsidRPr="00E832CB" w:rsidRDefault="003F5F1F" w:rsidP="003F5F1F">
      <w:pPr>
        <w:pStyle w:val="3"/>
        <w:ind w:left="0" w:right="0" w:firstLine="709"/>
        <w:rPr>
          <w:sz w:val="28"/>
          <w:szCs w:val="28"/>
        </w:rPr>
      </w:pPr>
    </w:p>
    <w:p w:rsidR="003F5F1F" w:rsidRPr="00E832CB" w:rsidRDefault="003F5F1F" w:rsidP="003F5F1F">
      <w:pPr>
        <w:pStyle w:val="a3"/>
        <w:spacing w:before="17"/>
        <w:ind w:firstLine="709"/>
        <w:jc w:val="both"/>
        <w:rPr>
          <w:sz w:val="28"/>
          <w:szCs w:val="28"/>
        </w:rPr>
      </w:pPr>
      <w:proofErr w:type="spellStart"/>
      <w:r w:rsidRPr="00E832CB">
        <w:rPr>
          <w:sz w:val="28"/>
          <w:szCs w:val="28"/>
        </w:rPr>
        <w:t>Предоставлениемуниципальнойуслугиосуществляетсявсоответствиис</w:t>
      </w:r>
      <w:proofErr w:type="spellEnd"/>
      <w:r w:rsidRPr="00E832CB">
        <w:rPr>
          <w:sz w:val="28"/>
          <w:szCs w:val="28"/>
        </w:rPr>
        <w:t>:</w:t>
      </w:r>
    </w:p>
    <w:p w:rsidR="003F5F1F" w:rsidRPr="00E832CB" w:rsidRDefault="003F5F1F" w:rsidP="003F5F1F">
      <w:pPr>
        <w:pStyle w:val="a5"/>
        <w:tabs>
          <w:tab w:val="left" w:pos="274"/>
        </w:tabs>
        <w:spacing w:before="183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- Жилищным Кодексом Российской Федерации; </w:t>
      </w:r>
    </w:p>
    <w:p w:rsidR="003F5F1F" w:rsidRPr="00E832CB" w:rsidRDefault="003F5F1F" w:rsidP="003F5F1F">
      <w:pPr>
        <w:pStyle w:val="a5"/>
        <w:tabs>
          <w:tab w:val="left" w:pos="274"/>
        </w:tabs>
        <w:spacing w:before="183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- федеральным законом от 27.07.2010 № 210-Ф</w:t>
      </w:r>
      <w:proofErr w:type="gramStart"/>
      <w:r w:rsidRPr="00E832CB">
        <w:rPr>
          <w:sz w:val="28"/>
          <w:szCs w:val="28"/>
        </w:rPr>
        <w:t>З"</w:t>
      </w:r>
      <w:proofErr w:type="gramEnd"/>
      <w:r w:rsidRPr="00E832CB">
        <w:rPr>
          <w:sz w:val="28"/>
          <w:szCs w:val="28"/>
        </w:rPr>
        <w:t>Оборганизациипредоставлениягосударственныхимуниципальныхуслуг";</w:t>
      </w:r>
    </w:p>
    <w:p w:rsidR="003F5F1F" w:rsidRPr="00E832CB" w:rsidRDefault="003F5F1F" w:rsidP="003F5F1F">
      <w:pPr>
        <w:pStyle w:val="a5"/>
        <w:tabs>
          <w:tab w:val="left" w:pos="0"/>
          <w:tab w:val="left" w:pos="6458"/>
          <w:tab w:val="left" w:pos="7722"/>
          <w:tab w:val="left" w:pos="8702"/>
        </w:tabs>
        <w:spacing w:before="165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- </w:t>
      </w:r>
      <w:proofErr w:type="spellStart"/>
      <w:r w:rsidRPr="00E832CB">
        <w:rPr>
          <w:sz w:val="28"/>
          <w:szCs w:val="28"/>
        </w:rPr>
        <w:t>постановлениемПравительстваРоссийскойФедерацииот</w:t>
      </w:r>
      <w:proofErr w:type="spellEnd"/>
      <w:r w:rsidRPr="00E832CB">
        <w:rPr>
          <w:sz w:val="28"/>
          <w:szCs w:val="28"/>
        </w:rPr>
        <w:t xml:space="preserve"> 10августа 2005№ 502«Обутвержденииформыуведомленияоперевод</w:t>
      </w:r>
      <w:proofErr w:type="gramStart"/>
      <w:r w:rsidRPr="00E832CB">
        <w:rPr>
          <w:sz w:val="28"/>
          <w:szCs w:val="28"/>
        </w:rPr>
        <w:t>е(</w:t>
      </w:r>
      <w:proofErr w:type="gramEnd"/>
      <w:r w:rsidRPr="00E832CB">
        <w:rPr>
          <w:sz w:val="28"/>
          <w:szCs w:val="28"/>
        </w:rPr>
        <w:t>отказевпереводе)жилого(нежилого)помещениявнежилое(жилое)помещение»;</w:t>
      </w:r>
    </w:p>
    <w:p w:rsidR="003F5F1F" w:rsidRPr="00DC7767" w:rsidRDefault="003F5F1F" w:rsidP="003F5F1F">
      <w:pPr>
        <w:tabs>
          <w:tab w:val="left" w:pos="274"/>
        </w:tabs>
        <w:spacing w:before="185"/>
        <w:jc w:val="both"/>
        <w:rPr>
          <w:rFonts w:ascii="Times New Roman" w:hAnsi="Times New Roman" w:cs="Times New Roman"/>
          <w:sz w:val="28"/>
          <w:szCs w:val="28"/>
        </w:rPr>
      </w:pPr>
      <w:r w:rsidRPr="00E832CB">
        <w:rPr>
          <w:sz w:val="28"/>
          <w:szCs w:val="28"/>
        </w:rPr>
        <w:t xml:space="preserve">          - </w:t>
      </w:r>
      <w:r w:rsidRPr="00DC7767">
        <w:rPr>
          <w:rFonts w:ascii="Times New Roman" w:hAnsi="Times New Roman" w:cs="Times New Roman"/>
          <w:sz w:val="28"/>
          <w:szCs w:val="28"/>
        </w:rPr>
        <w:t>распоряжениемПравительстваРоссийскойФедерацииот17декабря2009г.№1993-</w:t>
      </w:r>
      <w:r w:rsidRPr="00DC7767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Start"/>
      <w:r w:rsidRPr="00DC7767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DC7767">
        <w:rPr>
          <w:rFonts w:ascii="Times New Roman" w:hAnsi="Times New Roman" w:cs="Times New Roman"/>
          <w:sz w:val="28"/>
          <w:szCs w:val="28"/>
        </w:rPr>
        <w:t xml:space="preserve">бутверждении сводного перечня первоочередных государственных и муниципальных </w:t>
      </w:r>
      <w:proofErr w:type="spellStart"/>
      <w:r w:rsidRPr="00DC7767">
        <w:rPr>
          <w:rFonts w:ascii="Times New Roman" w:hAnsi="Times New Roman" w:cs="Times New Roman"/>
          <w:sz w:val="28"/>
          <w:szCs w:val="28"/>
        </w:rPr>
        <w:t>услуг,предоставляемыхвэлектронном</w:t>
      </w:r>
      <w:proofErr w:type="spellEnd"/>
      <w:r w:rsidRPr="00DC7767">
        <w:rPr>
          <w:rFonts w:ascii="Times New Roman" w:hAnsi="Times New Roman" w:cs="Times New Roman"/>
          <w:sz w:val="28"/>
          <w:szCs w:val="28"/>
        </w:rPr>
        <w:t xml:space="preserve"> виде";</w:t>
      </w:r>
    </w:p>
    <w:p w:rsidR="003F5F1F" w:rsidRPr="00DC7767" w:rsidRDefault="003F5F1F" w:rsidP="003F5F1F">
      <w:pPr>
        <w:tabs>
          <w:tab w:val="left" w:pos="274"/>
        </w:tabs>
        <w:spacing w:before="168"/>
        <w:jc w:val="both"/>
        <w:rPr>
          <w:rFonts w:ascii="Times New Roman" w:hAnsi="Times New Roman" w:cs="Times New Roman"/>
          <w:sz w:val="28"/>
          <w:szCs w:val="28"/>
        </w:rPr>
      </w:pPr>
      <w:r w:rsidRPr="00DC7767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DC7767">
        <w:rPr>
          <w:rFonts w:ascii="Times New Roman" w:hAnsi="Times New Roman" w:cs="Times New Roman"/>
          <w:sz w:val="28"/>
          <w:szCs w:val="28"/>
        </w:rPr>
        <w:t>иныминормативнымиактамиоргановместногосамоуправления</w:t>
      </w:r>
      <w:proofErr w:type="spellEnd"/>
      <w:r w:rsidRPr="00DC7767">
        <w:rPr>
          <w:rFonts w:ascii="Times New Roman" w:hAnsi="Times New Roman" w:cs="Times New Roman"/>
          <w:sz w:val="28"/>
          <w:szCs w:val="28"/>
        </w:rPr>
        <w:t xml:space="preserve"> </w:t>
      </w:r>
      <w:r w:rsidR="005F10F5" w:rsidRPr="00DC77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C7F3B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3F5F1F" w:rsidRPr="00DC7767" w:rsidRDefault="003F5F1F" w:rsidP="003F5F1F">
      <w:pPr>
        <w:tabs>
          <w:tab w:val="left" w:pos="274"/>
        </w:tabs>
        <w:spacing w:before="168"/>
        <w:jc w:val="both"/>
        <w:rPr>
          <w:rFonts w:ascii="Times New Roman" w:hAnsi="Times New Roman" w:cs="Times New Roman"/>
          <w:sz w:val="28"/>
          <w:szCs w:val="28"/>
        </w:rPr>
      </w:pPr>
    </w:p>
    <w:p w:rsidR="003F5F1F" w:rsidRPr="00E832CB" w:rsidRDefault="003F5F1F" w:rsidP="003F5F1F">
      <w:pPr>
        <w:tabs>
          <w:tab w:val="left" w:pos="274"/>
        </w:tabs>
        <w:spacing w:before="168"/>
        <w:jc w:val="both"/>
        <w:rPr>
          <w:sz w:val="28"/>
          <w:szCs w:val="28"/>
        </w:rPr>
      </w:pPr>
    </w:p>
    <w:p w:rsidR="003F5F1F" w:rsidRPr="00E832CB" w:rsidRDefault="003F5F1F" w:rsidP="003F5F1F">
      <w:pPr>
        <w:tabs>
          <w:tab w:val="left" w:pos="274"/>
        </w:tabs>
        <w:spacing w:before="168"/>
        <w:jc w:val="both"/>
        <w:rPr>
          <w:sz w:val="28"/>
          <w:szCs w:val="28"/>
        </w:rPr>
      </w:pPr>
    </w:p>
    <w:p w:rsidR="003F5F1F" w:rsidRPr="00E832CB" w:rsidRDefault="003F5F1F" w:rsidP="003F5F1F">
      <w:pPr>
        <w:tabs>
          <w:tab w:val="left" w:pos="274"/>
        </w:tabs>
        <w:spacing w:before="168"/>
        <w:jc w:val="both"/>
        <w:rPr>
          <w:sz w:val="28"/>
          <w:szCs w:val="28"/>
        </w:rPr>
      </w:pPr>
    </w:p>
    <w:p w:rsidR="003F5F1F" w:rsidRPr="00E832CB" w:rsidRDefault="003F5F1F" w:rsidP="003F5F1F">
      <w:pPr>
        <w:tabs>
          <w:tab w:val="left" w:pos="274"/>
        </w:tabs>
        <w:spacing w:before="168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E832CB" w:rsidRDefault="003F5F1F" w:rsidP="003F5F1F">
      <w:pPr>
        <w:pStyle w:val="a3"/>
        <w:spacing w:before="1"/>
        <w:ind w:firstLine="709"/>
        <w:jc w:val="right"/>
      </w:pPr>
    </w:p>
    <w:p w:rsidR="003F5F1F" w:rsidRPr="00E832CB" w:rsidRDefault="003F5F1F" w:rsidP="003F5F1F">
      <w:pPr>
        <w:pStyle w:val="a3"/>
        <w:spacing w:before="1"/>
        <w:ind w:firstLine="709"/>
        <w:jc w:val="right"/>
      </w:pPr>
    </w:p>
    <w:p w:rsidR="003F5F1F" w:rsidRPr="00E832CB" w:rsidRDefault="003F5F1F" w:rsidP="003F5F1F">
      <w:pPr>
        <w:pStyle w:val="a3"/>
        <w:spacing w:before="1"/>
        <w:ind w:firstLine="709"/>
        <w:jc w:val="right"/>
      </w:pPr>
    </w:p>
    <w:p w:rsidR="00D054BC" w:rsidRDefault="00D054BC" w:rsidP="00EE3EA5">
      <w:pPr>
        <w:pStyle w:val="a3"/>
        <w:spacing w:before="1"/>
        <w:ind w:left="2832" w:firstLine="708"/>
      </w:pPr>
    </w:p>
    <w:p w:rsidR="00D054BC" w:rsidRDefault="00D054BC" w:rsidP="00EE3EA5">
      <w:pPr>
        <w:pStyle w:val="a3"/>
        <w:spacing w:before="1"/>
        <w:ind w:left="2832" w:firstLine="708"/>
      </w:pPr>
    </w:p>
    <w:p w:rsidR="00D054BC" w:rsidRDefault="00D054BC" w:rsidP="00EE3EA5">
      <w:pPr>
        <w:pStyle w:val="a3"/>
        <w:spacing w:before="1"/>
        <w:ind w:left="2832" w:firstLine="708"/>
      </w:pPr>
    </w:p>
    <w:p w:rsidR="003F5F1F" w:rsidRPr="00E832CB" w:rsidRDefault="003F5F1F" w:rsidP="00347E3C">
      <w:pPr>
        <w:pStyle w:val="a3"/>
        <w:spacing w:before="1"/>
        <w:ind w:left="2832" w:firstLine="708"/>
        <w:jc w:val="right"/>
      </w:pPr>
      <w:r w:rsidRPr="00E832CB">
        <w:t xml:space="preserve">Приложение № 3 к </w:t>
      </w:r>
      <w:proofErr w:type="gramStart"/>
      <w:r w:rsidRPr="00E832CB">
        <w:t>административному</w:t>
      </w:r>
      <w:proofErr w:type="gramEnd"/>
    </w:p>
    <w:p w:rsidR="003F5F1F" w:rsidRPr="00E832CB" w:rsidRDefault="00B51675" w:rsidP="003F5F1F">
      <w:pPr>
        <w:pStyle w:val="a3"/>
        <w:spacing w:before="1"/>
        <w:ind w:firstLine="709"/>
        <w:jc w:val="right"/>
      </w:pPr>
      <w:proofErr w:type="spellStart"/>
      <w:r w:rsidRPr="00E832CB">
        <w:t>Р</w:t>
      </w:r>
      <w:r w:rsidR="003F5F1F" w:rsidRPr="00E832CB">
        <w:t>егламентупредоставлениямуниципальнойуслуги</w:t>
      </w:r>
      <w:proofErr w:type="spellEnd"/>
    </w:p>
    <w:p w:rsidR="003F5F1F" w:rsidRPr="00E832CB" w:rsidRDefault="003F5F1F" w:rsidP="003F5F1F">
      <w:pPr>
        <w:pStyle w:val="a3"/>
        <w:ind w:firstLine="709"/>
        <w:jc w:val="right"/>
      </w:pPr>
      <w:r w:rsidRPr="00E832CB">
        <w:t xml:space="preserve">«Перевод жилого помещения </w:t>
      </w:r>
      <w:proofErr w:type="spellStart"/>
      <w:r w:rsidRPr="00E832CB">
        <w:t>внежилое</w:t>
      </w:r>
      <w:proofErr w:type="spellEnd"/>
    </w:p>
    <w:p w:rsidR="003F5F1F" w:rsidRPr="00E832CB" w:rsidRDefault="003F5F1F" w:rsidP="003F5F1F">
      <w:pPr>
        <w:pStyle w:val="a3"/>
        <w:ind w:firstLine="709"/>
        <w:jc w:val="right"/>
        <w:rPr>
          <w:spacing w:val="-5"/>
        </w:rPr>
      </w:pPr>
      <w:r w:rsidRPr="00E832CB">
        <w:t xml:space="preserve">помещение и </w:t>
      </w:r>
      <w:proofErr w:type="spellStart"/>
      <w:r w:rsidRPr="00E832CB">
        <w:t>нежилогопомещенияв</w:t>
      </w:r>
      <w:proofErr w:type="spellEnd"/>
    </w:p>
    <w:p w:rsidR="003F5F1F" w:rsidRPr="00E832CB" w:rsidRDefault="003F5F1F" w:rsidP="00B51675">
      <w:pPr>
        <w:pStyle w:val="a3"/>
        <w:ind w:firstLine="709"/>
        <w:jc w:val="right"/>
        <w:rPr>
          <w:sz w:val="28"/>
          <w:szCs w:val="28"/>
        </w:rPr>
      </w:pPr>
      <w:proofErr w:type="spellStart"/>
      <w:r w:rsidRPr="00E832CB">
        <w:t>жилоепомещение</w:t>
      </w:r>
      <w:proofErr w:type="spellEnd"/>
      <w:r w:rsidRPr="00E832CB">
        <w:t xml:space="preserve">» </w:t>
      </w:r>
    </w:p>
    <w:p w:rsidR="003F5F1F" w:rsidRPr="00FB34BE" w:rsidRDefault="003F5F1F" w:rsidP="003F5F1F">
      <w:pPr>
        <w:spacing w:before="9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34BE">
        <w:rPr>
          <w:rFonts w:ascii="Times New Roman" w:hAnsi="Times New Roman" w:cs="Times New Roman"/>
          <w:b/>
          <w:sz w:val="28"/>
          <w:szCs w:val="28"/>
        </w:rPr>
        <w:t>Формазаявленияопредоставлениимуниципальнойуслуги</w:t>
      </w:r>
      <w:proofErr w:type="spellEnd"/>
    </w:p>
    <w:p w:rsidR="003F5F1F" w:rsidRPr="00FB34BE" w:rsidRDefault="003F5F1F" w:rsidP="003F5F1F">
      <w:pPr>
        <w:pStyle w:val="a3"/>
        <w:spacing w:before="2"/>
        <w:ind w:firstLine="709"/>
        <w:jc w:val="both"/>
        <w:rPr>
          <w:b/>
          <w:sz w:val="28"/>
          <w:szCs w:val="28"/>
        </w:rPr>
      </w:pPr>
    </w:p>
    <w:p w:rsidR="003F5F1F" w:rsidRPr="00FB34BE" w:rsidRDefault="003F5F1F" w:rsidP="003F5F1F">
      <w:pPr>
        <w:tabs>
          <w:tab w:val="left" w:pos="1007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B34BE">
        <w:rPr>
          <w:rFonts w:ascii="Times New Roman" w:hAnsi="Times New Roman" w:cs="Times New Roman"/>
          <w:sz w:val="24"/>
          <w:szCs w:val="24"/>
        </w:rPr>
        <w:t>кому: _______________________________________</w:t>
      </w:r>
    </w:p>
    <w:p w:rsidR="003F5F1F" w:rsidRPr="00FB34BE" w:rsidRDefault="003F5F1F" w:rsidP="003F5F1F">
      <w:pPr>
        <w:tabs>
          <w:tab w:val="left" w:pos="1007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B34B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F5F1F" w:rsidRPr="00FB34BE" w:rsidRDefault="003F5F1F" w:rsidP="003F5F1F">
      <w:pPr>
        <w:tabs>
          <w:tab w:val="left" w:pos="1007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B34BE">
        <w:rPr>
          <w:rFonts w:ascii="Times New Roman" w:hAnsi="Times New Roman" w:cs="Times New Roman"/>
          <w:sz w:val="24"/>
          <w:szCs w:val="24"/>
        </w:rPr>
        <w:t>(</w:t>
      </w:r>
      <w:r w:rsidRPr="00FB34BE">
        <w:rPr>
          <w:rFonts w:ascii="Times New Roman" w:hAnsi="Times New Roman" w:cs="Times New Roman"/>
          <w:i/>
          <w:sz w:val="24"/>
          <w:szCs w:val="24"/>
        </w:rPr>
        <w:t xml:space="preserve">наименование уполномоченного </w:t>
      </w:r>
      <w:proofErr w:type="spellStart"/>
      <w:r w:rsidRPr="00FB34BE">
        <w:rPr>
          <w:rFonts w:ascii="Times New Roman" w:hAnsi="Times New Roman" w:cs="Times New Roman"/>
          <w:i/>
          <w:sz w:val="24"/>
          <w:szCs w:val="24"/>
        </w:rPr>
        <w:t>органа</w:t>
      </w:r>
      <w:r w:rsidR="00E7610D" w:rsidRPr="00FB34BE">
        <w:rPr>
          <w:rFonts w:ascii="Times New Roman" w:hAnsi="Times New Roman" w:cs="Times New Roman"/>
          <w:i/>
          <w:sz w:val="24"/>
          <w:szCs w:val="24"/>
        </w:rPr>
        <w:t>И</w:t>
      </w:r>
      <w:r w:rsidRPr="00FB34BE">
        <w:rPr>
          <w:rFonts w:ascii="Times New Roman" w:hAnsi="Times New Roman" w:cs="Times New Roman"/>
          <w:i/>
          <w:sz w:val="24"/>
          <w:szCs w:val="24"/>
        </w:rPr>
        <w:t>сполнительнойвласти</w:t>
      </w:r>
      <w:proofErr w:type="spellEnd"/>
      <w:r w:rsidRPr="00FB34BE">
        <w:rPr>
          <w:rFonts w:ascii="Times New Roman" w:hAnsi="Times New Roman" w:cs="Times New Roman"/>
          <w:i/>
          <w:sz w:val="24"/>
          <w:szCs w:val="24"/>
        </w:rPr>
        <w:t xml:space="preserve"> субъекта </w:t>
      </w:r>
      <w:proofErr w:type="gramStart"/>
      <w:r w:rsidRPr="00FB34BE">
        <w:rPr>
          <w:rFonts w:ascii="Times New Roman" w:hAnsi="Times New Roman" w:cs="Times New Roman"/>
          <w:i/>
          <w:sz w:val="24"/>
          <w:szCs w:val="24"/>
        </w:rPr>
        <w:t>Российской</w:t>
      </w:r>
      <w:proofErr w:type="gramEnd"/>
      <w:r w:rsidRPr="00FB3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34BE">
        <w:rPr>
          <w:rFonts w:ascii="Times New Roman" w:hAnsi="Times New Roman" w:cs="Times New Roman"/>
          <w:i/>
          <w:sz w:val="24"/>
          <w:szCs w:val="24"/>
        </w:rPr>
        <w:t>Федерацииили</w:t>
      </w:r>
      <w:proofErr w:type="spellEnd"/>
      <w:r w:rsidRPr="00FB34BE">
        <w:rPr>
          <w:rFonts w:ascii="Times New Roman" w:hAnsi="Times New Roman" w:cs="Times New Roman"/>
          <w:i/>
          <w:sz w:val="24"/>
          <w:szCs w:val="24"/>
        </w:rPr>
        <w:t xml:space="preserve"> органа местного самоуправления</w:t>
      </w:r>
      <w:r w:rsidRPr="00FB34B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F5F1F" w:rsidRPr="00B44398" w:rsidRDefault="003F5F1F" w:rsidP="003F5F1F">
      <w:pPr>
        <w:pStyle w:val="a3"/>
        <w:spacing w:before="5"/>
        <w:ind w:firstLine="709"/>
        <w:jc w:val="both"/>
        <w:rPr>
          <w:i/>
          <w:sz w:val="28"/>
          <w:szCs w:val="28"/>
        </w:rPr>
      </w:pPr>
    </w:p>
    <w:p w:rsidR="003F5F1F" w:rsidRPr="00B44398" w:rsidRDefault="003F5F1F" w:rsidP="003F5F1F">
      <w:pPr>
        <w:rPr>
          <w:rFonts w:ascii="Times New Roman" w:hAnsi="Times New Roman" w:cs="Times New Roman"/>
          <w:sz w:val="24"/>
          <w:szCs w:val="24"/>
        </w:rPr>
      </w:pPr>
    </w:p>
    <w:p w:rsidR="003F5F1F" w:rsidRPr="00B44398" w:rsidRDefault="003F5F1F" w:rsidP="003F5F1F">
      <w:pPr>
        <w:jc w:val="both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от___________________________________________________</w:t>
      </w:r>
      <w:r w:rsidR="00501086" w:rsidRPr="00B4439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F5F1F" w:rsidRPr="00B44398" w:rsidRDefault="003F5F1F" w:rsidP="003F5F1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44398">
        <w:rPr>
          <w:rFonts w:ascii="Times New Roman" w:hAnsi="Times New Roman" w:cs="Times New Roman"/>
          <w:sz w:val="20"/>
          <w:szCs w:val="20"/>
        </w:rPr>
        <w:t>(собственник жилого (нежилого) помещения, либо уполномоченное им лицо, либо собственники жилого</w:t>
      </w:r>
      <w:proofErr w:type="gramEnd"/>
    </w:p>
    <w:p w:rsidR="003F5F1F" w:rsidRPr="00B44398" w:rsidRDefault="003F5F1F" w:rsidP="003F5F1F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501086" w:rsidRPr="00B44398">
        <w:rPr>
          <w:rFonts w:ascii="Times New Roman" w:hAnsi="Times New Roman" w:cs="Times New Roman"/>
          <w:sz w:val="24"/>
          <w:szCs w:val="24"/>
        </w:rPr>
        <w:t>_______________________</w:t>
      </w:r>
      <w:r w:rsidRPr="00B44398">
        <w:rPr>
          <w:rFonts w:ascii="Times New Roman" w:hAnsi="Times New Roman" w:cs="Times New Roman"/>
          <w:sz w:val="20"/>
          <w:szCs w:val="20"/>
        </w:rPr>
        <w:t>нежилого) помещения (</w:t>
      </w:r>
      <w:proofErr w:type="spellStart"/>
      <w:r w:rsidRPr="00B44398">
        <w:rPr>
          <w:rFonts w:ascii="Times New Roman" w:hAnsi="Times New Roman" w:cs="Times New Roman"/>
          <w:sz w:val="20"/>
          <w:szCs w:val="20"/>
        </w:rPr>
        <w:t>нужноеподчеркнуть</w:t>
      </w:r>
      <w:proofErr w:type="spellEnd"/>
      <w:r w:rsidRPr="00B44398">
        <w:rPr>
          <w:rFonts w:ascii="Times New Roman" w:hAnsi="Times New Roman" w:cs="Times New Roman"/>
          <w:sz w:val="20"/>
          <w:szCs w:val="20"/>
        </w:rPr>
        <w:t xml:space="preserve">), находящегося в общей собственности двух и более </w:t>
      </w:r>
      <w:proofErr w:type="spellStart"/>
      <w:r w:rsidRPr="00B44398">
        <w:rPr>
          <w:rFonts w:ascii="Times New Roman" w:hAnsi="Times New Roman" w:cs="Times New Roman"/>
          <w:sz w:val="20"/>
          <w:szCs w:val="20"/>
        </w:rPr>
        <w:t>лиц</w:t>
      </w:r>
      <w:proofErr w:type="gramStart"/>
      <w:r w:rsidRPr="00B44398">
        <w:rPr>
          <w:rFonts w:ascii="Times New Roman" w:hAnsi="Times New Roman" w:cs="Times New Roman"/>
          <w:sz w:val="20"/>
          <w:szCs w:val="20"/>
        </w:rPr>
        <w:t>,в</w:t>
      </w:r>
      <w:proofErr w:type="spellEnd"/>
      <w:proofErr w:type="gramEnd"/>
    </w:p>
    <w:p w:rsidR="003F5F1F" w:rsidRPr="00B44398" w:rsidRDefault="003F5F1F" w:rsidP="003F5F1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01086" w:rsidRPr="00B4439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F5F1F" w:rsidRPr="00B44398" w:rsidRDefault="003F5F1F" w:rsidP="003F5F1F">
      <w:pPr>
        <w:jc w:val="center"/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случае, если ни один из </w:t>
      </w:r>
      <w:proofErr w:type="gramStart"/>
      <w:r w:rsidRPr="00B44398">
        <w:rPr>
          <w:rFonts w:ascii="Times New Roman" w:hAnsi="Times New Roman" w:cs="Times New Roman"/>
          <w:sz w:val="20"/>
          <w:szCs w:val="20"/>
        </w:rPr>
        <w:t>собственников</w:t>
      </w:r>
      <w:proofErr w:type="gramEnd"/>
      <w:r w:rsidRPr="00B44398">
        <w:rPr>
          <w:rFonts w:ascii="Times New Roman" w:hAnsi="Times New Roman" w:cs="Times New Roman"/>
          <w:sz w:val="20"/>
          <w:szCs w:val="20"/>
        </w:rPr>
        <w:t xml:space="preserve"> либо иных лиц не уполномочен в установленном порядке представлять</w:t>
      </w:r>
    </w:p>
    <w:p w:rsidR="003F5F1F" w:rsidRPr="00B44398" w:rsidRDefault="003F5F1F" w:rsidP="003F5F1F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01086" w:rsidRPr="00B4439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F5F1F" w:rsidRPr="00B44398" w:rsidRDefault="003F5F1F" w:rsidP="003F5F1F">
      <w:pPr>
        <w:jc w:val="center"/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lastRenderedPageBreak/>
        <w:t>интересы других собственников)</w:t>
      </w:r>
    </w:p>
    <w:p w:rsidR="003F5F1F" w:rsidRPr="00B44398" w:rsidRDefault="003F5F1F" w:rsidP="003F5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F1F" w:rsidRPr="00B44398" w:rsidRDefault="003F5F1F" w:rsidP="003F5F1F">
      <w:pPr>
        <w:jc w:val="both"/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Примечание. </w:t>
      </w:r>
      <w:proofErr w:type="gramStart"/>
      <w:r w:rsidRPr="00B44398">
        <w:rPr>
          <w:rFonts w:ascii="Times New Roman" w:hAnsi="Times New Roman" w:cs="Times New Roman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  <w:r w:rsidRPr="00B44398">
        <w:rPr>
          <w:rFonts w:ascii="Times New Roman" w:hAnsi="Times New Roman" w:cs="Times New Roman"/>
          <w:sz w:val="20"/>
          <w:szCs w:val="20"/>
        </w:rPr>
        <w:t xml:space="preserve">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3F5F1F" w:rsidRPr="00B44398" w:rsidRDefault="003F5F1F" w:rsidP="003F5F1F">
      <w:pPr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Место нахождения помещения: _________________________________________________________</w:t>
      </w:r>
      <w:r w:rsidR="00501086" w:rsidRPr="00B4439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F5F1F" w:rsidRPr="00B44398" w:rsidRDefault="003F5F1F" w:rsidP="003F5F1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44398">
        <w:rPr>
          <w:rFonts w:ascii="Times New Roman" w:hAnsi="Times New Roman" w:cs="Times New Roman"/>
          <w:sz w:val="20"/>
          <w:szCs w:val="20"/>
        </w:rPr>
        <w:t>(указывается полный адрес: область, муниципальное образование,</w:t>
      </w:r>
      <w:proofErr w:type="gramEnd"/>
    </w:p>
    <w:p w:rsidR="003F5F1F" w:rsidRPr="00B44398" w:rsidRDefault="003F5F1F" w:rsidP="003F5F1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01086" w:rsidRPr="00B44398">
        <w:rPr>
          <w:rFonts w:ascii="Times New Roman" w:hAnsi="Times New Roman" w:cs="Times New Roman"/>
          <w:sz w:val="24"/>
          <w:szCs w:val="24"/>
        </w:rPr>
        <w:t>_____</w:t>
      </w:r>
    </w:p>
    <w:p w:rsidR="003F5F1F" w:rsidRPr="00B44398" w:rsidRDefault="003F5F1F" w:rsidP="003F5F1F">
      <w:pPr>
        <w:jc w:val="center"/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район, населенный пункт, улица, дом, корпус, строение, квартира (офис), </w:t>
      </w:r>
    </w:p>
    <w:p w:rsidR="003F5F1F" w:rsidRPr="00B44398" w:rsidRDefault="003F5F1F" w:rsidP="003F5F1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01086" w:rsidRPr="00B4439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F5F1F" w:rsidRPr="00B44398" w:rsidRDefault="003F5F1F" w:rsidP="003F5F1F">
      <w:pPr>
        <w:jc w:val="center"/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>подъезд, этаж)</w:t>
      </w:r>
    </w:p>
    <w:p w:rsidR="003F5F1F" w:rsidRPr="00B44398" w:rsidRDefault="003F5F1F" w:rsidP="003F5F1F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4"/>
          <w:szCs w:val="24"/>
        </w:rPr>
        <w:t>Назначение помещения:</w:t>
      </w:r>
      <w:r w:rsidRPr="00B4439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</w:t>
      </w:r>
      <w:r w:rsidR="00501086" w:rsidRPr="00B44398">
        <w:rPr>
          <w:rFonts w:ascii="Times New Roman" w:hAnsi="Times New Roman" w:cs="Times New Roman"/>
          <w:sz w:val="20"/>
          <w:szCs w:val="20"/>
        </w:rPr>
        <w:t>____________________</w:t>
      </w:r>
      <w:r w:rsidRPr="00B44398">
        <w:rPr>
          <w:rFonts w:ascii="Times New Roman" w:hAnsi="Times New Roman" w:cs="Times New Roman"/>
          <w:sz w:val="20"/>
          <w:szCs w:val="20"/>
        </w:rPr>
        <w:t>.</w:t>
      </w:r>
    </w:p>
    <w:p w:rsidR="003F5F1F" w:rsidRPr="00B44398" w:rsidRDefault="003F5F1F" w:rsidP="003F5F1F">
      <w:pPr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(жилое или нежилое, функциональное назначение нежилого помещения)</w:t>
      </w:r>
    </w:p>
    <w:p w:rsidR="003F5F1F" w:rsidRPr="00B44398" w:rsidRDefault="00E7610D" w:rsidP="003F5F1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 xml:space="preserve">Прошу разрешить перевод </w:t>
      </w:r>
      <w:r w:rsidR="003F5F1F" w:rsidRPr="00B4439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01086" w:rsidRPr="00B44398">
        <w:rPr>
          <w:rFonts w:ascii="Times New Roman" w:hAnsi="Times New Roman" w:cs="Times New Roman"/>
          <w:sz w:val="24"/>
          <w:szCs w:val="24"/>
        </w:rPr>
        <w:t>___________________</w:t>
      </w:r>
      <w:r w:rsidR="003F5F1F" w:rsidRPr="00B44398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3F5F1F" w:rsidRPr="00B44398" w:rsidRDefault="003F5F1F" w:rsidP="003F5F1F">
      <w:pPr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0"/>
          <w:szCs w:val="20"/>
        </w:rPr>
        <w:t>(жилого (нежилого) помещения   в нежило</w:t>
      </w:r>
      <w:proofErr w:type="gramStart"/>
      <w:r w:rsidRPr="00B44398">
        <w:rPr>
          <w:rFonts w:ascii="Times New Roman" w:hAnsi="Times New Roman" w:cs="Times New Roman"/>
          <w:sz w:val="20"/>
          <w:szCs w:val="20"/>
        </w:rPr>
        <w:t>е</w:t>
      </w:r>
      <w:r w:rsidR="00E7610D" w:rsidRPr="00B4439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E7610D" w:rsidRPr="00B44398">
        <w:rPr>
          <w:rFonts w:ascii="Times New Roman" w:hAnsi="Times New Roman" w:cs="Times New Roman"/>
          <w:sz w:val="20"/>
          <w:szCs w:val="20"/>
        </w:rPr>
        <w:t xml:space="preserve">жилое) помещение </w:t>
      </w:r>
      <w:r w:rsidRPr="00B44398">
        <w:rPr>
          <w:rFonts w:ascii="Times New Roman" w:hAnsi="Times New Roman" w:cs="Times New Roman"/>
          <w:sz w:val="20"/>
          <w:szCs w:val="20"/>
        </w:rPr>
        <w:t xml:space="preserve">без </w:t>
      </w:r>
      <w:r w:rsidRPr="00B4439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01086" w:rsidRPr="00B4439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F5F1F" w:rsidRPr="00B44398" w:rsidRDefault="003F5F1F" w:rsidP="003F5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проведения его переустройства и (или) перепланировки, и (или) иных ремонтно-строительных работ или </w:t>
      </w:r>
      <w:proofErr w:type="gramStart"/>
      <w:r w:rsidRPr="00B44398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3F5F1F" w:rsidRPr="00B44398" w:rsidRDefault="003F5F1F" w:rsidP="003F5F1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01086" w:rsidRPr="00B4439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F5F1F" w:rsidRPr="00B44398" w:rsidRDefault="003F5F1F" w:rsidP="003F5F1F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44398">
        <w:rPr>
          <w:rFonts w:ascii="Times New Roman" w:hAnsi="Times New Roman" w:cs="Times New Roman"/>
          <w:sz w:val="20"/>
          <w:szCs w:val="20"/>
        </w:rPr>
        <w:t xml:space="preserve">проведением переустройства и (или) перепланировки в соответствии с представленным проектом (проектной </w:t>
      </w:r>
      <w:proofErr w:type="gramEnd"/>
    </w:p>
    <w:p w:rsidR="003F5F1F" w:rsidRPr="00B44398" w:rsidRDefault="003F5F1F" w:rsidP="003F5F1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01086" w:rsidRPr="00B4439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F5F1F" w:rsidRPr="00B44398" w:rsidRDefault="003F5F1F" w:rsidP="003F5F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4398">
        <w:rPr>
          <w:rFonts w:ascii="Times New Roman" w:hAnsi="Times New Roman" w:cs="Times New Roman"/>
          <w:sz w:val="20"/>
          <w:szCs w:val="20"/>
        </w:rPr>
        <w:t>документацией), и (или) иных ремонтно-строительных работ - нужное указать)</w:t>
      </w:r>
      <w:proofErr w:type="gramEnd"/>
    </w:p>
    <w:p w:rsidR="003F5F1F" w:rsidRPr="00B44398" w:rsidRDefault="003F5F1F" w:rsidP="003F5F1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 xml:space="preserve">в целях использования помещения в качестве </w:t>
      </w:r>
    </w:p>
    <w:p w:rsidR="003F5F1F" w:rsidRPr="00B44398" w:rsidRDefault="003F5F1F" w:rsidP="003F5F1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01086" w:rsidRPr="00B44398">
        <w:rPr>
          <w:rFonts w:ascii="Times New Roman" w:hAnsi="Times New Roman" w:cs="Times New Roman"/>
          <w:sz w:val="24"/>
          <w:szCs w:val="24"/>
        </w:rPr>
        <w:t>___________________________</w:t>
      </w:r>
      <w:r w:rsidRPr="00B4439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F5F1F" w:rsidRPr="00B44398" w:rsidRDefault="003F5F1F" w:rsidP="003F5F1F">
      <w:pPr>
        <w:jc w:val="center"/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>(функциональное назначение)</w:t>
      </w:r>
    </w:p>
    <w:p w:rsidR="003F5F1F" w:rsidRPr="00B44398" w:rsidRDefault="003F5F1F" w:rsidP="003F5F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работ:</w:t>
      </w:r>
    </w:p>
    <w:p w:rsidR="003F5F1F" w:rsidRPr="00B44398" w:rsidRDefault="003F5F1F" w:rsidP="003F5F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С "___" ___________ 20__ г. по "___" __________20__ г.</w:t>
      </w:r>
    </w:p>
    <w:p w:rsidR="003F5F1F" w:rsidRPr="00B44398" w:rsidRDefault="003F5F1F" w:rsidP="003F5F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Режим производства ремонтно-строительных работ:</w:t>
      </w:r>
    </w:p>
    <w:p w:rsidR="003F5F1F" w:rsidRPr="00B44398" w:rsidRDefault="003F5F1F" w:rsidP="003F5F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lastRenderedPageBreak/>
        <w:t xml:space="preserve"> с _____ </w:t>
      </w:r>
      <w:proofErr w:type="gramStart"/>
      <w:r w:rsidRPr="00B4439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44398">
        <w:rPr>
          <w:rFonts w:ascii="Times New Roman" w:hAnsi="Times New Roman" w:cs="Times New Roman"/>
          <w:sz w:val="24"/>
          <w:szCs w:val="24"/>
        </w:rPr>
        <w:t xml:space="preserve"> _____ часов в ______________ дни. </w:t>
      </w:r>
    </w:p>
    <w:p w:rsidR="003F5F1F" w:rsidRPr="00B44398" w:rsidRDefault="003F5F1F" w:rsidP="00501086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Обязуюсь:</w:t>
      </w:r>
    </w:p>
    <w:p w:rsidR="003F5F1F" w:rsidRPr="00B44398" w:rsidRDefault="003F5F1F" w:rsidP="003F5F1F">
      <w:pPr>
        <w:numPr>
          <w:ilvl w:val="0"/>
          <w:numId w:val="27"/>
        </w:numPr>
        <w:tabs>
          <w:tab w:val="left" w:pos="360"/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 xml:space="preserve">осуществить ремонтно-строительные работы в соответствии с проектом (проектной документацией) переустройства и (или) перепланировки переводимого помещения; </w:t>
      </w:r>
    </w:p>
    <w:p w:rsidR="003F5F1F" w:rsidRPr="00B44398" w:rsidRDefault="003F5F1F" w:rsidP="003F5F1F">
      <w:pPr>
        <w:numPr>
          <w:ilvl w:val="0"/>
          <w:numId w:val="27"/>
        </w:numPr>
        <w:tabs>
          <w:tab w:val="left" w:pos="360"/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 xml:space="preserve">обеспечить свободный доступ к месту проведения ремонтно-строительных работ уполномоченных должностных лиц администрации муниципального образования для проверки хода работ; </w:t>
      </w:r>
    </w:p>
    <w:p w:rsidR="003F5F1F" w:rsidRPr="00B44398" w:rsidRDefault="003F5F1F" w:rsidP="003F5F1F">
      <w:pPr>
        <w:numPr>
          <w:ilvl w:val="0"/>
          <w:numId w:val="27"/>
        </w:numPr>
        <w:tabs>
          <w:tab w:val="left" w:pos="360"/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 xml:space="preserve">осуществить работы в установленные сроки и с соблюдением согласованного режима производства ремонтно-строительных работ.  </w:t>
      </w:r>
    </w:p>
    <w:p w:rsidR="003F5F1F" w:rsidRPr="00B44398" w:rsidRDefault="003F5F1F" w:rsidP="003F5F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 xml:space="preserve"> К заявлению прилагаются следующие документы:</w:t>
      </w:r>
    </w:p>
    <w:p w:rsidR="003F5F1F" w:rsidRPr="00B44398" w:rsidRDefault="003F5F1F" w:rsidP="003F5F1F">
      <w:pPr>
        <w:jc w:val="both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 xml:space="preserve"> 1) _________________________________________________________________________</w:t>
      </w:r>
      <w:r w:rsidR="00501086" w:rsidRPr="00B44398">
        <w:rPr>
          <w:rFonts w:ascii="Times New Roman" w:hAnsi="Times New Roman" w:cs="Times New Roman"/>
          <w:sz w:val="24"/>
          <w:szCs w:val="24"/>
        </w:rPr>
        <w:t>_______</w:t>
      </w:r>
    </w:p>
    <w:p w:rsidR="003F5F1F" w:rsidRPr="00B44398" w:rsidRDefault="003F5F1F" w:rsidP="003F5F1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44398">
        <w:rPr>
          <w:rFonts w:ascii="Times New Roman" w:hAnsi="Times New Roman" w:cs="Times New Roman"/>
          <w:sz w:val="20"/>
          <w:szCs w:val="20"/>
        </w:rPr>
        <w:t>(указываются вид и реквизиты правоустанавливающего документа на переводимое помещение</w:t>
      </w:r>
      <w:proofErr w:type="gramEnd"/>
    </w:p>
    <w:p w:rsidR="003F5F1F" w:rsidRPr="00B44398" w:rsidRDefault="003F5F1F" w:rsidP="003F5F1F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501086" w:rsidRPr="00B44398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3F5F1F" w:rsidRPr="00B44398" w:rsidRDefault="003F5F1F" w:rsidP="003F5F1F">
      <w:pPr>
        <w:jc w:val="center"/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>с отметкой: подлинник или засвидетельствованная в нотариальном порядке копия)</w:t>
      </w:r>
    </w:p>
    <w:p w:rsidR="003F5F1F" w:rsidRPr="00B44398" w:rsidRDefault="003F5F1F" w:rsidP="003F5F1F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 xml:space="preserve"> 2) проект (проектная документация) переустройства и (или) перепланировки переводимого помещения на __________ листах (если требуется переустройство и (или) перепланировка);</w:t>
      </w:r>
    </w:p>
    <w:p w:rsidR="003F5F1F" w:rsidRPr="00B44398" w:rsidRDefault="003F5F1F" w:rsidP="003F5F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 xml:space="preserve"> 3) план переводимого нежилого помещения с его техническим описанием (технический   паспорт помещения - если переводимое помещение жилое);</w:t>
      </w:r>
    </w:p>
    <w:p w:rsidR="003F5F1F" w:rsidRPr="00B44398" w:rsidRDefault="003F5F1F" w:rsidP="003F5F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 xml:space="preserve"> 4) поэтажный план дома, в котором находится переводимое помещение;</w:t>
      </w:r>
    </w:p>
    <w:p w:rsidR="003F5F1F" w:rsidRPr="00B44398" w:rsidRDefault="003F5F1F" w:rsidP="003F5F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 xml:space="preserve"> 5) иные документы: ______________________________________________________________</w:t>
      </w:r>
    </w:p>
    <w:p w:rsidR="003F5F1F" w:rsidRPr="00B44398" w:rsidRDefault="003F5F1F" w:rsidP="003F5F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5F1F" w:rsidRPr="00B44398" w:rsidRDefault="003F5F1F" w:rsidP="003F5F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Подписи лиц, подавших заявление:</w:t>
      </w:r>
    </w:p>
    <w:p w:rsidR="003F5F1F" w:rsidRPr="00B44398" w:rsidRDefault="003F5F1F" w:rsidP="003F5F1F">
      <w:pPr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"____" _____________ 20__ г. _______________  _____________________________________</w:t>
      </w:r>
    </w:p>
    <w:p w:rsidR="003F5F1F" w:rsidRPr="00B44398" w:rsidRDefault="003F5F1F" w:rsidP="003F5F1F">
      <w:pPr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(подпись заявителя)                            (Ф.И.О. заявителя)</w:t>
      </w:r>
    </w:p>
    <w:p w:rsidR="003F5F1F" w:rsidRPr="00B44398" w:rsidRDefault="003F5F1F" w:rsidP="003F5F1F">
      <w:pPr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"____" _____________ 20__ г. _______________  _____________________________________</w:t>
      </w:r>
    </w:p>
    <w:p w:rsidR="003F5F1F" w:rsidRPr="00B44398" w:rsidRDefault="003F5F1F" w:rsidP="003F5F1F">
      <w:pPr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(подпись заявителя)                            (Ф.И.О. заявителя)</w:t>
      </w:r>
    </w:p>
    <w:p w:rsidR="003F5F1F" w:rsidRPr="00B44398" w:rsidRDefault="003F5F1F" w:rsidP="003F5F1F">
      <w:pPr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"____" _____________ 20__ г. _______________  _____________________________________</w:t>
      </w:r>
    </w:p>
    <w:p w:rsidR="003F5F1F" w:rsidRPr="00B44398" w:rsidRDefault="003F5F1F" w:rsidP="003F5F1F">
      <w:pPr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(подпись заявителя)                            (Ф.И.О. заявителя)</w:t>
      </w:r>
    </w:p>
    <w:p w:rsidR="003F5F1F" w:rsidRPr="00B44398" w:rsidRDefault="003F5F1F" w:rsidP="003F5F1F">
      <w:pPr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"____" _____________ 20__ г. _______________  _____________________________________</w:t>
      </w:r>
    </w:p>
    <w:p w:rsidR="003F5F1F" w:rsidRPr="00B44398" w:rsidRDefault="003F5F1F" w:rsidP="003F5F1F">
      <w:pPr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(подпись заявителя)                            (Ф.И.О. заявителя)</w:t>
      </w:r>
    </w:p>
    <w:p w:rsidR="003F5F1F" w:rsidRPr="00B44398" w:rsidRDefault="003F5F1F" w:rsidP="003F5F1F">
      <w:pPr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"____" _____________ 20__ г. _______________  _____________________________________</w:t>
      </w:r>
    </w:p>
    <w:p w:rsidR="003F5F1F" w:rsidRPr="00B44398" w:rsidRDefault="003F5F1F" w:rsidP="003F5F1F">
      <w:pPr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(подпись заявителя)                            (Ф.И.О. заявителя)</w:t>
      </w:r>
    </w:p>
    <w:p w:rsidR="003F5F1F" w:rsidRPr="00B44398" w:rsidRDefault="003F5F1F" w:rsidP="003F5F1F">
      <w:pPr>
        <w:rPr>
          <w:rFonts w:ascii="Times New Roman" w:hAnsi="Times New Roman" w:cs="Times New Roman"/>
          <w:sz w:val="20"/>
          <w:szCs w:val="20"/>
        </w:rPr>
      </w:pPr>
    </w:p>
    <w:p w:rsidR="003F5F1F" w:rsidRPr="00B44398" w:rsidRDefault="003F5F1F" w:rsidP="003F5F1F">
      <w:pPr>
        <w:rPr>
          <w:rFonts w:ascii="Times New Roman" w:hAnsi="Times New Roman" w:cs="Times New Roman"/>
          <w:sz w:val="20"/>
          <w:szCs w:val="20"/>
        </w:rPr>
      </w:pPr>
    </w:p>
    <w:p w:rsidR="003F5F1F" w:rsidRPr="00B44398" w:rsidRDefault="003F5F1F" w:rsidP="003F5F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398">
        <w:rPr>
          <w:rFonts w:ascii="Times New Roman" w:hAnsi="Times New Roman" w:cs="Times New Roman"/>
          <w:sz w:val="24"/>
          <w:szCs w:val="24"/>
        </w:rPr>
        <w:t>В рамках осуществления мероприятий по предоставлению муниципальной услуги все нижеподписавшиеся согласны на обработку персональных данных в течение неограниченного срока в соответствии</w:t>
      </w:r>
      <w:proofErr w:type="gramEnd"/>
      <w:r w:rsidRPr="00B44398">
        <w:rPr>
          <w:rFonts w:ascii="Times New Roman" w:hAnsi="Times New Roman" w:cs="Times New Roman"/>
          <w:sz w:val="24"/>
          <w:szCs w:val="24"/>
        </w:rPr>
        <w:t xml:space="preserve"> с Федеральным законом от 27.07.2006 г. № 152-ФЗ «О персональных данных».</w:t>
      </w:r>
    </w:p>
    <w:p w:rsidR="003F5F1F" w:rsidRPr="00B44398" w:rsidRDefault="003F5F1F" w:rsidP="003F5F1F">
      <w:pPr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"____" _____________ </w:t>
      </w:r>
      <w:r w:rsidRPr="00B44398">
        <w:rPr>
          <w:rFonts w:ascii="Times New Roman" w:hAnsi="Times New Roman" w:cs="Times New Roman"/>
          <w:sz w:val="24"/>
          <w:szCs w:val="24"/>
        </w:rPr>
        <w:t>20__ г.</w:t>
      </w:r>
      <w:r w:rsidRPr="00B44398">
        <w:rPr>
          <w:rFonts w:ascii="Times New Roman" w:hAnsi="Times New Roman" w:cs="Times New Roman"/>
          <w:sz w:val="20"/>
          <w:szCs w:val="20"/>
        </w:rPr>
        <w:t xml:space="preserve"> _______________                _____________________________________</w:t>
      </w:r>
    </w:p>
    <w:p w:rsidR="003F5F1F" w:rsidRPr="00B44398" w:rsidRDefault="003F5F1F" w:rsidP="003F5F1F">
      <w:pPr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(подпись заявителя)                             (Ф.И.О. заявителя)</w:t>
      </w:r>
    </w:p>
    <w:p w:rsidR="003F5F1F" w:rsidRPr="00B44398" w:rsidRDefault="003F5F1F" w:rsidP="003F5F1F">
      <w:pPr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"____" _____________ </w:t>
      </w:r>
      <w:r w:rsidRPr="00B44398">
        <w:rPr>
          <w:rFonts w:ascii="Times New Roman" w:hAnsi="Times New Roman" w:cs="Times New Roman"/>
          <w:sz w:val="24"/>
          <w:szCs w:val="24"/>
        </w:rPr>
        <w:t>20__ г.</w:t>
      </w:r>
      <w:r w:rsidRPr="00B44398">
        <w:rPr>
          <w:rFonts w:ascii="Times New Roman" w:hAnsi="Times New Roman" w:cs="Times New Roman"/>
          <w:sz w:val="20"/>
          <w:szCs w:val="20"/>
        </w:rPr>
        <w:t xml:space="preserve"> _______________                 _____________________________________</w:t>
      </w:r>
    </w:p>
    <w:p w:rsidR="003F5F1F" w:rsidRPr="00B44398" w:rsidRDefault="003F5F1F" w:rsidP="003F5F1F">
      <w:pPr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(подпись заявителя)                            (Ф.И.О. заявителя)</w:t>
      </w:r>
    </w:p>
    <w:p w:rsidR="003F5F1F" w:rsidRPr="00B44398" w:rsidRDefault="003F5F1F" w:rsidP="003F5F1F">
      <w:pPr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"____" _____________ </w:t>
      </w:r>
      <w:r w:rsidRPr="00B44398">
        <w:rPr>
          <w:rFonts w:ascii="Times New Roman" w:hAnsi="Times New Roman" w:cs="Times New Roman"/>
          <w:sz w:val="24"/>
          <w:szCs w:val="24"/>
        </w:rPr>
        <w:t>20__ г.</w:t>
      </w:r>
      <w:r w:rsidRPr="00B44398">
        <w:rPr>
          <w:rFonts w:ascii="Times New Roman" w:hAnsi="Times New Roman" w:cs="Times New Roman"/>
          <w:sz w:val="20"/>
          <w:szCs w:val="20"/>
        </w:rPr>
        <w:t xml:space="preserve"> _______________                 _____________________________________</w:t>
      </w:r>
    </w:p>
    <w:p w:rsidR="003F5F1F" w:rsidRPr="00B44398" w:rsidRDefault="003F5F1F" w:rsidP="003F5F1F">
      <w:pPr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(подпись заявителя)                            (Ф.И.О. заявителя)</w:t>
      </w:r>
    </w:p>
    <w:p w:rsidR="003F5F1F" w:rsidRPr="00B44398" w:rsidRDefault="003F5F1F" w:rsidP="003F5F1F">
      <w:pPr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"____" _____________ </w:t>
      </w:r>
      <w:r w:rsidRPr="00B44398">
        <w:rPr>
          <w:rFonts w:ascii="Times New Roman" w:hAnsi="Times New Roman" w:cs="Times New Roman"/>
          <w:sz w:val="24"/>
          <w:szCs w:val="24"/>
        </w:rPr>
        <w:t>20__ г.</w:t>
      </w:r>
      <w:r w:rsidRPr="00B44398">
        <w:rPr>
          <w:rFonts w:ascii="Times New Roman" w:hAnsi="Times New Roman" w:cs="Times New Roman"/>
          <w:sz w:val="20"/>
          <w:szCs w:val="20"/>
        </w:rPr>
        <w:t xml:space="preserve"> _______________                  _____________________________________</w:t>
      </w:r>
    </w:p>
    <w:p w:rsidR="003F5F1F" w:rsidRPr="00B44398" w:rsidRDefault="003F5F1F" w:rsidP="003F5F1F">
      <w:pPr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(подпись заявителя)                            (Ф.И.О. заявителя)</w:t>
      </w:r>
    </w:p>
    <w:p w:rsidR="003F5F1F" w:rsidRPr="00B44398" w:rsidRDefault="003F5F1F" w:rsidP="003F5F1F">
      <w:pPr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"____" _____________ </w:t>
      </w:r>
      <w:r w:rsidRPr="00B44398">
        <w:rPr>
          <w:rFonts w:ascii="Times New Roman" w:hAnsi="Times New Roman" w:cs="Times New Roman"/>
          <w:sz w:val="24"/>
          <w:szCs w:val="24"/>
        </w:rPr>
        <w:t>20__ г.</w:t>
      </w:r>
      <w:r w:rsidRPr="00B44398">
        <w:rPr>
          <w:rFonts w:ascii="Times New Roman" w:hAnsi="Times New Roman" w:cs="Times New Roman"/>
          <w:sz w:val="20"/>
          <w:szCs w:val="20"/>
        </w:rPr>
        <w:t xml:space="preserve"> _______________                  _____________________________________</w:t>
      </w:r>
    </w:p>
    <w:p w:rsidR="003F5F1F" w:rsidRPr="00B44398" w:rsidRDefault="00E7610D" w:rsidP="003F5F1F">
      <w:pPr>
        <w:rPr>
          <w:rFonts w:ascii="Times New Roman" w:hAnsi="Times New Roman" w:cs="Times New Roman"/>
          <w:sz w:val="20"/>
          <w:szCs w:val="20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44398">
        <w:rPr>
          <w:rFonts w:ascii="Times New Roman" w:hAnsi="Times New Roman" w:cs="Times New Roman"/>
          <w:sz w:val="20"/>
          <w:szCs w:val="20"/>
        </w:rPr>
        <w:t>п</w:t>
      </w:r>
      <w:r w:rsidR="003F5F1F" w:rsidRPr="00B44398">
        <w:rPr>
          <w:rFonts w:ascii="Times New Roman" w:hAnsi="Times New Roman" w:cs="Times New Roman"/>
          <w:sz w:val="20"/>
          <w:szCs w:val="20"/>
        </w:rPr>
        <w:t>одпись</w:t>
      </w:r>
      <w:r w:rsidR="00254B41" w:rsidRPr="00B44398">
        <w:rPr>
          <w:rFonts w:ascii="Times New Roman" w:hAnsi="Times New Roman" w:cs="Times New Roman"/>
          <w:sz w:val="20"/>
          <w:szCs w:val="20"/>
        </w:rPr>
        <w:t>заявителя</w:t>
      </w:r>
      <w:proofErr w:type="spellEnd"/>
      <w:r w:rsidR="003F5F1F" w:rsidRPr="00B44398">
        <w:rPr>
          <w:rFonts w:ascii="Times New Roman" w:hAnsi="Times New Roman" w:cs="Times New Roman"/>
          <w:sz w:val="20"/>
          <w:szCs w:val="20"/>
        </w:rPr>
        <w:t>)                 (Ф.И.О. заявителя)</w:t>
      </w:r>
    </w:p>
    <w:p w:rsidR="003F5F1F" w:rsidRPr="00B44398" w:rsidRDefault="003F5F1F" w:rsidP="003F5F1F">
      <w:pPr>
        <w:rPr>
          <w:rFonts w:ascii="Times New Roman" w:hAnsi="Times New Roman" w:cs="Times New Roman"/>
          <w:sz w:val="20"/>
          <w:szCs w:val="20"/>
        </w:rPr>
      </w:pPr>
    </w:p>
    <w:p w:rsidR="003F5F1F" w:rsidRPr="00B44398" w:rsidRDefault="003F5F1F" w:rsidP="003F5F1F">
      <w:pPr>
        <w:rPr>
          <w:rFonts w:ascii="Times New Roman" w:hAnsi="Times New Roman" w:cs="Times New Roman"/>
          <w:sz w:val="20"/>
          <w:szCs w:val="20"/>
        </w:rPr>
      </w:pPr>
    </w:p>
    <w:p w:rsidR="003F5F1F" w:rsidRPr="00B44398" w:rsidRDefault="003F5F1F" w:rsidP="003F5F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Документы представлены на приеме      "___" ____________ 20__ г.</w:t>
      </w:r>
    </w:p>
    <w:p w:rsidR="003F5F1F" w:rsidRPr="00B44398" w:rsidRDefault="003F5F1F" w:rsidP="003F5F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_______________________</w:t>
      </w:r>
    </w:p>
    <w:p w:rsidR="003F5F1F" w:rsidRPr="00B44398" w:rsidRDefault="003F5F1F" w:rsidP="003F5F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Выдана расписка в получении документов "_____" _________ 20__ г.  № ______</w:t>
      </w:r>
    </w:p>
    <w:p w:rsidR="003F5F1F" w:rsidRPr="00B44398" w:rsidRDefault="003F5F1F" w:rsidP="003F5F1F">
      <w:pPr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>Расписку получил "___" _________ 20___ г. _______________  _________________________</w:t>
      </w:r>
    </w:p>
    <w:p w:rsidR="003F5F1F" w:rsidRPr="00B44398" w:rsidRDefault="003F5F1F" w:rsidP="003F5F1F">
      <w:pPr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(подпись заявителя)                            (Ф.И.О. заявителя)</w:t>
      </w:r>
    </w:p>
    <w:p w:rsidR="003F5F1F" w:rsidRPr="00B44398" w:rsidRDefault="003F5F1F" w:rsidP="003F5F1F">
      <w:pPr>
        <w:rPr>
          <w:rFonts w:ascii="Times New Roman" w:hAnsi="Times New Roman" w:cs="Times New Roman"/>
          <w:sz w:val="24"/>
          <w:szCs w:val="24"/>
        </w:rPr>
      </w:pPr>
      <w:r w:rsidRPr="00B4439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   ___________________ </w:t>
      </w:r>
    </w:p>
    <w:p w:rsidR="00D054BC" w:rsidRPr="00B44398" w:rsidRDefault="00D054BC" w:rsidP="003F5F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5F1F" w:rsidRPr="00E832CB" w:rsidRDefault="003F5F1F" w:rsidP="003F5F1F">
      <w:pPr>
        <w:jc w:val="both"/>
        <w:rPr>
          <w:sz w:val="20"/>
          <w:szCs w:val="20"/>
        </w:rPr>
      </w:pPr>
      <w:r w:rsidRPr="00E832CB">
        <w:rPr>
          <w:sz w:val="20"/>
          <w:szCs w:val="20"/>
        </w:rPr>
        <w:t xml:space="preserve">  (должность, Ф.И.О. должнос</w:t>
      </w:r>
      <w:r w:rsidR="00E7610D">
        <w:rPr>
          <w:sz w:val="20"/>
          <w:szCs w:val="20"/>
        </w:rPr>
        <w:t>тного лица, принявшего заявление</w:t>
      </w:r>
      <w:r w:rsidRPr="00E832CB">
        <w:rPr>
          <w:sz w:val="20"/>
          <w:szCs w:val="20"/>
        </w:rPr>
        <w:t xml:space="preserve">)                                  (подпись)    </w:t>
      </w:r>
    </w:p>
    <w:p w:rsidR="003F5F1F" w:rsidRPr="00E832CB" w:rsidRDefault="003F5F1F" w:rsidP="003F5F1F">
      <w:pPr>
        <w:pStyle w:val="a3"/>
        <w:spacing w:before="1"/>
        <w:ind w:firstLine="709"/>
        <w:jc w:val="right"/>
      </w:pPr>
    </w:p>
    <w:p w:rsidR="003F5F1F" w:rsidRPr="00E832CB" w:rsidRDefault="003F5F1F" w:rsidP="003F5F1F">
      <w:pPr>
        <w:pStyle w:val="a3"/>
        <w:spacing w:before="1"/>
        <w:ind w:firstLine="709"/>
        <w:jc w:val="right"/>
      </w:pPr>
    </w:p>
    <w:p w:rsidR="003F5F1F" w:rsidRPr="00E832CB" w:rsidRDefault="003F5F1F" w:rsidP="003F5F1F">
      <w:pPr>
        <w:pStyle w:val="a3"/>
        <w:spacing w:before="1"/>
        <w:ind w:firstLine="709"/>
        <w:jc w:val="right"/>
      </w:pPr>
    </w:p>
    <w:p w:rsidR="003F5F1F" w:rsidRPr="00E832CB" w:rsidRDefault="003F5F1F" w:rsidP="003F5F1F">
      <w:pPr>
        <w:pStyle w:val="a3"/>
        <w:spacing w:before="1"/>
        <w:ind w:firstLine="709"/>
        <w:jc w:val="right"/>
      </w:pPr>
    </w:p>
    <w:p w:rsidR="003F5F1F" w:rsidRDefault="003F5F1F" w:rsidP="003F5F1F">
      <w:pPr>
        <w:pStyle w:val="a3"/>
        <w:spacing w:before="1"/>
        <w:ind w:firstLine="709"/>
        <w:jc w:val="right"/>
      </w:pPr>
    </w:p>
    <w:p w:rsidR="002D0ED1" w:rsidRDefault="002D0ED1" w:rsidP="003F5F1F">
      <w:pPr>
        <w:pStyle w:val="a3"/>
        <w:spacing w:before="1"/>
        <w:ind w:firstLine="709"/>
        <w:jc w:val="right"/>
      </w:pPr>
    </w:p>
    <w:p w:rsidR="002D0ED1" w:rsidRDefault="002D0ED1" w:rsidP="003F5F1F">
      <w:pPr>
        <w:pStyle w:val="a3"/>
        <w:spacing w:before="1"/>
        <w:ind w:firstLine="709"/>
        <w:jc w:val="right"/>
      </w:pPr>
    </w:p>
    <w:p w:rsidR="002D0ED1" w:rsidRDefault="002D0ED1" w:rsidP="003F5F1F">
      <w:pPr>
        <w:pStyle w:val="a3"/>
        <w:spacing w:before="1"/>
        <w:ind w:firstLine="709"/>
        <w:jc w:val="right"/>
      </w:pPr>
    </w:p>
    <w:p w:rsidR="002D0ED1" w:rsidRDefault="002D0ED1" w:rsidP="003F5F1F">
      <w:pPr>
        <w:pStyle w:val="a3"/>
        <w:spacing w:before="1"/>
        <w:ind w:firstLine="709"/>
        <w:jc w:val="right"/>
      </w:pPr>
    </w:p>
    <w:p w:rsidR="002D0ED1" w:rsidRDefault="002D0ED1" w:rsidP="003F5F1F">
      <w:pPr>
        <w:pStyle w:val="a3"/>
        <w:spacing w:before="1"/>
        <w:ind w:firstLine="709"/>
        <w:jc w:val="right"/>
      </w:pPr>
    </w:p>
    <w:p w:rsidR="002D0ED1" w:rsidRDefault="002D0ED1" w:rsidP="003F5F1F">
      <w:pPr>
        <w:pStyle w:val="a3"/>
        <w:spacing w:before="1"/>
        <w:ind w:firstLine="709"/>
        <w:jc w:val="right"/>
      </w:pPr>
    </w:p>
    <w:p w:rsidR="002D0ED1" w:rsidRDefault="002D0ED1" w:rsidP="003F5F1F">
      <w:pPr>
        <w:pStyle w:val="a3"/>
        <w:spacing w:before="1"/>
        <w:ind w:firstLine="709"/>
        <w:jc w:val="right"/>
      </w:pPr>
    </w:p>
    <w:p w:rsidR="002D0ED1" w:rsidRDefault="002D0ED1" w:rsidP="003F5F1F">
      <w:pPr>
        <w:pStyle w:val="a3"/>
        <w:spacing w:before="1"/>
        <w:ind w:firstLine="709"/>
        <w:jc w:val="right"/>
      </w:pPr>
    </w:p>
    <w:p w:rsidR="002D0ED1" w:rsidRDefault="002D0ED1" w:rsidP="003F5F1F">
      <w:pPr>
        <w:pStyle w:val="a3"/>
        <w:spacing w:before="1"/>
        <w:ind w:firstLine="709"/>
        <w:jc w:val="right"/>
      </w:pPr>
    </w:p>
    <w:p w:rsidR="002D0ED1" w:rsidRDefault="002D0ED1" w:rsidP="003F5F1F">
      <w:pPr>
        <w:pStyle w:val="a3"/>
        <w:spacing w:before="1"/>
        <w:ind w:firstLine="709"/>
        <w:jc w:val="right"/>
      </w:pPr>
    </w:p>
    <w:p w:rsidR="002D0ED1" w:rsidRDefault="002D0ED1" w:rsidP="003F5F1F">
      <w:pPr>
        <w:pStyle w:val="a3"/>
        <w:spacing w:before="1"/>
        <w:ind w:firstLine="709"/>
        <w:jc w:val="right"/>
      </w:pPr>
    </w:p>
    <w:p w:rsidR="002D0ED1" w:rsidRDefault="002D0ED1" w:rsidP="003F5F1F">
      <w:pPr>
        <w:pStyle w:val="a3"/>
        <w:spacing w:before="1"/>
        <w:ind w:firstLine="709"/>
        <w:jc w:val="right"/>
      </w:pPr>
    </w:p>
    <w:p w:rsidR="002D0ED1" w:rsidRDefault="002D0ED1" w:rsidP="003F5F1F">
      <w:pPr>
        <w:pStyle w:val="a3"/>
        <w:spacing w:before="1"/>
        <w:ind w:firstLine="709"/>
        <w:jc w:val="right"/>
      </w:pPr>
    </w:p>
    <w:p w:rsidR="002D0ED1" w:rsidRDefault="002D0ED1" w:rsidP="003F5F1F">
      <w:pPr>
        <w:pStyle w:val="a3"/>
        <w:spacing w:before="1"/>
        <w:ind w:firstLine="709"/>
        <w:jc w:val="right"/>
      </w:pPr>
    </w:p>
    <w:p w:rsidR="002D0ED1" w:rsidRDefault="002D0ED1" w:rsidP="003F5F1F">
      <w:pPr>
        <w:pStyle w:val="a3"/>
        <w:spacing w:before="1"/>
        <w:ind w:firstLine="709"/>
        <w:jc w:val="right"/>
      </w:pPr>
    </w:p>
    <w:p w:rsidR="002D0ED1" w:rsidRPr="00E832CB" w:rsidRDefault="002D0ED1" w:rsidP="003F5F1F">
      <w:pPr>
        <w:pStyle w:val="a3"/>
        <w:spacing w:before="1"/>
        <w:ind w:firstLine="709"/>
        <w:jc w:val="right"/>
      </w:pPr>
    </w:p>
    <w:p w:rsidR="003F5F1F" w:rsidRPr="00E832CB" w:rsidRDefault="003F5F1F" w:rsidP="003F5F1F">
      <w:pPr>
        <w:pStyle w:val="a3"/>
        <w:spacing w:before="1"/>
        <w:ind w:firstLine="709"/>
        <w:jc w:val="right"/>
      </w:pPr>
    </w:p>
    <w:p w:rsidR="003F5F1F" w:rsidRPr="00E832CB" w:rsidRDefault="003F5F1F" w:rsidP="003F5F1F">
      <w:pPr>
        <w:pStyle w:val="a3"/>
        <w:spacing w:before="1"/>
        <w:ind w:firstLine="709"/>
        <w:jc w:val="right"/>
      </w:pPr>
    </w:p>
    <w:p w:rsidR="003F5F1F" w:rsidRPr="00E832CB" w:rsidRDefault="003F5F1F" w:rsidP="003F5F1F">
      <w:pPr>
        <w:pStyle w:val="a3"/>
        <w:spacing w:before="1"/>
        <w:ind w:firstLine="709"/>
        <w:jc w:val="right"/>
      </w:pPr>
    </w:p>
    <w:p w:rsidR="003F5F1F" w:rsidRPr="00E832CB" w:rsidRDefault="003F5F1F" w:rsidP="003F5F1F">
      <w:pPr>
        <w:pStyle w:val="a3"/>
        <w:spacing w:before="1"/>
        <w:ind w:firstLine="709"/>
        <w:jc w:val="right"/>
      </w:pPr>
    </w:p>
    <w:p w:rsidR="003F5F1F" w:rsidRPr="00E832CB" w:rsidRDefault="003F5F1F" w:rsidP="00FB34BE">
      <w:pPr>
        <w:pStyle w:val="a3"/>
        <w:spacing w:before="1"/>
        <w:ind w:left="3540" w:firstLine="708"/>
        <w:jc w:val="right"/>
      </w:pPr>
      <w:r w:rsidRPr="00E832CB">
        <w:t xml:space="preserve">Приложение № 4 к </w:t>
      </w:r>
      <w:proofErr w:type="gramStart"/>
      <w:r w:rsidRPr="00E832CB">
        <w:t>административному</w:t>
      </w:r>
      <w:proofErr w:type="gramEnd"/>
    </w:p>
    <w:p w:rsidR="003F5F1F" w:rsidRPr="00E832CB" w:rsidRDefault="00B51675" w:rsidP="003F5F1F">
      <w:pPr>
        <w:pStyle w:val="a3"/>
        <w:spacing w:before="1"/>
        <w:ind w:firstLine="709"/>
        <w:jc w:val="right"/>
      </w:pPr>
      <w:proofErr w:type="spellStart"/>
      <w:r w:rsidRPr="00E832CB">
        <w:t>Р</w:t>
      </w:r>
      <w:r w:rsidR="003F5F1F" w:rsidRPr="00E832CB">
        <w:t>егламентупредоставлениямуниципальнойуслуги</w:t>
      </w:r>
      <w:proofErr w:type="spellEnd"/>
    </w:p>
    <w:p w:rsidR="003F5F1F" w:rsidRPr="00E832CB" w:rsidRDefault="003F5F1F" w:rsidP="003F5F1F">
      <w:pPr>
        <w:pStyle w:val="a3"/>
        <w:ind w:firstLine="709"/>
        <w:jc w:val="right"/>
      </w:pPr>
      <w:r w:rsidRPr="00E832CB">
        <w:t xml:space="preserve">«Перевод жилого помещения </w:t>
      </w:r>
      <w:proofErr w:type="spellStart"/>
      <w:r w:rsidRPr="00E832CB">
        <w:t>внежилое</w:t>
      </w:r>
      <w:proofErr w:type="spellEnd"/>
    </w:p>
    <w:p w:rsidR="003F5F1F" w:rsidRPr="00E832CB" w:rsidRDefault="003F5F1F" w:rsidP="003F5F1F">
      <w:pPr>
        <w:pStyle w:val="a3"/>
        <w:ind w:firstLine="709"/>
        <w:jc w:val="right"/>
        <w:rPr>
          <w:spacing w:val="-5"/>
        </w:rPr>
      </w:pPr>
      <w:r w:rsidRPr="00E832CB">
        <w:t xml:space="preserve">помещение и </w:t>
      </w:r>
      <w:proofErr w:type="spellStart"/>
      <w:r w:rsidRPr="00E832CB">
        <w:t>нежилогопомещенияв</w:t>
      </w:r>
      <w:proofErr w:type="spellEnd"/>
    </w:p>
    <w:p w:rsidR="003F5F1F" w:rsidRPr="00E832CB" w:rsidRDefault="003F5F1F" w:rsidP="00B51675">
      <w:pPr>
        <w:pStyle w:val="a3"/>
        <w:ind w:firstLine="709"/>
        <w:jc w:val="right"/>
      </w:pPr>
      <w:proofErr w:type="spellStart"/>
      <w:r w:rsidRPr="00E832CB">
        <w:t>жилоепомещение</w:t>
      </w:r>
      <w:proofErr w:type="spellEnd"/>
      <w:r w:rsidRPr="00E832CB">
        <w:t xml:space="preserve">» </w:t>
      </w:r>
    </w:p>
    <w:p w:rsidR="003F5F1F" w:rsidRPr="00E832CB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FB34BE" w:rsidRDefault="003F5F1F" w:rsidP="003F5F1F">
      <w:pPr>
        <w:spacing w:before="222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4BE">
        <w:rPr>
          <w:rFonts w:ascii="Times New Roman" w:hAnsi="Times New Roman" w:cs="Times New Roman"/>
          <w:sz w:val="28"/>
          <w:szCs w:val="28"/>
        </w:rPr>
        <w:t>УТВЕРЖДЕНА</w:t>
      </w:r>
    </w:p>
    <w:p w:rsidR="003F5F1F" w:rsidRPr="00FB34BE" w:rsidRDefault="003F5F1F" w:rsidP="003F5F1F">
      <w:pPr>
        <w:ind w:firstLine="709"/>
        <w:jc w:val="right"/>
        <w:rPr>
          <w:rFonts w:ascii="Times New Roman" w:hAnsi="Times New Roman" w:cs="Times New Roman"/>
        </w:rPr>
      </w:pPr>
      <w:proofErr w:type="spellStart"/>
      <w:r w:rsidRPr="00FB34BE">
        <w:rPr>
          <w:rFonts w:ascii="Times New Roman" w:hAnsi="Times New Roman" w:cs="Times New Roman"/>
        </w:rPr>
        <w:t>Постановлением</w:t>
      </w:r>
      <w:r w:rsidRPr="00FB34BE">
        <w:rPr>
          <w:rFonts w:ascii="Times New Roman" w:hAnsi="Times New Roman" w:cs="Times New Roman"/>
          <w:spacing w:val="-1"/>
        </w:rPr>
        <w:t>Правительства</w:t>
      </w:r>
      <w:proofErr w:type="spellEnd"/>
      <w:r w:rsidRPr="00FB34B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B34BE">
        <w:rPr>
          <w:rFonts w:ascii="Times New Roman" w:hAnsi="Times New Roman" w:cs="Times New Roman"/>
        </w:rPr>
        <w:t>РоссийскойФедерации</w:t>
      </w:r>
      <w:r w:rsidR="00FB34BE" w:rsidRPr="00FB34BE">
        <w:rPr>
          <w:rFonts w:ascii="Times New Roman" w:hAnsi="Times New Roman" w:cs="Times New Roman"/>
        </w:rPr>
        <w:t>от</w:t>
      </w:r>
      <w:proofErr w:type="spellEnd"/>
      <w:r w:rsidR="00FB34BE" w:rsidRPr="00FB34BE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10.08.2005№502</w:t>
      </w:r>
    </w:p>
    <w:p w:rsidR="003F5F1F" w:rsidRPr="00FB34BE" w:rsidRDefault="003F5F1F" w:rsidP="003F5F1F">
      <w:pPr>
        <w:pStyle w:val="a3"/>
        <w:ind w:firstLine="709"/>
        <w:jc w:val="both"/>
        <w:rPr>
          <w:sz w:val="28"/>
          <w:szCs w:val="28"/>
        </w:rPr>
      </w:pPr>
    </w:p>
    <w:p w:rsidR="003F5F1F" w:rsidRPr="00FB34BE" w:rsidRDefault="003F5F1F" w:rsidP="003F5F1F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34BE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  <w:r w:rsidRPr="00FB34BE">
        <w:rPr>
          <w:rFonts w:ascii="Times New Roman" w:hAnsi="Times New Roman" w:cs="Times New Roman"/>
          <w:b/>
          <w:bCs/>
          <w:sz w:val="26"/>
          <w:szCs w:val="26"/>
        </w:rPr>
        <w:br/>
        <w:t>о переводе (отказе в переводе) жилого (нежилого)</w:t>
      </w:r>
      <w:r w:rsidRPr="00FB34BE">
        <w:rPr>
          <w:rFonts w:ascii="Times New Roman" w:hAnsi="Times New Roman" w:cs="Times New Roman"/>
          <w:b/>
          <w:bCs/>
          <w:sz w:val="26"/>
          <w:szCs w:val="26"/>
        </w:rPr>
        <w:br/>
        <w:t>помещения в нежилое (жилое) помещение</w:t>
      </w:r>
    </w:p>
    <w:p w:rsidR="003F5F1F" w:rsidRPr="00E832CB" w:rsidRDefault="003F5F1F" w:rsidP="003F5F1F">
      <w:pPr>
        <w:rPr>
          <w:sz w:val="24"/>
          <w:szCs w:val="24"/>
        </w:rPr>
      </w:pPr>
    </w:p>
    <w:p w:rsidR="003F5F1F" w:rsidRPr="00E832CB" w:rsidRDefault="003F5F1F" w:rsidP="003F5F1F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E832CB">
        <w:rPr>
          <w:sz w:val="20"/>
          <w:szCs w:val="20"/>
        </w:rPr>
        <w:t>(полное наименование органа местного самоуправления,</w:t>
      </w:r>
      <w:proofErr w:type="gramEnd"/>
    </w:p>
    <w:p w:rsidR="003F5F1F" w:rsidRPr="00E832CB" w:rsidRDefault="003F5F1F" w:rsidP="003F5F1F">
      <w:pPr>
        <w:tabs>
          <w:tab w:val="right" w:pos="10205"/>
        </w:tabs>
        <w:rPr>
          <w:sz w:val="24"/>
          <w:szCs w:val="24"/>
        </w:rPr>
      </w:pPr>
      <w:r w:rsidRPr="00E832CB">
        <w:rPr>
          <w:sz w:val="24"/>
          <w:szCs w:val="24"/>
        </w:rPr>
        <w:tab/>
        <w:t>,</w:t>
      </w:r>
    </w:p>
    <w:p w:rsidR="003F5F1F" w:rsidRPr="00E832CB" w:rsidRDefault="003F5F1F" w:rsidP="003F5F1F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E832CB">
        <w:rPr>
          <w:sz w:val="20"/>
          <w:szCs w:val="20"/>
        </w:rPr>
        <w:t>осуществляющего перевод помещения)</w:t>
      </w:r>
    </w:p>
    <w:p w:rsidR="003F5F1F" w:rsidRPr="00FB34BE" w:rsidRDefault="003F5F1F" w:rsidP="003F5F1F">
      <w:pPr>
        <w:tabs>
          <w:tab w:val="center" w:pos="7994"/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34BE">
        <w:rPr>
          <w:rFonts w:ascii="Times New Roman" w:hAnsi="Times New Roman" w:cs="Times New Roman"/>
          <w:sz w:val="24"/>
          <w:szCs w:val="24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FB34BE">
        <w:rPr>
          <w:rFonts w:ascii="Times New Roman" w:hAnsi="Times New Roman" w:cs="Times New Roman"/>
          <w:sz w:val="24"/>
          <w:szCs w:val="24"/>
        </w:rPr>
        <w:tab/>
      </w:r>
      <w:r w:rsidRPr="00FB34BE">
        <w:rPr>
          <w:rFonts w:ascii="Times New Roman" w:hAnsi="Times New Roman" w:cs="Times New Roman"/>
          <w:sz w:val="24"/>
          <w:szCs w:val="24"/>
        </w:rPr>
        <w:tab/>
        <w:t>кв. м,</w:t>
      </w:r>
    </w:p>
    <w:p w:rsidR="003F5F1F" w:rsidRPr="00FB34BE" w:rsidRDefault="003F5F1F" w:rsidP="003F5F1F">
      <w:pPr>
        <w:pBdr>
          <w:top w:val="single" w:sz="4" w:space="1" w:color="auto"/>
        </w:pBdr>
        <w:ind w:left="6663" w:right="707"/>
        <w:rPr>
          <w:rFonts w:ascii="Times New Roman" w:hAnsi="Times New Roman" w:cs="Times New Roman"/>
          <w:sz w:val="2"/>
          <w:szCs w:val="2"/>
        </w:rPr>
      </w:pPr>
    </w:p>
    <w:p w:rsidR="003F5F1F" w:rsidRPr="00FB34BE" w:rsidRDefault="003F5F1F" w:rsidP="003F5F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34BE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FB34BE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F5F1F" w:rsidRPr="00FB34BE" w:rsidRDefault="003F5F1F" w:rsidP="003F5F1F">
      <w:pPr>
        <w:rPr>
          <w:rFonts w:ascii="Times New Roman" w:hAnsi="Times New Roman" w:cs="Times New Roman"/>
          <w:sz w:val="24"/>
          <w:szCs w:val="24"/>
        </w:rPr>
      </w:pPr>
    </w:p>
    <w:p w:rsidR="003F5F1F" w:rsidRPr="00FB34BE" w:rsidRDefault="003F5F1F" w:rsidP="003F5F1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FB34BE">
        <w:rPr>
          <w:rFonts w:ascii="Times New Roman" w:hAnsi="Times New Roman" w:cs="Times New Roman"/>
          <w:sz w:val="20"/>
          <w:szCs w:val="20"/>
        </w:rPr>
        <w:t>(наименование городского или сельского поселения)</w:t>
      </w:r>
    </w:p>
    <w:p w:rsidR="003F5F1F" w:rsidRPr="00FB34BE" w:rsidRDefault="003F5F1F" w:rsidP="003F5F1F">
      <w:pPr>
        <w:rPr>
          <w:rFonts w:ascii="Times New Roman" w:hAnsi="Times New Roman" w:cs="Times New Roman"/>
          <w:sz w:val="24"/>
          <w:szCs w:val="24"/>
        </w:rPr>
      </w:pPr>
    </w:p>
    <w:p w:rsidR="003F5F1F" w:rsidRPr="00FB34BE" w:rsidRDefault="003F5F1F" w:rsidP="003F5F1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FB34BE">
        <w:rPr>
          <w:rFonts w:ascii="Times New Roman" w:hAnsi="Times New Roman" w:cs="Times New Roman"/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3F5F1F" w:rsidRPr="00FB34BE" w:rsidTr="00C13B6D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Pr="00FB34BE" w:rsidRDefault="003F5F1F" w:rsidP="00C1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B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Pr="00FB34BE" w:rsidRDefault="003F5F1F" w:rsidP="00C1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BE">
              <w:rPr>
                <w:rFonts w:ascii="Times New Roman" w:hAnsi="Times New Roman" w:cs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Pr="00FB34BE" w:rsidRDefault="003F5F1F" w:rsidP="00C1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BE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Pr="00FB34BE" w:rsidRDefault="003F5F1F" w:rsidP="00C1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F1F" w:rsidRPr="00FB34BE" w:rsidRDefault="003F5F1F" w:rsidP="00C13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4BE">
              <w:rPr>
                <w:rFonts w:ascii="Times New Roman" w:hAnsi="Times New Roman" w:cs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3F5F1F" w:rsidRPr="00FB34BE" w:rsidTr="00C13B6D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F5F1F" w:rsidRPr="00FB34BE" w:rsidRDefault="003F5F1F" w:rsidP="00C13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F5F1F" w:rsidRPr="00FB34BE" w:rsidRDefault="003F5F1F" w:rsidP="00C13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BE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5F1F" w:rsidRPr="00FB34BE" w:rsidRDefault="003F5F1F" w:rsidP="00C13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BE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</w:tbl>
    <w:p w:rsidR="003F5F1F" w:rsidRPr="00FB34BE" w:rsidRDefault="003F5F1F" w:rsidP="003F5F1F">
      <w:pPr>
        <w:rPr>
          <w:rFonts w:ascii="Times New Roman" w:hAnsi="Times New Roman" w:cs="Times New Roman"/>
          <w:sz w:val="24"/>
          <w:szCs w:val="24"/>
        </w:rPr>
      </w:pPr>
      <w:r w:rsidRPr="00FB34BE">
        <w:rPr>
          <w:rFonts w:ascii="Times New Roman" w:hAnsi="Times New Roman" w:cs="Times New Roman"/>
          <w:sz w:val="24"/>
          <w:szCs w:val="24"/>
        </w:rPr>
        <w:t xml:space="preserve">в целях использования помещения в качестве  </w:t>
      </w:r>
    </w:p>
    <w:p w:rsidR="003F5F1F" w:rsidRPr="00FB34BE" w:rsidRDefault="003F5F1F" w:rsidP="003F5F1F">
      <w:pPr>
        <w:pBdr>
          <w:top w:val="single" w:sz="4" w:space="1" w:color="auto"/>
        </w:pBdr>
        <w:ind w:left="476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B34BE">
        <w:rPr>
          <w:rFonts w:ascii="Times New Roman" w:hAnsi="Times New Roman" w:cs="Times New Roman"/>
          <w:sz w:val="20"/>
          <w:szCs w:val="20"/>
        </w:rPr>
        <w:t>(вид использования помещения в соответствии</w:t>
      </w:r>
      <w:proofErr w:type="gramEnd"/>
    </w:p>
    <w:p w:rsidR="003F5F1F" w:rsidRPr="00FB34BE" w:rsidRDefault="003F5F1F" w:rsidP="003F5F1F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FB34BE">
        <w:rPr>
          <w:rFonts w:ascii="Times New Roman" w:hAnsi="Times New Roman" w:cs="Times New Roman"/>
          <w:sz w:val="24"/>
          <w:szCs w:val="24"/>
        </w:rPr>
        <w:tab/>
        <w:t>,</w:t>
      </w:r>
    </w:p>
    <w:p w:rsidR="003F5F1F" w:rsidRPr="00FB34BE" w:rsidRDefault="003F5F1F" w:rsidP="003F5F1F">
      <w:pPr>
        <w:pBdr>
          <w:top w:val="single" w:sz="4" w:space="1" w:color="auto"/>
        </w:pBdr>
        <w:spacing w:after="240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FB34BE">
        <w:rPr>
          <w:rFonts w:ascii="Times New Roman" w:hAnsi="Times New Roman" w:cs="Times New Roman"/>
          <w:sz w:val="20"/>
          <w:szCs w:val="20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959"/>
        <w:gridCol w:w="212"/>
      </w:tblGrid>
      <w:tr w:rsidR="003F5F1F" w:rsidRPr="00FB34BE" w:rsidTr="00C13B6D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Pr="00FB34BE" w:rsidRDefault="003F5F1F" w:rsidP="00C1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4BE">
              <w:rPr>
                <w:rFonts w:ascii="Times New Roman" w:hAnsi="Times New Roman" w:cs="Times New Roman"/>
                <w:sz w:val="24"/>
                <w:szCs w:val="24"/>
              </w:rPr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Pr="00FB34BE" w:rsidRDefault="003F5F1F" w:rsidP="00C13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6" w:rsidRPr="00FB34BE" w:rsidRDefault="00501086" w:rsidP="00C13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F1F" w:rsidRPr="00FB34BE" w:rsidTr="00C13B6D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BE">
              <w:rPr>
                <w:rFonts w:ascii="Times New Roman" w:hAnsi="Times New Roman" w:cs="Times New Roman"/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5F1F" w:rsidRPr="00FB34BE" w:rsidRDefault="003F5F1F" w:rsidP="003F5F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34BE">
        <w:rPr>
          <w:rFonts w:ascii="Times New Roman" w:hAnsi="Times New Roman" w:cs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026"/>
        <w:gridCol w:w="3912"/>
      </w:tblGrid>
      <w:tr w:rsidR="003F5F1F" w:rsidRPr="00FB34BE" w:rsidTr="00C13B6D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Pr="00FB34BE" w:rsidRDefault="003F5F1F" w:rsidP="00C13B6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34BE">
              <w:rPr>
                <w:rFonts w:ascii="Times New Roman" w:hAnsi="Times New Roman" w:cs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BE">
              <w:rPr>
                <w:rFonts w:ascii="Times New Roman" w:hAnsi="Times New Roman" w:cs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Pr="00FB34BE" w:rsidRDefault="003F5F1F" w:rsidP="00C1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BE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3F5F1F" w:rsidRPr="00FB34BE" w:rsidTr="00C13B6D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Pr="00FB34BE" w:rsidRDefault="003F5F1F" w:rsidP="00C13B6D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Default="003F5F1F" w:rsidP="00C13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BE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  <w:p w:rsidR="00FB34BE" w:rsidRPr="00FB34BE" w:rsidRDefault="00FB34BE" w:rsidP="00C13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Pr="00FB34BE" w:rsidRDefault="003F5F1F" w:rsidP="00C13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5F1F" w:rsidRPr="00FB34BE" w:rsidRDefault="003F5F1F" w:rsidP="001761FF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FB34BE">
        <w:rPr>
          <w:rFonts w:ascii="Times New Roman" w:hAnsi="Times New Roman" w:cs="Times New Roman"/>
          <w:sz w:val="24"/>
          <w:szCs w:val="24"/>
        </w:rPr>
        <w:lastRenderedPageBreak/>
        <w:t xml:space="preserve">б) перевести из жилого (нежилого) в </w:t>
      </w:r>
      <w:proofErr w:type="gramStart"/>
      <w:r w:rsidRPr="00FB34BE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FB34BE">
        <w:rPr>
          <w:rFonts w:ascii="Times New Roman" w:hAnsi="Times New Roman" w:cs="Times New Roman"/>
          <w:sz w:val="24"/>
          <w:szCs w:val="24"/>
        </w:rPr>
        <w:t xml:space="preserve"> (жилое) при условии проведения в установленном порядке следующих видов работ:</w:t>
      </w:r>
    </w:p>
    <w:p w:rsidR="003F5F1F" w:rsidRPr="00FB34BE" w:rsidRDefault="003F5F1F" w:rsidP="003F5F1F">
      <w:pPr>
        <w:rPr>
          <w:rFonts w:ascii="Times New Roman" w:hAnsi="Times New Roman" w:cs="Times New Roman"/>
          <w:sz w:val="24"/>
          <w:szCs w:val="24"/>
        </w:rPr>
      </w:pPr>
    </w:p>
    <w:p w:rsidR="003F5F1F" w:rsidRPr="00FB34BE" w:rsidRDefault="003F5F1F" w:rsidP="003F5F1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B34BE">
        <w:rPr>
          <w:rFonts w:ascii="Times New Roman" w:hAnsi="Times New Roman" w:cs="Times New Roman"/>
          <w:sz w:val="20"/>
          <w:szCs w:val="20"/>
        </w:rPr>
        <w:t>(перечень работ по переустройству</w:t>
      </w:r>
      <w:proofErr w:type="gramEnd"/>
    </w:p>
    <w:p w:rsidR="003F5F1F" w:rsidRPr="00FB34BE" w:rsidRDefault="003F5F1F" w:rsidP="003F5F1F">
      <w:pPr>
        <w:rPr>
          <w:rFonts w:ascii="Times New Roman" w:hAnsi="Times New Roman" w:cs="Times New Roman"/>
          <w:sz w:val="24"/>
          <w:szCs w:val="24"/>
        </w:rPr>
      </w:pPr>
    </w:p>
    <w:p w:rsidR="003F5F1F" w:rsidRPr="00FB34BE" w:rsidRDefault="003F5F1F" w:rsidP="003F5F1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FB34BE">
        <w:rPr>
          <w:rFonts w:ascii="Times New Roman" w:hAnsi="Times New Roman" w:cs="Times New Roman"/>
          <w:sz w:val="20"/>
          <w:szCs w:val="20"/>
        </w:rPr>
        <w:t>(перепланировке) помещения</w:t>
      </w:r>
    </w:p>
    <w:p w:rsidR="003F5F1F" w:rsidRPr="00FB34BE" w:rsidRDefault="003F5F1F" w:rsidP="003F5F1F">
      <w:pPr>
        <w:rPr>
          <w:rFonts w:ascii="Times New Roman" w:hAnsi="Times New Roman" w:cs="Times New Roman"/>
          <w:sz w:val="24"/>
          <w:szCs w:val="24"/>
        </w:rPr>
      </w:pPr>
    </w:p>
    <w:p w:rsidR="003F5F1F" w:rsidRPr="00FB34BE" w:rsidRDefault="003F5F1F" w:rsidP="003F5F1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FB34BE">
        <w:rPr>
          <w:rFonts w:ascii="Times New Roman" w:hAnsi="Times New Roman" w:cs="Times New Roman"/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3F5F1F" w:rsidRPr="00FB34BE" w:rsidRDefault="003F5F1F" w:rsidP="003F5F1F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FB34BE">
        <w:rPr>
          <w:rFonts w:ascii="Times New Roman" w:hAnsi="Times New Roman" w:cs="Times New Roman"/>
          <w:sz w:val="24"/>
          <w:szCs w:val="24"/>
        </w:rPr>
        <w:tab/>
        <w:t>.</w:t>
      </w:r>
    </w:p>
    <w:p w:rsidR="003F5F1F" w:rsidRPr="00FB34BE" w:rsidRDefault="003F5F1F" w:rsidP="003F5F1F">
      <w:pPr>
        <w:pBdr>
          <w:top w:val="single" w:sz="4" w:space="1" w:color="auto"/>
        </w:pBdr>
        <w:spacing w:after="240"/>
        <w:ind w:right="113"/>
        <w:rPr>
          <w:rFonts w:ascii="Times New Roman" w:hAnsi="Times New Roman" w:cs="Times New Roman"/>
          <w:sz w:val="2"/>
          <w:szCs w:val="2"/>
        </w:rPr>
      </w:pPr>
    </w:p>
    <w:p w:rsidR="003F5F1F" w:rsidRPr="00FB34BE" w:rsidRDefault="003F5F1F" w:rsidP="003F5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4BE">
        <w:rPr>
          <w:rFonts w:ascii="Times New Roman" w:hAnsi="Times New Roman" w:cs="Times New Roman"/>
          <w:sz w:val="24"/>
          <w:szCs w:val="24"/>
        </w:rPr>
        <w:t xml:space="preserve">2. Отказать в переводе указанного помещения из жилого (нежилого) в </w:t>
      </w:r>
      <w:proofErr w:type="gramStart"/>
      <w:r w:rsidRPr="00FB34BE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FB34BE">
        <w:rPr>
          <w:rFonts w:ascii="Times New Roman" w:hAnsi="Times New Roman" w:cs="Times New Roman"/>
          <w:sz w:val="24"/>
          <w:szCs w:val="24"/>
        </w:rPr>
        <w:t xml:space="preserve"> (жилое)</w:t>
      </w:r>
      <w:r w:rsidRPr="00FB34BE">
        <w:rPr>
          <w:rFonts w:ascii="Times New Roman" w:hAnsi="Times New Roman" w:cs="Times New Roman"/>
          <w:sz w:val="24"/>
          <w:szCs w:val="24"/>
        </w:rPr>
        <w:br/>
        <w:t xml:space="preserve">в связи с  </w:t>
      </w:r>
    </w:p>
    <w:p w:rsidR="003F5F1F" w:rsidRPr="00FB34BE" w:rsidRDefault="003F5F1F" w:rsidP="003F5F1F">
      <w:pPr>
        <w:pBdr>
          <w:top w:val="single" w:sz="4" w:space="1" w:color="auto"/>
        </w:pBdr>
        <w:ind w:left="993"/>
        <w:jc w:val="center"/>
        <w:rPr>
          <w:rFonts w:ascii="Times New Roman" w:hAnsi="Times New Roman" w:cs="Times New Roman"/>
          <w:sz w:val="20"/>
          <w:szCs w:val="20"/>
        </w:rPr>
      </w:pPr>
      <w:r w:rsidRPr="00FB34BE">
        <w:rPr>
          <w:rFonts w:ascii="Times New Roman" w:hAnsi="Times New Roman" w:cs="Times New Roman"/>
          <w:sz w:val="20"/>
          <w:szCs w:val="20"/>
        </w:rPr>
        <w:t>(основани</w:t>
      </w:r>
      <w:proofErr w:type="gramStart"/>
      <w:r w:rsidRPr="00FB34BE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FB34BE">
        <w:rPr>
          <w:rFonts w:ascii="Times New Roman" w:hAnsi="Times New Roman" w:cs="Times New Roman"/>
          <w:sz w:val="20"/>
          <w:szCs w:val="20"/>
        </w:rPr>
        <w:t>я), установленное частью 1 статьи 24 Жилищного кодекса Российской Федерации)</w:t>
      </w:r>
    </w:p>
    <w:p w:rsidR="003F5F1F" w:rsidRPr="00FB34BE" w:rsidRDefault="003F5F1F" w:rsidP="003F5F1F">
      <w:pPr>
        <w:rPr>
          <w:rFonts w:ascii="Times New Roman" w:hAnsi="Times New Roman" w:cs="Times New Roman"/>
          <w:sz w:val="24"/>
          <w:szCs w:val="24"/>
        </w:rPr>
      </w:pPr>
    </w:p>
    <w:p w:rsidR="003F5F1F" w:rsidRPr="00FB34BE" w:rsidRDefault="003F5F1F" w:rsidP="003F5F1F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3F5F1F" w:rsidRPr="00FB34BE" w:rsidRDefault="003F5F1F" w:rsidP="003F5F1F">
      <w:pPr>
        <w:rPr>
          <w:rFonts w:ascii="Times New Roman" w:hAnsi="Times New Roman" w:cs="Times New Roman"/>
          <w:sz w:val="24"/>
          <w:szCs w:val="24"/>
        </w:rPr>
      </w:pPr>
    </w:p>
    <w:p w:rsidR="003F5F1F" w:rsidRPr="00FB34BE" w:rsidRDefault="003F5F1F" w:rsidP="003F5F1F">
      <w:pPr>
        <w:pBdr>
          <w:top w:val="single" w:sz="4" w:space="1" w:color="auto"/>
        </w:pBdr>
        <w:spacing w:after="48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3543"/>
      </w:tblGrid>
      <w:tr w:rsidR="003F5F1F" w:rsidRPr="00FB34BE" w:rsidTr="00C13B6D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F1F" w:rsidRPr="00FB34BE" w:rsidTr="00C13B6D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BE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</w:t>
            </w:r>
            <w:proofErr w:type="spellStart"/>
            <w:r w:rsidRPr="00FB34BE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Start"/>
            <w:r w:rsidRPr="00FB34BE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FB34BE">
              <w:rPr>
                <w:rFonts w:ascii="Times New Roman" w:hAnsi="Times New Roman" w:cs="Times New Roman"/>
                <w:sz w:val="20"/>
                <w:szCs w:val="20"/>
              </w:rPr>
              <w:t>одписавшего</w:t>
            </w:r>
            <w:proofErr w:type="spellEnd"/>
            <w:r w:rsidRPr="00FB34BE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B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B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F5F1F" w:rsidRPr="00FB34BE" w:rsidRDefault="003F5F1F" w:rsidP="003F5F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3F5F1F" w:rsidRPr="00FB34BE" w:rsidTr="00C13B6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Pr="00FB34BE" w:rsidRDefault="003F5F1F" w:rsidP="00C1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B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Pr="00FB34BE" w:rsidRDefault="003F5F1F" w:rsidP="00C1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B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F1F" w:rsidRPr="00FB34BE" w:rsidRDefault="003F5F1F" w:rsidP="00C1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Pr="00FB34BE" w:rsidRDefault="003F5F1F" w:rsidP="00FB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4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F1F" w:rsidRPr="00FB34BE" w:rsidRDefault="003F5F1F" w:rsidP="00C13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F" w:rsidRPr="00FB34BE" w:rsidRDefault="003F5F1F" w:rsidP="00C1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4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3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5F1F" w:rsidRPr="00FB34BE" w:rsidRDefault="003F5F1F" w:rsidP="003F5F1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FB34BE">
        <w:rPr>
          <w:rFonts w:ascii="Times New Roman" w:hAnsi="Times New Roman" w:cs="Times New Roman"/>
          <w:sz w:val="24"/>
          <w:szCs w:val="24"/>
        </w:rPr>
        <w:t>М.П.</w:t>
      </w:r>
      <w:r w:rsidR="00B84E2C"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32" style="position:absolute;margin-left:55.2pt;margin-top:71.95pt;width:513.3pt;height:.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zK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" fillcolor="black" stroked="f">
            <w10:wrap anchorx="page" anchory="page"/>
          </v:rect>
        </w:pict>
      </w:r>
    </w:p>
    <w:p w:rsidR="00E13578" w:rsidRDefault="00E13578"/>
    <w:sectPr w:rsidR="00E13578" w:rsidSect="00095A5B">
      <w:pgSz w:w="11910" w:h="16840"/>
      <w:pgMar w:top="851" w:right="113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multilevel"/>
    <w:tmpl w:val="6A26A10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3731201"/>
    <w:multiLevelType w:val="hybridMultilevel"/>
    <w:tmpl w:val="AA305CEE"/>
    <w:lvl w:ilvl="0" w:tplc="71D228E6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8615E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FB26BA2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1FCAEE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3252E76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24C0387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25C3B6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DFE6FCE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2D32353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>
    <w:nsid w:val="04845C54"/>
    <w:multiLevelType w:val="hybridMultilevel"/>
    <w:tmpl w:val="078839D2"/>
    <w:lvl w:ilvl="0" w:tplc="A64EB022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E6D6A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8BE801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CAE46C0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9AA8A6B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7C5AF060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EAEB76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B2A876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BD201C6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3">
    <w:nsid w:val="083C1216"/>
    <w:multiLevelType w:val="hybridMultilevel"/>
    <w:tmpl w:val="CD142D8C"/>
    <w:lvl w:ilvl="0" w:tplc="B298DEA0">
      <w:start w:val="4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A0D6E2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4574DF96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1414ACAE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2860714E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3198DFDA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5632288C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CABAC434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AFF49304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4">
    <w:nsid w:val="0AB567B0"/>
    <w:multiLevelType w:val="hybridMultilevel"/>
    <w:tmpl w:val="197065C2"/>
    <w:lvl w:ilvl="0" w:tplc="41FE1A4E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F8ED5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026BDC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7D9ADF8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25405EE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847856B4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B3402AA6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AF6C5CE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3801AE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5">
    <w:nsid w:val="128D664E"/>
    <w:multiLevelType w:val="hybridMultilevel"/>
    <w:tmpl w:val="15384D9A"/>
    <w:lvl w:ilvl="0" w:tplc="6E30B80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542E26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BDEE0E1E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CF27B22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6258359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96F22DBC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22289FA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CE6A468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0B60AB80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6">
    <w:nsid w:val="1F7A480A"/>
    <w:multiLevelType w:val="hybridMultilevel"/>
    <w:tmpl w:val="D18A2174"/>
    <w:lvl w:ilvl="0" w:tplc="B9FA5642">
      <w:start w:val="1"/>
      <w:numFmt w:val="decimal"/>
      <w:lvlText w:val="%1."/>
      <w:lvlJc w:val="left"/>
      <w:pPr>
        <w:ind w:left="94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42159C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619E87CC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31D071C2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ADE488D2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67DE19DC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75B0570C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C16260B0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9C2CDC60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7">
    <w:nsid w:val="21D9439D"/>
    <w:multiLevelType w:val="multilevel"/>
    <w:tmpl w:val="9B185056"/>
    <w:lvl w:ilvl="0">
      <w:start w:val="3"/>
      <w:numFmt w:val="decimal"/>
      <w:lvlText w:val="%1"/>
      <w:lvlJc w:val="left"/>
      <w:pPr>
        <w:ind w:left="134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8">
    <w:nsid w:val="2DA418E5"/>
    <w:multiLevelType w:val="hybridMultilevel"/>
    <w:tmpl w:val="59BAB398"/>
    <w:lvl w:ilvl="0" w:tplc="739CADDC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B4CAF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473EACE0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9AE25932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5A9A41D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8E0CC7AA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567C530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67F003CE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57FCD5CE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9">
    <w:nsid w:val="32A22E60"/>
    <w:multiLevelType w:val="multilevel"/>
    <w:tmpl w:val="FA2AAC7E"/>
    <w:lvl w:ilvl="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10">
    <w:nsid w:val="32CC0C7A"/>
    <w:multiLevelType w:val="multilevel"/>
    <w:tmpl w:val="21D8C768"/>
    <w:lvl w:ilvl="0">
      <w:start w:val="2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11">
    <w:nsid w:val="348C2D43"/>
    <w:multiLevelType w:val="hybridMultilevel"/>
    <w:tmpl w:val="3AB460FA"/>
    <w:lvl w:ilvl="0" w:tplc="30545A90">
      <w:start w:val="1"/>
      <w:numFmt w:val="bullet"/>
      <w:lvlText w:val=""/>
      <w:lvlJc w:val="left"/>
      <w:pPr>
        <w:tabs>
          <w:tab w:val="num" w:pos="0"/>
        </w:tabs>
        <w:ind w:firstLine="72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8E22F8"/>
    <w:multiLevelType w:val="hybridMultilevel"/>
    <w:tmpl w:val="A282FA98"/>
    <w:lvl w:ilvl="0" w:tplc="2CD687A6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CAD0E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317251F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5B02EECC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A17A37A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B70C4C4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50728C9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15222D4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698C79F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3">
    <w:nsid w:val="3BB25F9C"/>
    <w:multiLevelType w:val="hybridMultilevel"/>
    <w:tmpl w:val="F0F23940"/>
    <w:lvl w:ilvl="0" w:tplc="AA12E00C">
      <w:start w:val="1"/>
      <w:numFmt w:val="decimal"/>
      <w:lvlText w:val="%1)"/>
      <w:lvlJc w:val="left"/>
      <w:pPr>
        <w:ind w:left="680" w:hanging="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8F0A0320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2E18AA82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E01872A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07189BA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765E6C4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EEC499F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72BE408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22D0EB7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4">
    <w:nsid w:val="3E6858D6"/>
    <w:multiLevelType w:val="hybridMultilevel"/>
    <w:tmpl w:val="33468F50"/>
    <w:lvl w:ilvl="0" w:tplc="7CD42D46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5">
    <w:nsid w:val="3EAB5E5C"/>
    <w:multiLevelType w:val="hybridMultilevel"/>
    <w:tmpl w:val="6532B578"/>
    <w:lvl w:ilvl="0" w:tplc="5CEC3BB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C89D0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71E02C70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3294A12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3F46C230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34D4F278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A8F4302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A0D468D0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670470F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6">
    <w:nsid w:val="4B7917BE"/>
    <w:multiLevelType w:val="hybridMultilevel"/>
    <w:tmpl w:val="105C15D6"/>
    <w:lvl w:ilvl="0" w:tplc="1D56B38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36CDBE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190981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5E2E919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4ADAFA70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3CF85A8E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0003B3E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36E68DD2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46D6DD1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7">
    <w:nsid w:val="4B937B15"/>
    <w:multiLevelType w:val="hybridMultilevel"/>
    <w:tmpl w:val="7152BD28"/>
    <w:lvl w:ilvl="0" w:tplc="4418A7F0">
      <w:start w:val="1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22163C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4D2E6C6E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101A1276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87F67DD2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3E6C3EB8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9518584A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6F3CE8F0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C010988E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8">
    <w:nsid w:val="4D5B5D29"/>
    <w:multiLevelType w:val="hybridMultilevel"/>
    <w:tmpl w:val="3C469DD2"/>
    <w:lvl w:ilvl="0" w:tplc="F83CD974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46664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B8ABAC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D0ACFFC0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155A7E0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4088372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36C80D4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B29E0130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3345E2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9">
    <w:nsid w:val="4D64414A"/>
    <w:multiLevelType w:val="hybridMultilevel"/>
    <w:tmpl w:val="DE7CBBB4"/>
    <w:lvl w:ilvl="0" w:tplc="5FF6CD7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9E893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4F644386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DB76FE40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AB2416C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536E14D8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E2987CAC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42925BAA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132E2DA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0">
    <w:nsid w:val="57AD4D50"/>
    <w:multiLevelType w:val="multilevel"/>
    <w:tmpl w:val="4C0CCA2A"/>
    <w:lvl w:ilvl="0">
      <w:start w:val="6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21">
    <w:nsid w:val="62FA694E"/>
    <w:multiLevelType w:val="multilevel"/>
    <w:tmpl w:val="B6A6710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22">
    <w:nsid w:val="634520C3"/>
    <w:multiLevelType w:val="multilevel"/>
    <w:tmpl w:val="C046E55A"/>
    <w:lvl w:ilvl="0">
      <w:start w:val="3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23">
    <w:nsid w:val="6E755148"/>
    <w:multiLevelType w:val="hybridMultilevel"/>
    <w:tmpl w:val="691A7ECE"/>
    <w:lvl w:ilvl="0" w:tplc="485A2348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4015C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E9CC86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C8E6BF3C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E04A1EF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99AC81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E8B0405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A0E6FF3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BFAEF3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4">
    <w:nsid w:val="6FDF0548"/>
    <w:multiLevelType w:val="hybridMultilevel"/>
    <w:tmpl w:val="F03E01A6"/>
    <w:lvl w:ilvl="0" w:tplc="8BBAFF8C">
      <w:start w:val="1"/>
      <w:numFmt w:val="decimal"/>
      <w:lvlText w:val="%1)"/>
      <w:lvlJc w:val="left"/>
      <w:pPr>
        <w:ind w:left="134" w:hanging="2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181F22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BF06C6C0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3870954C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014633F8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2A64B684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5FFA6F70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AD563284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5E3A2F36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25">
    <w:nsid w:val="7146526F"/>
    <w:multiLevelType w:val="multilevel"/>
    <w:tmpl w:val="9CC0F986"/>
    <w:lvl w:ilvl="0">
      <w:start w:val="1"/>
      <w:numFmt w:val="decimal"/>
      <w:lvlText w:val="%1."/>
      <w:lvlJc w:val="left"/>
      <w:pPr>
        <w:ind w:left="3792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26">
    <w:nsid w:val="73F25E17"/>
    <w:multiLevelType w:val="hybridMultilevel"/>
    <w:tmpl w:val="C7604EBC"/>
    <w:lvl w:ilvl="0" w:tplc="DCD685B4">
      <w:start w:val="1"/>
      <w:numFmt w:val="decimal"/>
      <w:lvlText w:val="%1)"/>
      <w:lvlJc w:val="left"/>
      <w:pPr>
        <w:ind w:left="941" w:hanging="2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9E0F5C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A4F4B55C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FBF0D59E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8C8A193A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0C28D8C8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2B5A69D4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880A7326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05583FA2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27">
    <w:nsid w:val="77AB2E8B"/>
    <w:multiLevelType w:val="hybridMultilevel"/>
    <w:tmpl w:val="86200B8A"/>
    <w:lvl w:ilvl="0" w:tplc="AA12E00C">
      <w:start w:val="1"/>
      <w:numFmt w:val="decimal"/>
      <w:lvlText w:val="%1)"/>
      <w:lvlJc w:val="left"/>
      <w:pPr>
        <w:ind w:left="4225" w:hanging="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3"/>
  </w:num>
  <w:num w:numId="5">
    <w:abstractNumId w:val="17"/>
  </w:num>
  <w:num w:numId="6">
    <w:abstractNumId w:val="4"/>
  </w:num>
  <w:num w:numId="7">
    <w:abstractNumId w:val="21"/>
  </w:num>
  <w:num w:numId="8">
    <w:abstractNumId w:val="9"/>
  </w:num>
  <w:num w:numId="9">
    <w:abstractNumId w:val="2"/>
  </w:num>
  <w:num w:numId="10">
    <w:abstractNumId w:val="18"/>
  </w:num>
  <w:num w:numId="11">
    <w:abstractNumId w:val="7"/>
  </w:num>
  <w:num w:numId="12">
    <w:abstractNumId w:val="23"/>
  </w:num>
  <w:num w:numId="13">
    <w:abstractNumId w:val="12"/>
  </w:num>
  <w:num w:numId="14">
    <w:abstractNumId w:val="22"/>
  </w:num>
  <w:num w:numId="15">
    <w:abstractNumId w:val="8"/>
  </w:num>
  <w:num w:numId="16">
    <w:abstractNumId w:val="26"/>
  </w:num>
  <w:num w:numId="17">
    <w:abstractNumId w:val="15"/>
  </w:num>
  <w:num w:numId="18">
    <w:abstractNumId w:val="5"/>
  </w:num>
  <w:num w:numId="19">
    <w:abstractNumId w:val="24"/>
  </w:num>
  <w:num w:numId="20">
    <w:abstractNumId w:val="13"/>
  </w:num>
  <w:num w:numId="21">
    <w:abstractNumId w:val="16"/>
  </w:num>
  <w:num w:numId="22">
    <w:abstractNumId w:val="19"/>
  </w:num>
  <w:num w:numId="23">
    <w:abstractNumId w:val="10"/>
  </w:num>
  <w:num w:numId="24">
    <w:abstractNumId w:val="25"/>
  </w:num>
  <w:num w:numId="25">
    <w:abstractNumId w:val="27"/>
  </w:num>
  <w:num w:numId="26">
    <w:abstractNumId w:val="14"/>
  </w:num>
  <w:num w:numId="27">
    <w:abstractNumId w:val="1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F1F"/>
    <w:rsid w:val="00032FB2"/>
    <w:rsid w:val="00053C9D"/>
    <w:rsid w:val="00077BDE"/>
    <w:rsid w:val="000832BE"/>
    <w:rsid w:val="00095A5B"/>
    <w:rsid w:val="000B0C7F"/>
    <w:rsid w:val="000B2E37"/>
    <w:rsid w:val="000B486D"/>
    <w:rsid w:val="000C5567"/>
    <w:rsid w:val="000D2A16"/>
    <w:rsid w:val="000D309B"/>
    <w:rsid w:val="000D3FEA"/>
    <w:rsid w:val="000D6E9B"/>
    <w:rsid w:val="000E7F0F"/>
    <w:rsid w:val="000F68B7"/>
    <w:rsid w:val="0014433A"/>
    <w:rsid w:val="00154498"/>
    <w:rsid w:val="0016441D"/>
    <w:rsid w:val="001670A4"/>
    <w:rsid w:val="0017154F"/>
    <w:rsid w:val="00174A6E"/>
    <w:rsid w:val="001761FF"/>
    <w:rsid w:val="00183AF0"/>
    <w:rsid w:val="00186A04"/>
    <w:rsid w:val="00190194"/>
    <w:rsid w:val="001B1C4E"/>
    <w:rsid w:val="00201B4B"/>
    <w:rsid w:val="00213927"/>
    <w:rsid w:val="00213CB7"/>
    <w:rsid w:val="0023209F"/>
    <w:rsid w:val="0024429A"/>
    <w:rsid w:val="00254B41"/>
    <w:rsid w:val="0027554D"/>
    <w:rsid w:val="00275E68"/>
    <w:rsid w:val="00292FB3"/>
    <w:rsid w:val="002A3225"/>
    <w:rsid w:val="002B1BED"/>
    <w:rsid w:val="002C399E"/>
    <w:rsid w:val="002D0ED1"/>
    <w:rsid w:val="002D526A"/>
    <w:rsid w:val="002E12D2"/>
    <w:rsid w:val="00312A36"/>
    <w:rsid w:val="003303EB"/>
    <w:rsid w:val="00333E84"/>
    <w:rsid w:val="00340C4B"/>
    <w:rsid w:val="00347E3C"/>
    <w:rsid w:val="00387814"/>
    <w:rsid w:val="003A73CE"/>
    <w:rsid w:val="003C1078"/>
    <w:rsid w:val="003C1205"/>
    <w:rsid w:val="003C54FE"/>
    <w:rsid w:val="003D49A9"/>
    <w:rsid w:val="003D6C6A"/>
    <w:rsid w:val="003E170E"/>
    <w:rsid w:val="003E5AF4"/>
    <w:rsid w:val="003E622E"/>
    <w:rsid w:val="003F4035"/>
    <w:rsid w:val="003F5F1F"/>
    <w:rsid w:val="00484330"/>
    <w:rsid w:val="0049044C"/>
    <w:rsid w:val="00492FD4"/>
    <w:rsid w:val="004A57B3"/>
    <w:rsid w:val="004C5194"/>
    <w:rsid w:val="004D205B"/>
    <w:rsid w:val="004D23D0"/>
    <w:rsid w:val="004F2E33"/>
    <w:rsid w:val="00501086"/>
    <w:rsid w:val="00502B23"/>
    <w:rsid w:val="00507149"/>
    <w:rsid w:val="00531184"/>
    <w:rsid w:val="0054123D"/>
    <w:rsid w:val="00541F37"/>
    <w:rsid w:val="00551973"/>
    <w:rsid w:val="005764C9"/>
    <w:rsid w:val="00582C83"/>
    <w:rsid w:val="00590421"/>
    <w:rsid w:val="005945A5"/>
    <w:rsid w:val="005955BA"/>
    <w:rsid w:val="005C2FD6"/>
    <w:rsid w:val="005C74F8"/>
    <w:rsid w:val="005C7F3B"/>
    <w:rsid w:val="005E710F"/>
    <w:rsid w:val="005E7851"/>
    <w:rsid w:val="005F10F5"/>
    <w:rsid w:val="005F2053"/>
    <w:rsid w:val="005F53A7"/>
    <w:rsid w:val="005F69CF"/>
    <w:rsid w:val="00601BE5"/>
    <w:rsid w:val="00603C20"/>
    <w:rsid w:val="00613A51"/>
    <w:rsid w:val="00625C28"/>
    <w:rsid w:val="006261EA"/>
    <w:rsid w:val="006273F6"/>
    <w:rsid w:val="00635B3C"/>
    <w:rsid w:val="00643B6B"/>
    <w:rsid w:val="006467DA"/>
    <w:rsid w:val="00651751"/>
    <w:rsid w:val="006556D1"/>
    <w:rsid w:val="00676193"/>
    <w:rsid w:val="00676699"/>
    <w:rsid w:val="0068372A"/>
    <w:rsid w:val="00685971"/>
    <w:rsid w:val="00696253"/>
    <w:rsid w:val="006962BB"/>
    <w:rsid w:val="006E2378"/>
    <w:rsid w:val="006E4278"/>
    <w:rsid w:val="007363E4"/>
    <w:rsid w:val="00760363"/>
    <w:rsid w:val="007B0CBB"/>
    <w:rsid w:val="007C55EA"/>
    <w:rsid w:val="007E781B"/>
    <w:rsid w:val="007F1F42"/>
    <w:rsid w:val="007F3236"/>
    <w:rsid w:val="00810B13"/>
    <w:rsid w:val="0081215B"/>
    <w:rsid w:val="00812F8C"/>
    <w:rsid w:val="00813A0B"/>
    <w:rsid w:val="00825576"/>
    <w:rsid w:val="00831015"/>
    <w:rsid w:val="008612C5"/>
    <w:rsid w:val="00866A43"/>
    <w:rsid w:val="0087442C"/>
    <w:rsid w:val="0088780F"/>
    <w:rsid w:val="00892718"/>
    <w:rsid w:val="00892D05"/>
    <w:rsid w:val="00897800"/>
    <w:rsid w:val="008A11C5"/>
    <w:rsid w:val="008B2986"/>
    <w:rsid w:val="008B7748"/>
    <w:rsid w:val="008C2CCC"/>
    <w:rsid w:val="008D115F"/>
    <w:rsid w:val="008D444C"/>
    <w:rsid w:val="008D7B17"/>
    <w:rsid w:val="008E2A0A"/>
    <w:rsid w:val="00902699"/>
    <w:rsid w:val="00903F50"/>
    <w:rsid w:val="00904291"/>
    <w:rsid w:val="009133D1"/>
    <w:rsid w:val="00947EDB"/>
    <w:rsid w:val="00973E56"/>
    <w:rsid w:val="00976169"/>
    <w:rsid w:val="00981DD6"/>
    <w:rsid w:val="00996A20"/>
    <w:rsid w:val="009977C3"/>
    <w:rsid w:val="009A356C"/>
    <w:rsid w:val="009B602F"/>
    <w:rsid w:val="009E0817"/>
    <w:rsid w:val="009E1A8A"/>
    <w:rsid w:val="009E2B57"/>
    <w:rsid w:val="009E7139"/>
    <w:rsid w:val="009F0A0E"/>
    <w:rsid w:val="009F1847"/>
    <w:rsid w:val="009F1D42"/>
    <w:rsid w:val="00A107E9"/>
    <w:rsid w:val="00A11884"/>
    <w:rsid w:val="00A17037"/>
    <w:rsid w:val="00A23CE8"/>
    <w:rsid w:val="00A34879"/>
    <w:rsid w:val="00A516D7"/>
    <w:rsid w:val="00A5313A"/>
    <w:rsid w:val="00A67EF9"/>
    <w:rsid w:val="00A72DEE"/>
    <w:rsid w:val="00A8332E"/>
    <w:rsid w:val="00A9236D"/>
    <w:rsid w:val="00AB4D5F"/>
    <w:rsid w:val="00AC706F"/>
    <w:rsid w:val="00AF2CAD"/>
    <w:rsid w:val="00AF79E9"/>
    <w:rsid w:val="00B0268C"/>
    <w:rsid w:val="00B06193"/>
    <w:rsid w:val="00B15907"/>
    <w:rsid w:val="00B31375"/>
    <w:rsid w:val="00B35B7B"/>
    <w:rsid w:val="00B44398"/>
    <w:rsid w:val="00B51675"/>
    <w:rsid w:val="00B53624"/>
    <w:rsid w:val="00B654D2"/>
    <w:rsid w:val="00B824B2"/>
    <w:rsid w:val="00B84E2C"/>
    <w:rsid w:val="00B86C53"/>
    <w:rsid w:val="00BB33AB"/>
    <w:rsid w:val="00BB61CD"/>
    <w:rsid w:val="00BB7CD7"/>
    <w:rsid w:val="00BC3E7F"/>
    <w:rsid w:val="00BE4FF9"/>
    <w:rsid w:val="00BF2C61"/>
    <w:rsid w:val="00C0016C"/>
    <w:rsid w:val="00C10D62"/>
    <w:rsid w:val="00C13B6D"/>
    <w:rsid w:val="00C216D9"/>
    <w:rsid w:val="00C2262A"/>
    <w:rsid w:val="00C22BBC"/>
    <w:rsid w:val="00C3303D"/>
    <w:rsid w:val="00C56617"/>
    <w:rsid w:val="00C6450E"/>
    <w:rsid w:val="00C9162E"/>
    <w:rsid w:val="00CA5A54"/>
    <w:rsid w:val="00CB4908"/>
    <w:rsid w:val="00CB7690"/>
    <w:rsid w:val="00CF7ADA"/>
    <w:rsid w:val="00D02D55"/>
    <w:rsid w:val="00D054BC"/>
    <w:rsid w:val="00D14229"/>
    <w:rsid w:val="00D16184"/>
    <w:rsid w:val="00D31EEB"/>
    <w:rsid w:val="00D34EDD"/>
    <w:rsid w:val="00D525C7"/>
    <w:rsid w:val="00D60026"/>
    <w:rsid w:val="00D71372"/>
    <w:rsid w:val="00D73CD2"/>
    <w:rsid w:val="00D757D7"/>
    <w:rsid w:val="00D87EF5"/>
    <w:rsid w:val="00D916FC"/>
    <w:rsid w:val="00DC7767"/>
    <w:rsid w:val="00DD3BF3"/>
    <w:rsid w:val="00DE1933"/>
    <w:rsid w:val="00E13578"/>
    <w:rsid w:val="00E325CA"/>
    <w:rsid w:val="00E74311"/>
    <w:rsid w:val="00E75FAF"/>
    <w:rsid w:val="00E7610D"/>
    <w:rsid w:val="00E822C6"/>
    <w:rsid w:val="00E90C7D"/>
    <w:rsid w:val="00E95BED"/>
    <w:rsid w:val="00EB6A3E"/>
    <w:rsid w:val="00EC730F"/>
    <w:rsid w:val="00ED1C70"/>
    <w:rsid w:val="00EE39E7"/>
    <w:rsid w:val="00EE3EA5"/>
    <w:rsid w:val="00EE675D"/>
    <w:rsid w:val="00F022A0"/>
    <w:rsid w:val="00F06239"/>
    <w:rsid w:val="00F45DCD"/>
    <w:rsid w:val="00F52669"/>
    <w:rsid w:val="00F64BE7"/>
    <w:rsid w:val="00F935CC"/>
    <w:rsid w:val="00FA79AB"/>
    <w:rsid w:val="00FB34BE"/>
    <w:rsid w:val="00FC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  <o:r id="V:Rule3" type="connector" idref="#Прямая со стрелкой 3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73"/>
  </w:style>
  <w:style w:type="paragraph" w:styleId="1">
    <w:name w:val="heading 1"/>
    <w:basedOn w:val="a"/>
    <w:link w:val="10"/>
    <w:uiPriority w:val="1"/>
    <w:qFormat/>
    <w:rsid w:val="003F5F1F"/>
    <w:pPr>
      <w:widowControl w:val="0"/>
      <w:autoSpaceDE w:val="0"/>
      <w:autoSpaceDN w:val="0"/>
      <w:spacing w:after="0" w:line="240" w:lineRule="auto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3F5F1F"/>
    <w:pPr>
      <w:widowControl w:val="0"/>
      <w:autoSpaceDE w:val="0"/>
      <w:autoSpaceDN w:val="0"/>
      <w:spacing w:before="1" w:after="0" w:line="298" w:lineRule="exact"/>
      <w:ind w:left="166" w:right="354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3">
    <w:name w:val="heading 3"/>
    <w:basedOn w:val="a"/>
    <w:link w:val="30"/>
    <w:uiPriority w:val="1"/>
    <w:qFormat/>
    <w:rsid w:val="003F5F1F"/>
    <w:pPr>
      <w:widowControl w:val="0"/>
      <w:autoSpaceDE w:val="0"/>
      <w:autoSpaceDN w:val="0"/>
      <w:spacing w:after="0" w:line="240" w:lineRule="auto"/>
      <w:ind w:left="173" w:right="35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5F1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3F5F1F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3F5F1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5F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5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F5F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3F5F1F"/>
    <w:pPr>
      <w:widowControl w:val="0"/>
      <w:autoSpaceDE w:val="0"/>
      <w:autoSpaceDN w:val="0"/>
      <w:spacing w:after="0" w:line="240" w:lineRule="auto"/>
      <w:ind w:left="134" w:firstLine="53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F5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3F5F1F"/>
    <w:rPr>
      <w:color w:val="0000FF" w:themeColor="hyperlink"/>
      <w:u w:val="single"/>
    </w:rPr>
  </w:style>
  <w:style w:type="paragraph" w:styleId="a7">
    <w:name w:val="footnote text"/>
    <w:basedOn w:val="a"/>
    <w:link w:val="a8"/>
    <w:semiHidden/>
    <w:rsid w:val="003F5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F5F1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3F5F1F"/>
    <w:rPr>
      <w:vertAlign w:val="superscript"/>
    </w:rPr>
  </w:style>
  <w:style w:type="paragraph" w:styleId="aa">
    <w:name w:val="No Spacing"/>
    <w:uiPriority w:val="1"/>
    <w:qFormat/>
    <w:rsid w:val="00BB33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sam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BA0D-698F-406F-B41C-D8D654DD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11560</Words>
  <Characters>65897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User</cp:lastModifiedBy>
  <cp:revision>4</cp:revision>
  <dcterms:created xsi:type="dcterms:W3CDTF">2023-01-23T06:03:00Z</dcterms:created>
  <dcterms:modified xsi:type="dcterms:W3CDTF">2023-01-23T06:34:00Z</dcterms:modified>
</cp:coreProperties>
</file>