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4"/>
      </w:tblGrid>
      <w:tr w:rsidR="00A14B14" w14:paraId="2AFC26FF" w14:textId="77777777" w:rsidTr="00A14B14">
        <w:trPr>
          <w:trHeight w:val="996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14:paraId="79212F88" w14:textId="77777777" w:rsidR="00A14B14" w:rsidRPr="00A14B14" w:rsidRDefault="00A14B14" w:rsidP="00A14B14">
            <w:pPr>
              <w:tabs>
                <w:tab w:val="num" w:pos="0"/>
              </w:tabs>
              <w:spacing w:after="0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8"/>
                <w:lang w:eastAsia="en-US"/>
              </w:rPr>
            </w:pPr>
            <w:r w:rsidRPr="00A14B14">
              <w:rPr>
                <w:rFonts w:ascii="Times New Roman" w:eastAsia="Times New Roman" w:hAnsi="Times New Roman" w:cs="Times New Roman"/>
                <w:bCs/>
                <w:sz w:val="32"/>
                <w:szCs w:val="28"/>
                <w:lang w:eastAsia="en-US"/>
              </w:rPr>
              <w:t>АДМИНИСТРАЦИЯ</w:t>
            </w:r>
          </w:p>
          <w:p w14:paraId="09297716" w14:textId="77777777" w:rsidR="00A14B14" w:rsidRPr="00A14B14" w:rsidRDefault="00A14B14" w:rsidP="00A14B14">
            <w:pPr>
              <w:tabs>
                <w:tab w:val="num" w:pos="0"/>
              </w:tabs>
              <w:spacing w:after="0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8"/>
                <w:lang w:eastAsia="en-US"/>
              </w:rPr>
            </w:pPr>
            <w:r w:rsidRPr="00A14B14">
              <w:rPr>
                <w:rFonts w:ascii="Times New Roman" w:eastAsia="Times New Roman" w:hAnsi="Times New Roman" w:cs="Times New Roman"/>
                <w:bCs/>
                <w:sz w:val="32"/>
                <w:szCs w:val="28"/>
                <w:lang w:eastAsia="en-US"/>
              </w:rPr>
              <w:t>СЕЛЬСКОГО ПОСЕЛЕНИЯ</w:t>
            </w:r>
          </w:p>
          <w:p w14:paraId="16CA3214" w14:textId="74EE4C97" w:rsidR="00A14B14" w:rsidRPr="00A14B14" w:rsidRDefault="00A14B14" w:rsidP="00A14B14">
            <w:pPr>
              <w:tabs>
                <w:tab w:val="num" w:pos="0"/>
              </w:tabs>
              <w:spacing w:after="0"/>
              <w:ind w:left="432" w:hanging="432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en-US"/>
              </w:rPr>
              <w:t>КРАСНЫЙ СТРОИТЕЛЬ</w:t>
            </w:r>
          </w:p>
          <w:p w14:paraId="65EFEDC0" w14:textId="77777777" w:rsidR="00A14B14" w:rsidRPr="00A14B14" w:rsidRDefault="00A14B14" w:rsidP="00A14B14">
            <w:pPr>
              <w:tabs>
                <w:tab w:val="num" w:pos="0"/>
              </w:tabs>
              <w:spacing w:after="0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8"/>
                <w:lang w:eastAsia="en-US"/>
              </w:rPr>
            </w:pPr>
            <w:r w:rsidRPr="00A14B14">
              <w:rPr>
                <w:rFonts w:ascii="Times New Roman" w:eastAsia="Times New Roman" w:hAnsi="Times New Roman" w:cs="Times New Roman"/>
                <w:bCs/>
                <w:sz w:val="32"/>
                <w:szCs w:val="28"/>
                <w:lang w:eastAsia="en-US"/>
              </w:rPr>
              <w:t>МУНИЦИПАЛЬНОГО РАЙОНА</w:t>
            </w:r>
          </w:p>
          <w:p w14:paraId="4080B957" w14:textId="3DBC199B" w:rsidR="00A14B14" w:rsidRPr="00A14B14" w:rsidRDefault="00A14B14" w:rsidP="00A14B14">
            <w:pPr>
              <w:tabs>
                <w:tab w:val="num" w:pos="0"/>
              </w:tabs>
              <w:spacing w:after="0"/>
              <w:ind w:left="432" w:hanging="432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en-US"/>
              </w:rPr>
            </w:pPr>
            <w:r w:rsidRPr="00A14B14">
              <w:rPr>
                <w:rFonts w:ascii="Times New Roman" w:eastAsia="Times New Roman" w:hAnsi="Times New Roman" w:cs="Times New Roman"/>
                <w:sz w:val="32"/>
                <w:szCs w:val="28"/>
                <w:lang w:eastAsia="en-US"/>
              </w:rPr>
              <w:t>ЧЕЛНО-ВЕРШИНСКИЙ</w:t>
            </w:r>
          </w:p>
          <w:p w14:paraId="2553093C" w14:textId="742F2B51" w:rsidR="00A14B14" w:rsidRPr="00A14B14" w:rsidRDefault="00A14B14" w:rsidP="00A14B1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14B14">
              <w:rPr>
                <w:rFonts w:ascii="Times New Roman" w:hAnsi="Times New Roman" w:cs="Times New Roman"/>
                <w:sz w:val="32"/>
                <w:szCs w:val="28"/>
              </w:rPr>
              <w:t>САМАРСКОЙ ОБЛАСТИ</w:t>
            </w:r>
          </w:p>
          <w:p w14:paraId="7D961956" w14:textId="509DC4BA" w:rsidR="00A14B14" w:rsidRPr="00A14B14" w:rsidRDefault="00A14B14" w:rsidP="00A14B14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14B14">
              <w:rPr>
                <w:rFonts w:ascii="Times New Roman" w:hAnsi="Times New Roman" w:cs="Times New Roman"/>
                <w:sz w:val="32"/>
                <w:szCs w:val="28"/>
              </w:rPr>
              <w:t>ПОСТАНОВЛЕНИЕ</w:t>
            </w:r>
          </w:p>
          <w:p w14:paraId="2AB6342B" w14:textId="0429DDBC" w:rsidR="00A14B14" w:rsidRPr="00A14B14" w:rsidRDefault="00DB7927" w:rsidP="00DB7927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от 04 июля</w:t>
            </w:r>
            <w:r w:rsidR="00A14B14" w:rsidRPr="00A14B14">
              <w:rPr>
                <w:rFonts w:ascii="Times New Roman" w:hAnsi="Times New Roman" w:cs="Times New Roman"/>
                <w:sz w:val="32"/>
                <w:szCs w:val="28"/>
              </w:rPr>
              <w:t xml:space="preserve"> 2025 года №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48</w:t>
            </w:r>
          </w:p>
        </w:tc>
      </w:tr>
    </w:tbl>
    <w:p w14:paraId="78DDA1A7" w14:textId="77777777" w:rsidR="00DB7927" w:rsidRDefault="00A14B14" w:rsidP="00DB79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</w:t>
      </w:r>
    </w:p>
    <w:p w14:paraId="09A45FB5" w14:textId="155F0208" w:rsidR="003B7118" w:rsidRPr="00DB7927" w:rsidRDefault="003B7118" w:rsidP="00DB792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B79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внесении изменений </w:t>
      </w:r>
      <w:r w:rsidR="00A14B14" w:rsidRPr="00DB7927">
        <w:rPr>
          <w:rFonts w:ascii="Times New Roman" w:eastAsia="Times New Roman" w:hAnsi="Times New Roman" w:cs="Times New Roman"/>
          <w:color w:val="000000"/>
          <w:sz w:val="28"/>
          <w:szCs w:val="28"/>
        </w:rPr>
        <w:t>в административный</w:t>
      </w:r>
      <w:r w:rsidRPr="00DB79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 предоставления муниципальной услуги</w:t>
      </w:r>
      <w:r w:rsidRPr="00DB7927">
        <w:rPr>
          <w:rFonts w:ascii="Times New Roman" w:hAnsi="Times New Roman" w:cs="Times New Roman"/>
          <w:sz w:val="28"/>
          <w:szCs w:val="28"/>
        </w:rPr>
        <w:t xml:space="preserve"> «Рассмотрение заявления о прекращении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A14B14" w:rsidRPr="00DB7927">
        <w:rPr>
          <w:rFonts w:ascii="Times New Roman" w:hAnsi="Times New Roman" w:cs="Times New Roman"/>
          <w:sz w:val="28"/>
          <w:szCs w:val="28"/>
        </w:rPr>
        <w:t xml:space="preserve">Красный Строитель </w:t>
      </w:r>
      <w:r w:rsidRPr="00DB7927"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Самарской области» </w:t>
      </w:r>
      <w:bookmarkStart w:id="1" w:name="_Hlk201050967"/>
      <w:r w:rsidRPr="00DB79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A14B14" w:rsidRPr="00DB79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22 декабря 2022 года №</w:t>
      </w:r>
      <w:r w:rsidRPr="00DB79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bookmarkEnd w:id="1"/>
      <w:r w:rsidR="00A14B14" w:rsidRPr="00DB79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62</w:t>
      </w:r>
    </w:p>
    <w:bookmarkEnd w:id="0"/>
    <w:p w14:paraId="01F86B24" w14:textId="77777777" w:rsidR="003B7118" w:rsidRDefault="003B7118" w:rsidP="003B7118">
      <w:pPr>
        <w:suppressAutoHyphens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996B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  </w:t>
      </w:r>
    </w:p>
    <w:p w14:paraId="3232E306" w14:textId="7A5B7264" w:rsidR="003B7118" w:rsidRDefault="003B7118" w:rsidP="003B7118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18523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Pr="001852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r w:rsidRPr="0018523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С целью </w:t>
      </w:r>
      <w:r w:rsidRPr="00185239">
        <w:rPr>
          <w:rFonts w:ascii="Times New Roman" w:hAnsi="Times New Roman" w:cs="Times New Roman"/>
          <w:sz w:val="28"/>
          <w:szCs w:val="28"/>
          <w:lang w:eastAsia="zh-CN"/>
        </w:rPr>
        <w:t>повышения качества и доступности предоставления муниципальной услуги по рассмотрению заявления о прекращении права постоянного (бессрочного) пользования или пожизненного наследуемого владения земельным участком на территории муниципального образования,  определения сроков и последовательности действий (административных процедур) при предоставлении муниципальной услуги, в соответствии с  Федеральным законом от 06.10.2003</w:t>
      </w:r>
      <w:r w:rsidR="00105F03">
        <w:rPr>
          <w:rFonts w:ascii="Times New Roman" w:hAnsi="Times New Roman" w:cs="Times New Roman"/>
          <w:sz w:val="28"/>
          <w:szCs w:val="28"/>
          <w:lang w:eastAsia="zh-CN"/>
        </w:rPr>
        <w:t xml:space="preserve"> года</w:t>
      </w:r>
      <w:r w:rsidRPr="00185239">
        <w:rPr>
          <w:rFonts w:ascii="Times New Roman" w:hAnsi="Times New Roman" w:cs="Times New Roman"/>
          <w:sz w:val="28"/>
          <w:szCs w:val="28"/>
          <w:lang w:eastAsia="zh-CN"/>
        </w:rPr>
        <w:t xml:space="preserve"> № 131-ФЗ «Об общих принципах организации местного самоуправления в РФ»</w:t>
      </w:r>
      <w:r>
        <w:rPr>
          <w:rFonts w:ascii="Times New Roman" w:hAnsi="Times New Roman" w:cs="Times New Roman"/>
          <w:sz w:val="28"/>
          <w:szCs w:val="28"/>
          <w:lang w:eastAsia="zh-CN"/>
        </w:rPr>
        <w:t>, руководствуясь</w:t>
      </w:r>
      <w:r w:rsidRPr="00185239">
        <w:rPr>
          <w:rFonts w:ascii="Times New Roman" w:hAnsi="Times New Roman"/>
          <w:sz w:val="28"/>
          <w:szCs w:val="28"/>
        </w:rPr>
        <w:t xml:space="preserve"> Уставом сельского поселения </w:t>
      </w:r>
      <w:r w:rsidR="00A14B14">
        <w:rPr>
          <w:rFonts w:ascii="Times New Roman" w:hAnsi="Times New Roman"/>
          <w:sz w:val="28"/>
          <w:szCs w:val="28"/>
        </w:rPr>
        <w:t>Красный Строитель</w:t>
      </w:r>
      <w:r w:rsidRPr="00250BD8">
        <w:rPr>
          <w:rFonts w:ascii="Times New Roman" w:hAnsi="Times New Roman"/>
          <w:sz w:val="28"/>
          <w:szCs w:val="28"/>
        </w:rPr>
        <w:t xml:space="preserve"> </w:t>
      </w:r>
      <w:r w:rsidRPr="00185239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>Челно-Вершин</w:t>
      </w:r>
      <w:r w:rsidRPr="00185239">
        <w:rPr>
          <w:rFonts w:ascii="Times New Roman" w:hAnsi="Times New Roman"/>
          <w:sz w:val="28"/>
          <w:szCs w:val="28"/>
        </w:rPr>
        <w:t>ский Самарской</w:t>
      </w:r>
      <w:r>
        <w:rPr>
          <w:rFonts w:ascii="Times New Roman" w:hAnsi="Times New Roman"/>
          <w:sz w:val="28"/>
          <w:szCs w:val="28"/>
        </w:rPr>
        <w:t xml:space="preserve"> области</w:t>
      </w:r>
      <w:r w:rsidRPr="0018523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185239">
        <w:rPr>
          <w:rFonts w:ascii="Times New Roman" w:hAnsi="Times New Roman"/>
          <w:sz w:val="28"/>
          <w:szCs w:val="28"/>
        </w:rPr>
        <w:t xml:space="preserve">дминистрация сельского поселения </w:t>
      </w:r>
      <w:r w:rsidR="00A14B14">
        <w:rPr>
          <w:rFonts w:ascii="Times New Roman" w:hAnsi="Times New Roman"/>
          <w:sz w:val="28"/>
          <w:szCs w:val="28"/>
        </w:rPr>
        <w:t>Красный Строитель</w:t>
      </w:r>
      <w:r w:rsidRPr="00185239">
        <w:rPr>
          <w:rFonts w:ascii="Times New Roman" w:hAnsi="Times New Roman"/>
          <w:sz w:val="28"/>
          <w:szCs w:val="28"/>
        </w:rPr>
        <w:t xml:space="preserve">  муниципального района </w:t>
      </w:r>
      <w:r>
        <w:rPr>
          <w:rFonts w:ascii="Times New Roman" w:hAnsi="Times New Roman"/>
          <w:sz w:val="28"/>
          <w:szCs w:val="28"/>
        </w:rPr>
        <w:t>Челно-Вершин</w:t>
      </w:r>
      <w:r w:rsidRPr="00185239">
        <w:rPr>
          <w:rFonts w:ascii="Times New Roman" w:hAnsi="Times New Roman"/>
          <w:sz w:val="28"/>
          <w:szCs w:val="28"/>
        </w:rPr>
        <w:t>ский Самарской</w:t>
      </w:r>
      <w:r>
        <w:rPr>
          <w:rFonts w:ascii="Times New Roman" w:hAnsi="Times New Roman"/>
          <w:sz w:val="28"/>
          <w:szCs w:val="28"/>
        </w:rPr>
        <w:t xml:space="preserve"> области </w:t>
      </w:r>
      <w:r w:rsidRPr="00185239">
        <w:rPr>
          <w:rFonts w:ascii="Times New Roman" w:hAnsi="Times New Roman"/>
          <w:sz w:val="28"/>
          <w:szCs w:val="28"/>
        </w:rPr>
        <w:t xml:space="preserve"> </w:t>
      </w:r>
    </w:p>
    <w:p w14:paraId="653C37B2" w14:textId="77777777" w:rsidR="003B7118" w:rsidRDefault="003B7118" w:rsidP="003B7118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74581">
        <w:rPr>
          <w:rFonts w:ascii="Times New Roman" w:hAnsi="Times New Roman"/>
          <w:sz w:val="28"/>
          <w:szCs w:val="28"/>
        </w:rPr>
        <w:t>ПОСТАНОВЛЯЕТ:</w:t>
      </w:r>
    </w:p>
    <w:p w14:paraId="52318254" w14:textId="4DC5F4D8" w:rsidR="003B7118" w:rsidRDefault="003B7118" w:rsidP="003B7118">
      <w:pPr>
        <w:pStyle w:val="11"/>
        <w:keepNext w:val="0"/>
        <w:suppressAutoHyphens w:val="0"/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 w:rsidR="005A0D26">
        <w:rPr>
          <w:rFonts w:ascii="Times New Roman" w:eastAsia="Times New Roman" w:hAnsi="Times New Roman" w:cs="Times New Roman"/>
          <w:color w:val="000000"/>
        </w:rPr>
        <w:t>Внести в</w:t>
      </w:r>
      <w:r w:rsidRPr="0096487F">
        <w:rPr>
          <w:rFonts w:ascii="Times New Roman" w:eastAsia="Times New Roman" w:hAnsi="Times New Roman" w:cs="Times New Roman"/>
          <w:color w:val="000000"/>
        </w:rPr>
        <w:t xml:space="preserve"> административный регламент по предоставлению муниципальной услуги</w:t>
      </w:r>
      <w:r w:rsidRPr="00185239">
        <w:rPr>
          <w:rFonts w:ascii="Times New Roman" w:hAnsi="Times New Roman" w:cs="Times New Roman"/>
          <w:lang w:eastAsia="zh-CN"/>
        </w:rPr>
        <w:t xml:space="preserve"> </w:t>
      </w:r>
      <w:r w:rsidRPr="00185239">
        <w:rPr>
          <w:rFonts w:ascii="Times New Roman" w:hAnsi="Times New Roman" w:cs="Times New Roman"/>
          <w:bCs/>
          <w:lang w:eastAsia="zh-CN"/>
        </w:rPr>
        <w:t xml:space="preserve">«Рассмотрение заявления о </w:t>
      </w:r>
      <w:r w:rsidRPr="00185239">
        <w:rPr>
          <w:rFonts w:ascii="Times New Roman" w:hAnsi="Times New Roman" w:cs="Times New Roman"/>
        </w:rPr>
        <w:t xml:space="preserve">прекращении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5A0D26">
        <w:rPr>
          <w:rFonts w:ascii="Times New Roman" w:hAnsi="Times New Roman" w:cs="Times New Roman"/>
        </w:rPr>
        <w:t xml:space="preserve">Красный Строитель </w:t>
      </w:r>
      <w:r w:rsidRPr="00185239">
        <w:rPr>
          <w:rFonts w:ascii="Times New Roman" w:hAnsi="Times New Roman" w:cs="Times New Roman"/>
        </w:rPr>
        <w:t xml:space="preserve">муниципального района </w:t>
      </w:r>
      <w:r>
        <w:rPr>
          <w:rFonts w:ascii="Times New Roman" w:hAnsi="Times New Roman" w:cs="Times New Roman"/>
        </w:rPr>
        <w:t>Челно-Вершинский</w:t>
      </w:r>
      <w:r w:rsidRPr="00185239">
        <w:rPr>
          <w:rFonts w:ascii="Times New Roman" w:hAnsi="Times New Roman" w:cs="Times New Roman"/>
        </w:rPr>
        <w:t xml:space="preserve"> Самарской области». </w:t>
      </w:r>
      <w:r w:rsidRPr="00105F03">
        <w:rPr>
          <w:rFonts w:ascii="Times New Roman" w:hAnsi="Times New Roman" w:cs="Times New Roman"/>
          <w:bCs/>
        </w:rPr>
        <w:t xml:space="preserve">от </w:t>
      </w:r>
      <w:r w:rsidR="005A0D26" w:rsidRPr="00105F03">
        <w:rPr>
          <w:rFonts w:ascii="Times New Roman" w:hAnsi="Times New Roman" w:cs="Times New Roman"/>
          <w:bCs/>
        </w:rPr>
        <w:t>22 декабря 2022 года № 62</w:t>
      </w:r>
      <w:r w:rsidRPr="00105F03">
        <w:rPr>
          <w:rFonts w:ascii="Times New Roman" w:hAnsi="Times New Roman" w:cs="Times New Roman"/>
          <w:bCs/>
        </w:rPr>
        <w:t xml:space="preserve"> </w:t>
      </w:r>
      <w:r w:rsidRPr="00105F03">
        <w:rPr>
          <w:rFonts w:ascii="Times New Roman" w:hAnsi="Times New Roman" w:cs="Times New Roman"/>
        </w:rPr>
        <w:t>следу</w:t>
      </w:r>
      <w:r w:rsidRPr="003D1E18">
        <w:rPr>
          <w:rFonts w:ascii="Times New Roman" w:hAnsi="Times New Roman" w:cs="Times New Roman"/>
        </w:rPr>
        <w:t>ющие изменения</w:t>
      </w:r>
      <w:r>
        <w:rPr>
          <w:rFonts w:ascii="Times New Roman" w:hAnsi="Times New Roman" w:cs="Times New Roman"/>
        </w:rPr>
        <w:t>:</w:t>
      </w:r>
    </w:p>
    <w:p w14:paraId="5061A21D" w14:textId="77777777" w:rsidR="003B7118" w:rsidRDefault="003B7118" w:rsidP="003B7118">
      <w:pPr>
        <w:pStyle w:val="ac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5281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1.1 дополнить пункт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2.9</w:t>
      </w:r>
      <w:r w:rsidRPr="0065281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подпунктом 3 </w:t>
      </w:r>
      <w:r w:rsidRPr="00652817">
        <w:rPr>
          <w:rFonts w:ascii="Times New Roman" w:eastAsia="Times New Roman" w:hAnsi="Times New Roman" w:cs="Times New Roman"/>
          <w:bCs/>
          <w:iCs/>
          <w:sz w:val="28"/>
          <w:szCs w:val="28"/>
        </w:rPr>
        <w:t>следующего содержания:</w:t>
      </w:r>
    </w:p>
    <w:p w14:paraId="4C9504F5" w14:textId="77777777" w:rsidR="003B7118" w:rsidRPr="004C2D3C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EE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lastRenderedPageBreak/>
        <w:t xml:space="preserve">         «3</w:t>
      </w:r>
      <w:r w:rsidRPr="004C2D3C">
        <w:rPr>
          <w:rFonts w:ascii="Times New Roman" w:eastAsia="Times New Roman" w:hAnsi="Times New Roman" w:cs="Times New Roman"/>
          <w:color w:val="EE0000"/>
          <w:sz w:val="28"/>
          <w:szCs w:val="28"/>
        </w:rPr>
        <w:t>) в электронной форме на официальном сайте Администрации</w:t>
      </w:r>
      <w:r w:rsidRPr="004C2D3C">
        <w:rPr>
          <w:rFonts w:ascii="Calibri" w:eastAsia="Times New Roman" w:hAnsi="Calibri" w:cs="Calibri"/>
          <w:color w:val="EE0000"/>
        </w:rPr>
        <w:t> </w:t>
      </w:r>
      <w:r w:rsidRPr="004C2D3C">
        <w:rPr>
          <w:rFonts w:ascii="Times New Roman" w:eastAsia="Times New Roman" w:hAnsi="Times New Roman" w:cs="Times New Roman"/>
          <w:color w:val="EE0000"/>
          <w:sz w:val="28"/>
          <w:szCs w:val="28"/>
        </w:rPr>
        <w:t>в информационно-телекоммуникационной сети «Интернет», на Едином портале либо Региональном портале (при наличии технической возможности) посредством заполнения в личном кабинете интерактивной формы подачи заявления.</w:t>
      </w:r>
    </w:p>
    <w:p w14:paraId="0BEBFD5B" w14:textId="68BB907C" w:rsidR="003B7118" w:rsidRPr="0041212A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EE0000"/>
          <w:sz w:val="21"/>
          <w:szCs w:val="21"/>
        </w:rPr>
      </w:pP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</w:rPr>
        <w:t>Предусмотренные настоящим пунктом документы не </w:t>
      </w: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предоставляются заявителем на бумажном носителе в случае, если электронные образы таких документов ранее были заверены в соответствии с пунктом 7.2 части 1 статьи 16 Федерального закона от 27.07.2010</w:t>
      </w:r>
      <w:r w:rsidR="00105F03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года</w:t>
      </w: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№ 210-ФЗ «Об организации предоставления государственных и муниципальных услуг» (далее – Федеральный закон № 210-ФЗ), за исключением случаев, установленных федеральными законами.</w:t>
      </w:r>
    </w:p>
    <w:p w14:paraId="77633112" w14:textId="57AC1F15" w:rsidR="003B7118" w:rsidRPr="0041212A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EE0000"/>
          <w:sz w:val="21"/>
          <w:szCs w:val="21"/>
        </w:rPr>
      </w:pP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Установление личности заявителя может осуществляться посредством идентификации и аутентификации в Администрации, МФЦ с использованием информационных технологий, предусмотренных Федеральн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ым</w:t>
      </w: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ом</w:t>
      </w: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от 2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9</w:t>
      </w: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12</w:t>
      </w: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.20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22</w:t>
      </w:r>
      <w:r w:rsidR="00105F03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года</w:t>
      </w: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№ 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572</w:t>
      </w: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-ФЗ «Об 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осуществлении</w:t>
      </w:r>
      <w:r w:rsidRPr="00D5412F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</w:t>
      </w: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идентификации и 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(или) </w:t>
      </w: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аутентификации 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». При предоставлении Услуги в электронной форме идентификация и аутентификация могут осуществляться посредством:</w:t>
      </w:r>
    </w:p>
    <w:p w14:paraId="335E7567" w14:textId="77777777" w:rsidR="003B7118" w:rsidRPr="0041212A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EE0000"/>
          <w:sz w:val="21"/>
          <w:szCs w:val="21"/>
        </w:rPr>
      </w:pP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а)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9CABF9E" w14:textId="77777777" w:rsidR="003B7118" w:rsidRPr="0041212A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EE0000"/>
          <w:sz w:val="21"/>
          <w:szCs w:val="21"/>
        </w:rPr>
      </w:pP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б) единой 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биометрической </w:t>
      </w: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системы.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»</w:t>
      </w:r>
    </w:p>
    <w:p w14:paraId="0225EA04" w14:textId="30044A20" w:rsidR="003B7118" w:rsidRPr="000D6363" w:rsidRDefault="003B7118" w:rsidP="003B7118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0D636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2. Настоящее постановление вступает в силу со дня его подписания и подлежит размещению в свободном доступе на сайте администрации </w:t>
      </w:r>
      <w:r w:rsidR="005A0D2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сельского поселения Красный Строитель</w:t>
      </w:r>
      <w:r w:rsidRPr="000D636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в сети Интернет.</w:t>
      </w:r>
    </w:p>
    <w:p w14:paraId="038F5839" w14:textId="77777777" w:rsidR="003B7118" w:rsidRPr="000D6363" w:rsidRDefault="003B7118" w:rsidP="003B711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363"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 за исполнением административного регламента оставляю за собой.</w:t>
      </w:r>
    </w:p>
    <w:p w14:paraId="2D38421A" w14:textId="77777777" w:rsidR="003B7118" w:rsidRDefault="003B7118" w:rsidP="003B7118">
      <w:pPr>
        <w:pStyle w:val="ac"/>
      </w:pPr>
    </w:p>
    <w:p w14:paraId="624C9D2D" w14:textId="6B6A66B0" w:rsidR="003B7118" w:rsidRPr="003F74F9" w:rsidRDefault="003B7118" w:rsidP="003B7118">
      <w:pPr>
        <w:pStyle w:val="ac"/>
        <w:rPr>
          <w:rFonts w:ascii="Times New Roman" w:eastAsia="Times New Roman" w:hAnsi="Times New Roman"/>
          <w:sz w:val="28"/>
          <w:szCs w:val="28"/>
        </w:rPr>
      </w:pPr>
      <w:r w:rsidRPr="003F74F9">
        <w:rPr>
          <w:rFonts w:ascii="Times New Roman" w:eastAsia="Times New Roman" w:hAnsi="Times New Roman"/>
          <w:sz w:val="28"/>
          <w:szCs w:val="28"/>
        </w:rPr>
        <w:t>Глав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3F74F9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5A0D26">
        <w:rPr>
          <w:rFonts w:ascii="Times New Roman" w:eastAsia="Times New Roman" w:hAnsi="Times New Roman"/>
          <w:sz w:val="28"/>
          <w:szCs w:val="28"/>
        </w:rPr>
        <w:t xml:space="preserve">                                   Н.И. Александрова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</w:p>
    <w:p w14:paraId="2E0D9E21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07"/>
    <w:rsid w:val="00105F03"/>
    <w:rsid w:val="003745CE"/>
    <w:rsid w:val="003B7118"/>
    <w:rsid w:val="005A0D26"/>
    <w:rsid w:val="00772D07"/>
    <w:rsid w:val="00817163"/>
    <w:rsid w:val="00A14B14"/>
    <w:rsid w:val="00AE26CC"/>
    <w:rsid w:val="00BA4EFE"/>
    <w:rsid w:val="00DB7927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27D1"/>
  <w15:chartTrackingRefBased/>
  <w15:docId w15:val="{CB4D84AF-79DD-48D7-BAAD-FEFAF773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11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2D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D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D0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D0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D0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D0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D0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D0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D0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2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2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2D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2D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2D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2D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2D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2D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72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D0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72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2D0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72D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2D0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72D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2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72D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2D07"/>
    <w:rPr>
      <w:b/>
      <w:bCs/>
      <w:smallCaps/>
      <w:color w:val="2F5496" w:themeColor="accent1" w:themeShade="BF"/>
      <w:spacing w:val="5"/>
    </w:rPr>
  </w:style>
  <w:style w:type="paragraph" w:customStyle="1" w:styleId="11">
    <w:name w:val="Заголовок1"/>
    <w:basedOn w:val="a"/>
    <w:next w:val="ac"/>
    <w:rsid w:val="003B7118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B711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B7118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8</cp:revision>
  <dcterms:created xsi:type="dcterms:W3CDTF">2025-06-17T10:25:00Z</dcterms:created>
  <dcterms:modified xsi:type="dcterms:W3CDTF">2025-07-03T06:11:00Z</dcterms:modified>
</cp:coreProperties>
</file>