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18519" w14:textId="28DC36B7" w:rsidR="00FC5D4D" w:rsidRPr="00FC5D4D" w:rsidRDefault="00F44E34" w:rsidP="008D100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="00FC5D4D"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АДМИНИСТРАЦИЯ</w:t>
      </w:r>
    </w:p>
    <w:p w14:paraId="38EBDC96" w14:textId="6829DBA5" w:rsidR="00FC5D4D" w:rsidRPr="00FC5D4D" w:rsidRDefault="00FC5D4D" w:rsidP="008D100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</w:t>
      </w:r>
    </w:p>
    <w:p w14:paraId="4B7A2B6D" w14:textId="00E48D47" w:rsidR="00FC5D4D" w:rsidRPr="00FC5D4D" w:rsidRDefault="00FC5D4D" w:rsidP="008D100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КРАСНЫЙ СТРОИТЕЛЬ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</w:t>
      </w:r>
    </w:p>
    <w:p w14:paraId="28E0D2A2" w14:textId="0D046D5D" w:rsidR="00FC5D4D" w:rsidRPr="00FC5D4D" w:rsidRDefault="00F44E34" w:rsidP="008D100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РАЙОНА</w:t>
      </w:r>
      <w:r w:rsidR="00FC5D4D"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</w:t>
      </w:r>
    </w:p>
    <w:p w14:paraId="53FD691E" w14:textId="68A75DEC" w:rsidR="00FC5D4D" w:rsidRPr="00FC5D4D" w:rsidRDefault="00FC5D4D" w:rsidP="008D100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ЧЕЛНО-ВЕРШИНСКИЙ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</w:t>
      </w:r>
    </w:p>
    <w:p w14:paraId="3BB67CB0" w14:textId="519BFF8B" w:rsidR="00FC5D4D" w:rsidRPr="00FC5D4D" w:rsidRDefault="00FC5D4D" w:rsidP="008D100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САМАРСКОЙ ОБЛАСТИ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</w:t>
      </w:r>
    </w:p>
    <w:p w14:paraId="62DA4F24" w14:textId="77777777"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</w:t>
      </w:r>
    </w:p>
    <w:p w14:paraId="6C1B04CC" w14:textId="77777777"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93F573" w14:textId="0287D3E9"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ПОСТАНОВЛЕНИЕ  № 24/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</w:p>
    <w:p w14:paraId="3E3C39FC" w14:textId="77777777"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от 25.03.2025 г.  </w:t>
      </w:r>
    </w:p>
    <w:p w14:paraId="27894008" w14:textId="77777777"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76A3152" w14:textId="7B9B55BF"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C5D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Отчет о реализации муниципальной Программы «Благоустройство территории сельского поселения Красный Строитель муниципального района Челно-Вершинский Самарской области на 2023 - 2025 годы» за 2024 год </w:t>
      </w:r>
    </w:p>
    <w:p w14:paraId="1FF2FC65" w14:textId="77777777"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7C96DDB" w14:textId="37A92216" w:rsidR="00FC5D4D" w:rsidRPr="00FC5D4D" w:rsidRDefault="00FC5D4D" w:rsidP="008D10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В целях выполнения</w:t>
      </w:r>
      <w:r w:rsid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постановления</w:t>
      </w:r>
      <w:r w:rsidR="00F44E34" w:rsidRP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="00F44E34" w:rsidRP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Порядк</w:t>
      </w:r>
      <w:r w:rsid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F44E34" w:rsidRP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разработки, реализации и оценки эффективности муниципальных программ сельского поселения Красный Строитель муниципального района Челно-Вершинский Самарской области</w:t>
      </w:r>
      <w:r w:rsid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8D10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F44E34" w:rsidRP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утвержденным постановлением администрации сельского поселения Красный Строитель от 24.08.2022 г. № 39,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постановлени</w:t>
      </w:r>
      <w:r w:rsid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администрации сельского поселения Красный Строитель муниципального района Челно-Вершинский Самарской области от 28.12.2022 года № 64 «</w:t>
      </w:r>
      <w:r w:rsidRPr="00FC5D4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Благоустройство территории сельского поселения Красный Строитель муниципального района Челно-Вершинский Самарской области на 2023 - 2025 годы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»,</w:t>
      </w:r>
      <w:r w:rsidRPr="00FC5D4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Уставом сельского поселения Красный Строитель муниципального района Челно-Вершинский Самарской области</w:t>
      </w:r>
    </w:p>
    <w:p w14:paraId="1588491F" w14:textId="77777777"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69E695" w14:textId="77777777"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ПОСТАНОВЛЯЕТ:</w:t>
      </w:r>
    </w:p>
    <w:p w14:paraId="01BF9E13" w14:textId="77777777" w:rsidR="00FC5D4D" w:rsidRPr="00FC5D4D" w:rsidRDefault="00FC5D4D" w:rsidP="008D100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F1FFE5E" w14:textId="2E8E5F68" w:rsidR="00FC5D4D" w:rsidRPr="00FC5D4D" w:rsidRDefault="00FC5D4D" w:rsidP="008D100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Утвердить  отчет </w:t>
      </w:r>
      <w:r w:rsidRPr="00FC5D4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 реализации муниципальной программы «Благоустройство территории сельского поселения Красный Строитель муниципального района Челно-Вершинский Самарской области на 2023 - 2025 годы» за 2024 год 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согласно приложению.</w:t>
      </w:r>
    </w:p>
    <w:p w14:paraId="796E3038" w14:textId="77777777" w:rsidR="00FC5D4D" w:rsidRPr="00FC5D4D" w:rsidRDefault="00FC5D4D" w:rsidP="008D100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Разместить на официальном сайте Администрации сельского поселения Красный Строитель в сети Интернет. </w:t>
      </w:r>
    </w:p>
    <w:p w14:paraId="133CBD8C" w14:textId="77777777" w:rsidR="00FC5D4D" w:rsidRPr="00FC5D4D" w:rsidRDefault="00FC5D4D" w:rsidP="008D100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Настоящее постановление вступает в силу со дня его официального опубликования.</w:t>
      </w:r>
    </w:p>
    <w:p w14:paraId="1C40583D" w14:textId="7698D1E1" w:rsidR="00FC5D4D" w:rsidRPr="00FC5D4D" w:rsidRDefault="00FC5D4D" w:rsidP="008D100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 Контроль </w:t>
      </w:r>
      <w:r w:rsidR="008D1005"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 исполнением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настоящего постановления оставляю за собой.</w:t>
      </w:r>
    </w:p>
    <w:p w14:paraId="05EE4A38" w14:textId="77777777" w:rsidR="008D1005" w:rsidRDefault="00FC5D4D" w:rsidP="008D100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A958464" w14:textId="1A91547A" w:rsidR="00FC5D4D" w:rsidRPr="00FC5D4D" w:rsidRDefault="00FC5D4D" w:rsidP="008D100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Глава сельского поселения                                               Н.И.</w:t>
      </w:r>
      <w:r w:rsidR="008D10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Александрова</w:t>
      </w:r>
    </w:p>
    <w:p w14:paraId="19598E38" w14:textId="25A2CF82" w:rsidR="00DB7622" w:rsidRPr="00DB7622" w:rsidRDefault="00FC5D4D" w:rsidP="008D1005">
      <w:pPr>
        <w:spacing w:after="0" w:line="216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FC5D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 xml:space="preserve">                      </w:t>
      </w:r>
      <w:r w:rsidR="008D10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</w:t>
      </w:r>
      <w:bookmarkStart w:id="0" w:name="_GoBack"/>
      <w:bookmarkEnd w:id="0"/>
      <w:r w:rsidR="00DB7622"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УТВЕРЖДАЮ </w:t>
      </w:r>
    </w:p>
    <w:p w14:paraId="1BB1ACB3" w14:textId="1CF7F3CB"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Глава сельского поселения </w:t>
      </w:r>
      <w:r w:rsidR="00BB333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Красный Строитель</w:t>
      </w:r>
    </w:p>
    <w:p w14:paraId="0A3B04E8" w14:textId="77777777"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муниципального района </w:t>
      </w:r>
    </w:p>
    <w:p w14:paraId="6F508517" w14:textId="77777777" w:rsidR="00BB3333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Челно-Вершинский Самарской области</w:t>
      </w:r>
    </w:p>
    <w:p w14:paraId="1B0EFDAA" w14:textId="5A395F20" w:rsidR="00DB7622" w:rsidRPr="00DB7622" w:rsidRDefault="009734B4" w:rsidP="009734B4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____________ </w:t>
      </w:r>
      <w:r w:rsidR="00BB333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Александрова Н.И.</w:t>
      </w:r>
    </w:p>
    <w:p w14:paraId="2926169C" w14:textId="0D31E708"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                                                                                                             </w:t>
      </w:r>
    </w:p>
    <w:p w14:paraId="353E2CD3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</w:pPr>
    </w:p>
    <w:p w14:paraId="193C1BCA" w14:textId="10D947A1" w:rsidR="00DB7622" w:rsidRPr="009734B4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> </w:t>
      </w: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Отчет о реализации мер и оценка эффективности муниципальной Программы</w:t>
      </w:r>
      <w:r w:rsidRPr="009734B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  <w:r w:rsidR="00375DBE" w:rsidRPr="00375DBE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«Благоустройство территории сельского поселения Красный Строитель муниципального района Челно-Вершинский Самарской области</w:t>
      </w:r>
      <w:r w:rsidR="00670C2A" w:rsidRPr="00670C2A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на 202</w:t>
      </w:r>
      <w:r w:rsidR="00375DBE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3</w:t>
      </w:r>
      <w:r w:rsidR="00670C2A" w:rsidRPr="00670C2A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- 202</w:t>
      </w:r>
      <w:r w:rsidR="00375DBE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5</w:t>
      </w:r>
      <w:r w:rsidR="00670C2A" w:rsidRPr="00670C2A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годы</w:t>
      </w:r>
      <w:r w:rsidR="00670C2A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»</w:t>
      </w:r>
    </w:p>
    <w:p w14:paraId="3202CE87" w14:textId="77777777" w:rsidR="00DB7622" w:rsidRPr="009734B4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за 2024 год</w:t>
      </w:r>
      <w:r w:rsidRPr="009734B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A6DDD25" w14:textId="77777777" w:rsidR="00DB7622" w:rsidRPr="009734B4" w:rsidRDefault="00DB7622" w:rsidP="00DB762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3C9CE5A" w14:textId="77777777" w:rsidR="00DB7622" w:rsidRPr="009734B4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1. Результаты реализации программы и основных мероприятий </w:t>
      </w: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br/>
        <w:t>муниципальной программы в отчетном году</w:t>
      </w:r>
    </w:p>
    <w:p w14:paraId="3FFE1A7A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49514F3A" w14:textId="2E096557" w:rsidR="00670C2A" w:rsidRPr="00670C2A" w:rsidRDefault="00DB7622" w:rsidP="00670C2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    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 </w:t>
      </w:r>
      <w:r w:rsidR="00670C2A" w:rsidRPr="00670C2A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руководствуясь Уставом сельского поселения Красный Строитель муниципального района Челно-Вершинский Самарской области, в соответствии с Порядком разработки, реализации и оценки эффективности муниципальных программ сельского поселения Красный Строитель муниципального района Челно-Вершинский Самарской области, утвержденным постановлением администрации сельского поселения Красный Строитель от 24.08.2022 г. № 39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, постановлением администрации сельского поселения </w:t>
      </w:r>
      <w:r w:rsidR="00BB3333"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Красный Строитель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 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</w:t>
      </w:r>
      <w:r w:rsid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28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.1</w:t>
      </w:r>
      <w:r w:rsidR="00670C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</w:t>
      </w:r>
      <w:r w:rsid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№</w:t>
      </w:r>
      <w:r w:rsidR="00BB3333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64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разработана Муниципальная программа </w:t>
      </w:r>
      <w:r w:rsidR="00670C2A" w:rsidRPr="00670C2A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>«</w:t>
      </w:r>
      <w:r w:rsidR="00375DBE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>Благоустройство</w:t>
      </w:r>
      <w:r w:rsidR="00670C2A" w:rsidRPr="00670C2A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территории сельского поселения Красный Строитель муниципального района Челно-Вершинский Самарской области на 202</w:t>
      </w:r>
      <w:r w:rsidR="00375DBE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>3</w:t>
      </w:r>
      <w:r w:rsidR="00670C2A" w:rsidRPr="00670C2A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- 202</w:t>
      </w:r>
      <w:r w:rsidR="00375DBE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>5</w:t>
      </w:r>
      <w:r w:rsidR="00670C2A" w:rsidRPr="00670C2A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годы»</w:t>
      </w:r>
    </w:p>
    <w:p w14:paraId="5233F9CA" w14:textId="1C982B02" w:rsidR="00DB7622" w:rsidRPr="00E52ED2" w:rsidRDefault="00DB7622" w:rsidP="00DB76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Цель</w:t>
      </w:r>
      <w:r w:rsidR="00375DBE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Программы: </w:t>
      </w:r>
    </w:p>
    <w:p w14:paraId="35DFE94E" w14:textId="70D2E8CD" w:rsidR="00375DBE" w:rsidRDefault="00375DBE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Комплексное решение проблем благоустройства, обеспечение и улучшение внешнего вида территории сельского поселения Красный Строитель, способствующего комфортной жизнедеятельности, создание комфортных условий проживания и отдыха населения.</w:t>
      </w:r>
    </w:p>
    <w:p w14:paraId="79E015AB" w14:textId="24AC2B4C" w:rsidR="00375DBE" w:rsidRDefault="00375DBE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Задачи Программы:</w:t>
      </w:r>
    </w:p>
    <w:p w14:paraId="50851282" w14:textId="77777777" w:rsidR="00375DBE" w:rsidRDefault="00375DBE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Организация взаимодействия между предприятиями, организациями и учреждениями при решении вопросов благоустройства сельского поселения Красный Строитель; </w:t>
      </w:r>
    </w:p>
    <w:p w14:paraId="25B5F1EC" w14:textId="77777777" w:rsidR="00375DBE" w:rsidRDefault="00375DBE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Приведение в качественное состояние элементов благоустройства населенных пунктов сельского поселения Красный Строитель; </w:t>
      </w:r>
    </w:p>
    <w:p w14:paraId="5CCF842A" w14:textId="77777777" w:rsidR="00375DBE" w:rsidRDefault="00375DBE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Осуществление работ по содержанию, а также благоустройству кладбищ сельского поселения; </w:t>
      </w:r>
    </w:p>
    <w:p w14:paraId="09B38C85" w14:textId="77777777" w:rsidR="00375DBE" w:rsidRDefault="00375DBE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Привлечение жителей к участию в решении проблем благоустройства населенных пунктов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BB2202F" w14:textId="48228EF3" w:rsidR="00DB7622" w:rsidRPr="00E52ED2" w:rsidRDefault="00DB7622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Ответственный исполнитель:</w:t>
      </w:r>
    </w:p>
    <w:p w14:paraId="4B89624C" w14:textId="3F81A2FB" w:rsidR="00DB7622" w:rsidRPr="00E52ED2" w:rsidRDefault="00DB7622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 - Администрация сельского поселения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Красный Строитель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Челно-Вершинский</w:t>
      </w:r>
      <w:r w:rsid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0D8E691" w14:textId="77777777"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Данные о целевом использовании и объемах привлеченных средств бюджетов всех уровней и внебюджетных источников</w:t>
      </w:r>
    </w:p>
    <w:p w14:paraId="2C122B22" w14:textId="77777777"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500D84C0" w14:textId="6ADC346D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На реализацию мероприятий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муниципальной программы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в 2024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 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году </w:t>
      </w:r>
      <w:r w:rsidRPr="00DB7622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 xml:space="preserve">денежные средства программой </w:t>
      </w:r>
      <w:r w:rsidR="001100CD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>реализованы в полном объеме,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за 2024 год израсходовано  –  </w:t>
      </w:r>
      <w:r w:rsidR="00375DB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489490,20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 рублей.</w:t>
      </w:r>
    </w:p>
    <w:p w14:paraId="31AAABF1" w14:textId="77777777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7B930F7E" w14:textId="77777777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Отчет по реализации программы комплексного развития социальной инфраструктуры сельского поселения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на 31 декабря 2024 года приведен в приложении № 1 к настоящему отчету.</w:t>
      </w:r>
    </w:p>
    <w:p w14:paraId="53C657E6" w14:textId="77777777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7B26E798" w14:textId="77777777" w:rsid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Анализ выполненных мероприятий показал, что затраты на реализацию программы соответствуют поставленным задачам и подтверждают достижение в 2024 году ожидаемых результатов.</w:t>
      </w:r>
    </w:p>
    <w:p w14:paraId="1B6CE7AC" w14:textId="77777777" w:rsidR="002E3C2A" w:rsidRPr="00DB7622" w:rsidRDefault="002E3C2A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1E8FB8A4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AAB4053" w14:textId="77777777" w:rsidR="00DB7622" w:rsidRDefault="00DB7622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II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 Меры по реализации Программы</w:t>
      </w:r>
    </w:p>
    <w:p w14:paraId="5D15FAD3" w14:textId="77777777" w:rsidR="009734B4" w:rsidRPr="00DB7622" w:rsidRDefault="009734B4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649BA30A" w14:textId="77777777" w:rsidR="006B4FD2" w:rsidRPr="006B4FD2" w:rsidRDefault="006B4FD2" w:rsidP="006B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B4FD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проведение организационно-хозяйственных мероприятий по сбору и вывозу несанкционированных свалок.</w:t>
      </w:r>
    </w:p>
    <w:p w14:paraId="41CA9E42" w14:textId="3B28EB48" w:rsidR="006B4FD2" w:rsidRPr="006B4FD2" w:rsidRDefault="006B4FD2" w:rsidP="006B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обеспечение</w:t>
      </w:r>
      <w:r w:rsidRPr="006B4FD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надежной работы объектов благоустройства, экологической безопасности, эстетическими и другими свойствами в целом, улучшающими вид территории поселения.</w:t>
      </w:r>
    </w:p>
    <w:p w14:paraId="746C6CC2" w14:textId="77777777" w:rsidR="006B4FD2" w:rsidRPr="006B4FD2" w:rsidRDefault="006B4FD2" w:rsidP="006B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B4FD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развитие положительных тенденций в создании благоприятной среды жизнедеятельности;</w:t>
      </w:r>
    </w:p>
    <w:p w14:paraId="7E953B45" w14:textId="77777777" w:rsidR="006B4FD2" w:rsidRPr="006B4FD2" w:rsidRDefault="006B4FD2" w:rsidP="006B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B4FD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повышение степени удовлетворенности населения уровнем благоустройства;</w:t>
      </w:r>
    </w:p>
    <w:p w14:paraId="3E0FBC61" w14:textId="77777777" w:rsidR="006B4FD2" w:rsidRPr="006B4FD2" w:rsidRDefault="006B4FD2" w:rsidP="006B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B4FD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улучшение технического состояния отдельных объектов благоустройства;</w:t>
      </w:r>
    </w:p>
    <w:p w14:paraId="7CBAA7E1" w14:textId="77777777" w:rsidR="006B4FD2" w:rsidRPr="006B4FD2" w:rsidRDefault="006B4FD2" w:rsidP="006B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B4FD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улучшение санитарного и экологического состояния населенных пунктов поселения;</w:t>
      </w:r>
    </w:p>
    <w:p w14:paraId="1FC7705B" w14:textId="77777777" w:rsidR="006B4FD2" w:rsidRPr="006B4FD2" w:rsidRDefault="006B4FD2" w:rsidP="006B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B4FD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улучшение состояния территорий сельского кладбища;</w:t>
      </w:r>
    </w:p>
    <w:p w14:paraId="412E1239" w14:textId="77777777" w:rsidR="006B4FD2" w:rsidRPr="006B4FD2" w:rsidRDefault="006B4FD2" w:rsidP="006B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B4FD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повышение уровня эстетики поселения;</w:t>
      </w:r>
    </w:p>
    <w:p w14:paraId="1F7DF345" w14:textId="77777777" w:rsidR="006B4FD2" w:rsidRPr="006B4FD2" w:rsidRDefault="006B4FD2" w:rsidP="006B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B4FD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привлечение молодого поколения к участию по благоустройству населенных пунктов в поселении.</w:t>
      </w:r>
    </w:p>
    <w:p w14:paraId="0DE9F700" w14:textId="77777777" w:rsidR="000A3BF6" w:rsidRPr="00DB7622" w:rsidRDefault="000A3BF6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34ACE0E7" w14:textId="77777777"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III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 Оценка эффективности реализации Программы</w:t>
      </w:r>
    </w:p>
    <w:p w14:paraId="673CD2F6" w14:textId="77777777"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5644D8E9" w14:textId="77777777" w:rsidR="00A34231" w:rsidRDefault="00DB7622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73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Анализ реализации Программы за 2024 год показал, 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что программные цели и ожидаемые результаты от реализации Программы на данном этапе достигнуты не в полном объеме. </w:t>
      </w:r>
    </w:p>
    <w:p w14:paraId="3D3E25F4" w14:textId="24518D3B" w:rsidR="00A34231" w:rsidRDefault="00A34231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</w:t>
      </w:r>
      <w:r w:rsidR="00C658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Степень достижения целевых показателей муниципальной программы</w:t>
      </w:r>
      <w:r w:rsidR="003033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составляет 1, это</w:t>
      </w:r>
      <w:r w:rsidR="00C658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характеризует высокий уровень эффективности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реализации муниципальной программы.</w:t>
      </w:r>
    </w:p>
    <w:p w14:paraId="49EEF487" w14:textId="0979AC3E" w:rsidR="00A34231" w:rsidRDefault="00A34231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    Степень реализации всех основных мероприятий</w:t>
      </w:r>
      <w:r w:rsidR="003033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03303" w:rsidRPr="003033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муниципальной программы</w:t>
      </w:r>
      <w:r w:rsidR="003033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составляет 0,5, это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характеризует низкий уровень эффективности реализации муниципальной программы.</w:t>
      </w:r>
    </w:p>
    <w:p w14:paraId="5B96C791" w14:textId="4EC09DFB" w:rsidR="00A34231" w:rsidRDefault="00A34231" w:rsidP="00A342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Бюджетная эффективность реализации </w:t>
      </w:r>
      <w:r w:rsidRPr="00A342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альной программы</w:t>
      </w:r>
      <w:r w:rsidR="003033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составляет 0,5, это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характеризует низкий</w:t>
      </w:r>
      <w:r w:rsidRPr="00A342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уровень эффективности реализации муниципальной программы.</w:t>
      </w:r>
    </w:p>
    <w:p w14:paraId="4E798A10" w14:textId="517566E3" w:rsidR="00303303" w:rsidRPr="00A34231" w:rsidRDefault="00303303" w:rsidP="00A342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Уровень реализации муниципальной программы в отчетном году признан удовлетворительным и составляет 0,75.</w:t>
      </w:r>
    </w:p>
    <w:p w14:paraId="28048BFB" w14:textId="43E20EAD" w:rsidR="00A34231" w:rsidRDefault="00A34231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D98D70" w14:textId="1442CE25" w:rsidR="00C65880" w:rsidRDefault="00C65880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FF8F90C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76FF07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92275D3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0F0807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B3CF5B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26B598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6115267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92E626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B942A80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E2F6383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B0991D3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92C2173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D0BEB6E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D53ACB5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E157C1C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9472EA4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D515C8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BB16914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1912CA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CF27FDD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E2008C4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DFD2BFB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48D21DC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558E16B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DCCA04E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E2ED9C1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664A00C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5CCB84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EBDD6A" w14:textId="77777777" w:rsidR="00F44E34" w:rsidRDefault="00F44E3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69A0472" w14:textId="77777777" w:rsidR="00F44E34" w:rsidRDefault="00F44E3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A97A8F" w14:textId="77777777" w:rsidR="00F44E34" w:rsidRDefault="00F44E3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F87B05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94303B" w14:textId="77777777"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E0B10DE" w14:textId="77777777" w:rsidR="00303303" w:rsidRPr="00ED5EC4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D6F044" w14:textId="77777777" w:rsidR="006B4FD2" w:rsidRDefault="006B4FD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E1E289B" w14:textId="77777777" w:rsid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100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 1</w:t>
      </w:r>
    </w:p>
    <w:p w14:paraId="6CA3DA97" w14:textId="77777777" w:rsidR="001100CD" w:rsidRPr="001100CD" w:rsidRDefault="001100C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6087FAE" w14:textId="6B237F12" w:rsidR="00DB7622" w:rsidRDefault="00DB7622" w:rsidP="00973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>Перечень программных мероприятий с указанием сроков их реализации, источников финансирования</w:t>
      </w:r>
    </w:p>
    <w:p w14:paraId="6DFFD88A" w14:textId="77777777" w:rsidR="00800A2D" w:rsidRPr="00DB7622" w:rsidRDefault="00800A2D" w:rsidP="009734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tbl>
      <w:tblPr>
        <w:tblW w:w="9924" w:type="dxa"/>
        <w:tblInd w:w="-4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3709"/>
        <w:gridCol w:w="1276"/>
        <w:gridCol w:w="1559"/>
        <w:gridCol w:w="1418"/>
        <w:gridCol w:w="1276"/>
      </w:tblGrid>
      <w:tr w:rsidR="00D551B6" w:rsidRPr="00DB7622" w14:paraId="7679ED43" w14:textId="77777777" w:rsidTr="008D1005">
        <w:tc>
          <w:tcPr>
            <w:tcW w:w="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6E0A0" w14:textId="2CB2DC69" w:rsidR="00DB7622" w:rsidRPr="00DB7622" w:rsidRDefault="00DB7622" w:rsidP="008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3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40641" w14:textId="64BE7984" w:rsidR="00DB7622" w:rsidRPr="00DB7622" w:rsidRDefault="00DB7622" w:rsidP="008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Наименование мероприятий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0EB4B" w14:textId="6953D2DF" w:rsidR="00DB7622" w:rsidRPr="00DB7622" w:rsidRDefault="008D1005" w:rsidP="008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="00DB7622"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роки реализации</w:t>
            </w: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F6380" w14:textId="7A48A0D4" w:rsidR="00DB7622" w:rsidRPr="00DB7622" w:rsidRDefault="00DB7622" w:rsidP="008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Фактическое исполнение мероприятий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91BBD" w14:textId="4F4EEA16" w:rsidR="00DB7622" w:rsidRPr="00DB7622" w:rsidRDefault="00DB7622" w:rsidP="008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Исполнитель мероприятия</w:t>
            </w:r>
          </w:p>
        </w:tc>
      </w:tr>
      <w:tr w:rsidR="00D551B6" w:rsidRPr="00DB7622" w14:paraId="40EBF784" w14:textId="77777777" w:rsidTr="008D1005">
        <w:tc>
          <w:tcPr>
            <w:tcW w:w="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007BF" w14:textId="77777777"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5ED26" w14:textId="77777777"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79E93" w14:textId="77777777" w:rsidR="00DB7622" w:rsidRPr="00DB7622" w:rsidRDefault="00DB7622" w:rsidP="008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B4A17" w14:textId="77777777"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Исполненные мероприятия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62248" w14:textId="69681EA4" w:rsidR="00DB7622" w:rsidRPr="00DB7622" w:rsidRDefault="008D1005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Ф</w:t>
            </w:r>
            <w:r w:rsidR="00DB7622"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инансирование 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DFA66" w14:textId="77777777"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551B6" w:rsidRPr="00DB7622" w14:paraId="11725DC4" w14:textId="77777777" w:rsidTr="008D1005">
        <w:trPr>
          <w:trHeight w:val="1768"/>
        </w:trPr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F2AE7" w14:textId="47B1E77F" w:rsidR="00D551B6" w:rsidRDefault="005A79A6" w:rsidP="008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DA0CE" w14:textId="5C5215EA" w:rsidR="00D551B6" w:rsidRPr="00800A2D" w:rsidRDefault="006B4FD2" w:rsidP="00CC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4FD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Ликвидация несанкционированных свалок</w:t>
            </w:r>
            <w:r w:rsidR="00CC1D0A" w:rsidRPr="00CC1D0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="00D551B6"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="00D551B6"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="00D551B6"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="00D551B6"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="00D551B6"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="00D551B6"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="00D551B6"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EE437" w14:textId="3362C5AF" w:rsidR="00D551B6" w:rsidRDefault="00E524F2" w:rsidP="008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01.01.2024-31.12.2024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989D4E" w14:textId="77777777" w:rsidR="006B4FD2" w:rsidRPr="006B4FD2" w:rsidRDefault="006B4FD2" w:rsidP="006B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4FD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мероприятий по сбору и вывозу несанкционированных свалок.</w:t>
            </w:r>
          </w:p>
          <w:p w14:paraId="1885E29B" w14:textId="69A1431D" w:rsidR="00D551B6" w:rsidRPr="00DB7622" w:rsidRDefault="00D551B6" w:rsidP="00301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318DE" w14:textId="4F3D882F" w:rsidR="00D551B6" w:rsidRDefault="00D109D0" w:rsidP="008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79</w:t>
            </w:r>
            <w:r w:rsidR="006B4FD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  <w:r w:rsidR="003014A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,00</w:t>
            </w:r>
            <w:r w:rsidR="00CC1D0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="00CC1D0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м.б</w:t>
            </w:r>
            <w:proofErr w:type="spellEnd"/>
            <w:r w:rsidR="00CC1D0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EDDE35" w14:textId="586DA49B" w:rsidR="00D551B6" w:rsidRPr="00DB7622" w:rsidRDefault="00D551B6" w:rsidP="008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Глава сельского поселения</w:t>
            </w:r>
          </w:p>
        </w:tc>
      </w:tr>
      <w:tr w:rsidR="00E524F2" w:rsidRPr="00DB7622" w14:paraId="02A149E0" w14:textId="77777777" w:rsidTr="008D1005"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7CF38" w14:textId="1FBC6B40" w:rsidR="00E524F2" w:rsidRDefault="005A79A6" w:rsidP="008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54A5E" w14:textId="2719BB51" w:rsidR="00E524F2" w:rsidRPr="00800A2D" w:rsidRDefault="006B4FD2" w:rsidP="00E52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4FD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Благоустройство и содержание кладбища</w:t>
            </w:r>
            <w:r w:rsidR="00E524F2"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="00E524F2"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="00E524F2"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="00E524F2"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="00E524F2"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="00E524F2"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="00E524F2"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2ECBC" w14:textId="6789A4D4" w:rsidR="00E524F2" w:rsidRPr="00DB7622" w:rsidRDefault="00E524F2" w:rsidP="008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01.01.2024-31.12.2024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D0DA6A" w14:textId="4544BE19" w:rsidR="00E524F2" w:rsidRPr="00800A2D" w:rsidRDefault="006B4FD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4FD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улучшение состояния территорий сельского кладбища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57E08F" w14:textId="0FE64B09" w:rsidR="00E524F2" w:rsidRDefault="00D109D0" w:rsidP="008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B131F1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15890,20</w:t>
            </w:r>
            <w:r w:rsidR="00CA3763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proofErr w:type="spellStart"/>
            <w:r w:rsid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м.б</w:t>
            </w:r>
            <w:proofErr w:type="spellEnd"/>
            <w:r w:rsid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4EB5CD" w14:textId="2D1BE4D9" w:rsidR="00E524F2" w:rsidRDefault="00E524F2" w:rsidP="008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Глава сельского поселения</w:t>
            </w:r>
          </w:p>
        </w:tc>
      </w:tr>
      <w:tr w:rsidR="00D109D0" w:rsidRPr="00DB7622" w14:paraId="34FF4CE0" w14:textId="77777777" w:rsidTr="008D1005"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653A1B" w14:textId="1B57AB1E" w:rsidR="00D109D0" w:rsidRDefault="00D109D0" w:rsidP="008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73044F" w14:textId="332D2B93" w:rsidR="00D109D0" w:rsidRPr="006B4FD2" w:rsidRDefault="00D109D0" w:rsidP="00E52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09D0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Текущий ремонт, замена фонарей уличного освещения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9371F" w14:textId="16550A87" w:rsidR="00D109D0" w:rsidRPr="00E524F2" w:rsidRDefault="00D109D0" w:rsidP="008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09D0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01.01.2024-31.12.2024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4473BC" w14:textId="17C9713A" w:rsidR="00D109D0" w:rsidRPr="006B4FD2" w:rsidRDefault="00D109D0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09D0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развитие положительных тенденций в создании благоприятной среды жизнедеятельности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8B41D" w14:textId="4B01EF2F" w:rsidR="00D109D0" w:rsidRDefault="00D109D0" w:rsidP="008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154600</w:t>
            </w:r>
            <w:r w:rsidR="0083505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м.б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C27494" w14:textId="70ED72A6" w:rsidR="00D109D0" w:rsidRPr="00E524F2" w:rsidRDefault="00D109D0" w:rsidP="008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Глава сельского поселения</w:t>
            </w:r>
          </w:p>
        </w:tc>
      </w:tr>
      <w:tr w:rsidR="001534C8" w:rsidRPr="00DB7622" w14:paraId="6EED7DAD" w14:textId="77777777" w:rsidTr="008D1005"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526139" w14:textId="481650CA" w:rsidR="001534C8" w:rsidRDefault="00D109D0" w:rsidP="008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689C9B" w14:textId="77EC2379" w:rsidR="001534C8" w:rsidRPr="00E524F2" w:rsidRDefault="006B4FD2" w:rsidP="00E52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4FD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Установка контейнерных площадок для ТКО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4C9210" w14:textId="73F2D7D3" w:rsidR="001534C8" w:rsidRPr="00E524F2" w:rsidRDefault="001534C8" w:rsidP="008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01.01.2024-31.12.2024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8C7304" w14:textId="70CAA605" w:rsidR="001534C8" w:rsidRPr="00E524F2" w:rsidRDefault="006B4FD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4FD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улучшение санитарного и экологического состояния населенных пунктов поселения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251607" w14:textId="72E12B4D" w:rsidR="001534C8" w:rsidRDefault="006B4FD2" w:rsidP="008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  <w:r w:rsidR="00106925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  <w:r w:rsidR="001534C8"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,00 (</w:t>
            </w:r>
            <w:proofErr w:type="spellStart"/>
            <w:r w:rsidR="001534C8"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м.б</w:t>
            </w:r>
            <w:proofErr w:type="spellEnd"/>
            <w:r w:rsidR="001534C8"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ADF83" w14:textId="41F3AA35" w:rsidR="001534C8" w:rsidRPr="00E524F2" w:rsidRDefault="001534C8" w:rsidP="008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Глава сельского поселения</w:t>
            </w:r>
          </w:p>
        </w:tc>
      </w:tr>
      <w:tr w:rsidR="00D551B6" w:rsidRPr="00DB7622" w14:paraId="70B7679F" w14:textId="77777777" w:rsidTr="008D1005"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868B4" w14:textId="232F7D77" w:rsidR="00DB7622" w:rsidRPr="00DB7622" w:rsidRDefault="00DB7622" w:rsidP="006B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58FEB" w14:textId="2517F570" w:rsidR="00DB7622" w:rsidRPr="00DB7622" w:rsidRDefault="00DB7622" w:rsidP="00CA3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EEBA2" w14:textId="7B3B1816"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287B5" w14:textId="57D4011A"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D0D23" w14:textId="1A0F4B9A" w:rsidR="00023D67" w:rsidRPr="00DB7622" w:rsidRDefault="00023D67" w:rsidP="008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DBE3A" w14:textId="43471C23"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551B6" w:rsidRPr="00DB7622" w14:paraId="1C88016B" w14:textId="77777777" w:rsidTr="008D1005"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6584C" w14:textId="77777777"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6397F" w14:textId="0E769A98"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  <w:r w:rsidR="00023D67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ИТОГО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88777" w14:textId="0E912C66" w:rsidR="00DB7622" w:rsidRPr="00DB7622" w:rsidRDefault="00023D67" w:rsidP="0002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1C143" w14:textId="10BD61F5" w:rsidR="00DB7622" w:rsidRPr="00DB7622" w:rsidRDefault="00023D67" w:rsidP="0002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009CC" w14:textId="5149344B" w:rsidR="00DB7622" w:rsidRPr="00DB7622" w:rsidRDefault="00D109D0" w:rsidP="008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489490,20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4A482" w14:textId="251FF6BD" w:rsidR="00DB7622" w:rsidRPr="00DB7622" w:rsidRDefault="00023D67" w:rsidP="0002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</w:tr>
      <w:tr w:rsidR="00DB7622" w:rsidRPr="00DB7622" w14:paraId="4BAF86B0" w14:textId="77777777" w:rsidTr="008D1005">
        <w:tc>
          <w:tcPr>
            <w:tcW w:w="992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B38D2" w14:textId="0B23188D" w:rsidR="00DB7622" w:rsidRPr="00DB7622" w:rsidRDefault="00DB7622" w:rsidP="00DB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FE504CE" w14:textId="77777777" w:rsidR="00DB7622" w:rsidRPr="00DB7622" w:rsidRDefault="00DB7622" w:rsidP="00DB7622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03336FA1" w14:textId="77777777" w:rsidR="00BA4EFE" w:rsidRDefault="00BA4EFE"/>
    <w:sectPr w:rsidR="00BA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78"/>
    <w:rsid w:val="00023D67"/>
    <w:rsid w:val="00087B92"/>
    <w:rsid w:val="000A3BF6"/>
    <w:rsid w:val="00106925"/>
    <w:rsid w:val="001100CD"/>
    <w:rsid w:val="001534C8"/>
    <w:rsid w:val="00226DA0"/>
    <w:rsid w:val="002E3C2A"/>
    <w:rsid w:val="003014A6"/>
    <w:rsid w:val="00303303"/>
    <w:rsid w:val="00374041"/>
    <w:rsid w:val="003745CE"/>
    <w:rsid w:val="00375DBE"/>
    <w:rsid w:val="004D3978"/>
    <w:rsid w:val="005A79A6"/>
    <w:rsid w:val="00670C2A"/>
    <w:rsid w:val="006B2A47"/>
    <w:rsid w:val="006B4FD2"/>
    <w:rsid w:val="00800A2D"/>
    <w:rsid w:val="0083505A"/>
    <w:rsid w:val="008D1005"/>
    <w:rsid w:val="009734B4"/>
    <w:rsid w:val="00A34231"/>
    <w:rsid w:val="00AE26CC"/>
    <w:rsid w:val="00B131F1"/>
    <w:rsid w:val="00BA4EFE"/>
    <w:rsid w:val="00BB3333"/>
    <w:rsid w:val="00C65880"/>
    <w:rsid w:val="00CA3763"/>
    <w:rsid w:val="00CC1D0A"/>
    <w:rsid w:val="00CF0832"/>
    <w:rsid w:val="00D109D0"/>
    <w:rsid w:val="00D551B6"/>
    <w:rsid w:val="00DB7622"/>
    <w:rsid w:val="00E524F2"/>
    <w:rsid w:val="00E52ED2"/>
    <w:rsid w:val="00E864FB"/>
    <w:rsid w:val="00ED5EC4"/>
    <w:rsid w:val="00F13B01"/>
    <w:rsid w:val="00F221F7"/>
    <w:rsid w:val="00F44E34"/>
    <w:rsid w:val="00FC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2AEFF"/>
  <w15:docId w15:val="{0181962E-C347-43F0-9DE1-A921EADC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3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9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9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9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9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39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39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39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39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39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3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3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3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39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39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39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3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39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39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0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17</cp:revision>
  <dcterms:created xsi:type="dcterms:W3CDTF">2025-07-09T11:38:00Z</dcterms:created>
  <dcterms:modified xsi:type="dcterms:W3CDTF">2025-08-28T05:45:00Z</dcterms:modified>
</cp:coreProperties>
</file>