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B5" w:rsidRPr="00171E75" w:rsidRDefault="00AB36B5" w:rsidP="00AB36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1E75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AB36B5" w:rsidRPr="00171E75" w:rsidRDefault="00AB36B5" w:rsidP="00AB36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1E7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AB36B5" w:rsidRPr="00171E75" w:rsidRDefault="00114ED2" w:rsidP="00AB36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КРАСНЫЙ СТРОИТЕЛЬ</w:t>
      </w:r>
    </w:p>
    <w:p w:rsidR="00AB36B5" w:rsidRPr="00171E75" w:rsidRDefault="00AB36B5" w:rsidP="00AB36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1E75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B36B5" w:rsidRPr="00171E75" w:rsidRDefault="00AB36B5" w:rsidP="00AB36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1E75">
        <w:rPr>
          <w:rFonts w:ascii="Times New Roman" w:hAnsi="Times New Roman" w:cs="Times New Roman"/>
          <w:bCs/>
          <w:sz w:val="28"/>
          <w:szCs w:val="28"/>
        </w:rPr>
        <w:t xml:space="preserve">Челно-Вершинский </w:t>
      </w:r>
    </w:p>
    <w:p w:rsidR="004971A1" w:rsidRPr="0043005C" w:rsidRDefault="00AB36B5" w:rsidP="0043005C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bCs/>
          <w:sz w:val="52"/>
          <w:szCs w:val="52"/>
        </w:rPr>
      </w:pPr>
      <w:r w:rsidRPr="00171E75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  <w:r w:rsidR="0043005C">
        <w:rPr>
          <w:rFonts w:ascii="Times New Roman" w:hAnsi="Times New Roman" w:cs="Times New Roman"/>
          <w:bCs/>
          <w:sz w:val="28"/>
          <w:szCs w:val="28"/>
        </w:rPr>
        <w:tab/>
      </w:r>
    </w:p>
    <w:p w:rsidR="00171E75" w:rsidRDefault="00171E75" w:rsidP="00AB36B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71A1" w:rsidRPr="00171E75" w:rsidRDefault="004971A1" w:rsidP="00AB36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1E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76DD9" w:rsidRPr="00AB36B5" w:rsidRDefault="00171E75" w:rsidP="00576DD9">
      <w:pPr>
        <w:tabs>
          <w:tab w:val="center" w:pos="4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5BC">
        <w:rPr>
          <w:rFonts w:ascii="Times New Roman" w:hAnsi="Times New Roman" w:cs="Times New Roman"/>
          <w:sz w:val="24"/>
          <w:szCs w:val="24"/>
        </w:rPr>
        <w:t>О</w:t>
      </w:r>
      <w:r w:rsidR="004971A1" w:rsidRPr="00AB36B5">
        <w:rPr>
          <w:rFonts w:ascii="Times New Roman" w:hAnsi="Times New Roman" w:cs="Times New Roman"/>
          <w:sz w:val="24"/>
          <w:szCs w:val="24"/>
        </w:rPr>
        <w:t>т</w:t>
      </w:r>
      <w:r w:rsidR="008055BC">
        <w:rPr>
          <w:rFonts w:ascii="Times New Roman" w:hAnsi="Times New Roman" w:cs="Times New Roman"/>
          <w:sz w:val="24"/>
          <w:szCs w:val="24"/>
        </w:rPr>
        <w:t xml:space="preserve"> 22.03.2022года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055BC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pPr w:leftFromText="180" w:rightFromText="180" w:vertAnchor="text" w:horzAnchor="margin" w:tblpY="174"/>
        <w:tblW w:w="9741" w:type="dxa"/>
        <w:tblLook w:val="00A0"/>
      </w:tblPr>
      <w:tblGrid>
        <w:gridCol w:w="5466"/>
        <w:gridCol w:w="4275"/>
      </w:tblGrid>
      <w:tr w:rsidR="00820BBA" w:rsidRPr="00AB36B5" w:rsidTr="00820BBA">
        <w:tc>
          <w:tcPr>
            <w:tcW w:w="5466" w:type="dxa"/>
          </w:tcPr>
          <w:p w:rsidR="00171E75" w:rsidRDefault="00171E75" w:rsidP="00171E75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BA" w:rsidRPr="00171E75" w:rsidRDefault="00820BBA" w:rsidP="00171E75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1E7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805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E75" w:rsidRPr="00171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порядка осуществления банковского</w:t>
            </w:r>
            <w:r w:rsidR="008055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1E75" w:rsidRPr="00171E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сопровождения контрактов</w:t>
            </w:r>
          </w:p>
          <w:p w:rsidR="00820BBA" w:rsidRPr="00AB36B5" w:rsidRDefault="00820BBA" w:rsidP="00576DD9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5" w:type="dxa"/>
          </w:tcPr>
          <w:p w:rsidR="00820BBA" w:rsidRPr="00AB36B5" w:rsidRDefault="00820BBA" w:rsidP="00576DD9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color w:val="323131"/>
                <w:sz w:val="24"/>
                <w:szCs w:val="24"/>
              </w:rPr>
            </w:pPr>
          </w:p>
        </w:tc>
      </w:tr>
    </w:tbl>
    <w:p w:rsidR="005A5D73" w:rsidRPr="00AB36B5" w:rsidRDefault="005A5D73" w:rsidP="0057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73" w:rsidRPr="00AB36B5" w:rsidRDefault="005A5D73" w:rsidP="0057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73" w:rsidRPr="00AB36B5" w:rsidRDefault="005A5D73" w:rsidP="0057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73" w:rsidRPr="00AB36B5" w:rsidRDefault="005A5D73" w:rsidP="0057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73" w:rsidRPr="00AB36B5" w:rsidRDefault="005A5D73" w:rsidP="0057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A1" w:rsidRP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нужд" от 05.04.2013 г. № 44-ФЗ, </w:t>
      </w:r>
      <w:proofErr w:type="gramStart"/>
      <w:r w:rsidR="007C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71E75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сельского поселения </w:t>
      </w:r>
      <w:r w:rsidR="00114ED2">
        <w:rPr>
          <w:rFonts w:ascii="Times New Roman" w:hAnsi="Times New Roman" w:cs="Times New Roman"/>
          <w:sz w:val="28"/>
          <w:szCs w:val="28"/>
          <w:lang w:eastAsia="ru-RU"/>
        </w:rPr>
        <w:t>Красный Строитель</w:t>
      </w:r>
      <w:r w:rsidRPr="00171E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171E75">
        <w:rPr>
          <w:rFonts w:ascii="Times New Roman" w:hAnsi="Times New Roman" w:cs="Times New Roman"/>
          <w:sz w:val="28"/>
          <w:szCs w:val="28"/>
          <w:lang w:eastAsia="ru-RU"/>
        </w:rPr>
        <w:t xml:space="preserve"> Челно-Вершинский Самарской области, администрация сельского поселения </w:t>
      </w:r>
      <w:r w:rsidR="00114ED2">
        <w:rPr>
          <w:rFonts w:ascii="Times New Roman" w:hAnsi="Times New Roman" w:cs="Times New Roman"/>
          <w:sz w:val="28"/>
          <w:szCs w:val="28"/>
          <w:lang w:eastAsia="ru-RU"/>
        </w:rPr>
        <w:t>Красный Строитель</w:t>
      </w:r>
      <w:r w:rsidRPr="00171E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4971A1" w:rsidRPr="00171E75" w:rsidRDefault="004971A1" w:rsidP="00576D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</w:t>
      </w:r>
      <w:r w:rsidR="0036410E" w:rsidRPr="00171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АНОВЛЯЕТ</w:t>
      </w:r>
      <w:r w:rsidRPr="00171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1E75" w:rsidRPr="00171E75" w:rsidRDefault="00171E75" w:rsidP="00171E75">
      <w:pPr>
        <w:pStyle w:val="a8"/>
        <w:shd w:val="clear" w:color="auto" w:fill="FFFFFF"/>
        <w:jc w:val="both"/>
        <w:rPr>
          <w:sz w:val="28"/>
          <w:szCs w:val="28"/>
        </w:rPr>
      </w:pPr>
      <w:r w:rsidRPr="00171E75">
        <w:rPr>
          <w:sz w:val="28"/>
          <w:szCs w:val="28"/>
        </w:rPr>
        <w:t>1.  Утвердить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171E75" w:rsidRPr="00171E75" w:rsidRDefault="00171E75" w:rsidP="00171E75">
      <w:pPr>
        <w:pStyle w:val="a8"/>
        <w:shd w:val="clear" w:color="auto" w:fill="FFFFFF"/>
        <w:jc w:val="both"/>
        <w:rPr>
          <w:sz w:val="28"/>
          <w:szCs w:val="28"/>
        </w:rPr>
      </w:pPr>
      <w:r w:rsidRPr="00171E75">
        <w:rPr>
          <w:sz w:val="28"/>
          <w:szCs w:val="28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r w:rsidR="00114ED2">
        <w:rPr>
          <w:sz w:val="28"/>
          <w:szCs w:val="28"/>
        </w:rPr>
        <w:t>Красный Строитель</w:t>
      </w:r>
      <w:r w:rsidR="00056622" w:rsidRPr="00171E75">
        <w:rPr>
          <w:sz w:val="28"/>
          <w:szCs w:val="28"/>
        </w:rPr>
        <w:t xml:space="preserve"> муниципального района Челно-Вершинский</w:t>
      </w:r>
      <w:r w:rsidRPr="00171E75">
        <w:rPr>
          <w:sz w:val="28"/>
          <w:szCs w:val="28"/>
        </w:rPr>
        <w:t xml:space="preserve"> Самарской области, согласно Приложению 2.</w:t>
      </w:r>
    </w:p>
    <w:p w:rsidR="00171E75" w:rsidRP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1E7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 w:rsidR="00056622">
        <w:rPr>
          <w:rFonts w:ascii="Times New Roman" w:hAnsi="Times New Roman" w:cs="Times New Roman"/>
          <w:sz w:val="28"/>
          <w:szCs w:val="28"/>
        </w:rPr>
        <w:t>газете</w:t>
      </w:r>
      <w:r w:rsidRPr="00171E75">
        <w:rPr>
          <w:rFonts w:ascii="Times New Roman" w:hAnsi="Times New Roman" w:cs="Times New Roman"/>
          <w:sz w:val="28"/>
          <w:szCs w:val="28"/>
        </w:rPr>
        <w:t xml:space="preserve"> «</w:t>
      </w:r>
      <w:r w:rsidR="00056622">
        <w:rPr>
          <w:rFonts w:ascii="Times New Roman" w:hAnsi="Times New Roman" w:cs="Times New Roman"/>
          <w:sz w:val="28"/>
          <w:szCs w:val="28"/>
        </w:rPr>
        <w:t>Официальный в</w:t>
      </w:r>
      <w:r w:rsidRPr="00171E75">
        <w:rPr>
          <w:rFonts w:ascii="Times New Roman" w:hAnsi="Times New Roman" w:cs="Times New Roman"/>
          <w:sz w:val="28"/>
          <w:szCs w:val="28"/>
        </w:rPr>
        <w:t>естник</w:t>
      </w:r>
      <w:r w:rsidR="00056622">
        <w:rPr>
          <w:rFonts w:ascii="Times New Roman" w:hAnsi="Times New Roman" w:cs="Times New Roman"/>
          <w:sz w:val="28"/>
          <w:szCs w:val="28"/>
        </w:rPr>
        <w:t>»</w:t>
      </w:r>
      <w:r w:rsidRPr="00171E75">
        <w:rPr>
          <w:rFonts w:ascii="Times New Roman" w:hAnsi="Times New Roman" w:cs="Times New Roman"/>
          <w:sz w:val="28"/>
          <w:szCs w:val="28"/>
        </w:rPr>
        <w:t xml:space="preserve"> и </w:t>
      </w:r>
      <w:r w:rsidR="0005662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171E75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</w:t>
      </w:r>
      <w:r w:rsidR="00114ED2">
        <w:rPr>
          <w:rFonts w:ascii="Times New Roman" w:hAnsi="Times New Roman" w:cs="Times New Roman"/>
          <w:sz w:val="28"/>
          <w:szCs w:val="28"/>
        </w:rPr>
        <w:t xml:space="preserve"> </w:t>
      </w:r>
      <w:r w:rsidR="00114ED2">
        <w:rPr>
          <w:rFonts w:ascii="Times New Roman" w:hAnsi="Times New Roman" w:cs="Times New Roman"/>
          <w:sz w:val="28"/>
          <w:szCs w:val="28"/>
          <w:lang w:eastAsia="ru-RU"/>
        </w:rPr>
        <w:t>Красный Строитель</w:t>
      </w:r>
      <w:r w:rsidRPr="00171E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областив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6DD9" w:rsidRPr="00AB36B5" w:rsidRDefault="00576DD9" w:rsidP="00576DD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576DD9" w:rsidRPr="00AB36B5" w:rsidRDefault="00576DD9" w:rsidP="00576DD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875BFD" w:rsidRPr="00171E75" w:rsidRDefault="00AB36B5" w:rsidP="00AB36B5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171E7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Глава сельского поселения                                                                </w:t>
      </w:r>
      <w:r w:rsidR="00114ED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В.Д.Лукьянов</w:t>
      </w:r>
    </w:p>
    <w:p w:rsidR="004971A1" w:rsidRPr="00AB36B5" w:rsidRDefault="004971A1" w:rsidP="00576DD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4971A1" w:rsidRPr="00AB36B5" w:rsidRDefault="004971A1" w:rsidP="00576DD9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481E0F" w:rsidRDefault="004971A1" w:rsidP="0057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Приложение </w:t>
      </w:r>
      <w:r w:rsidR="00BD020A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</w:t>
      </w:r>
    </w:p>
    <w:p w:rsidR="00481E0F" w:rsidRDefault="004971A1" w:rsidP="0057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к </w:t>
      </w:r>
      <w:r w:rsidR="00481E0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остановлению </w:t>
      </w:r>
      <w:r w:rsidR="00481E0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дминистрации</w:t>
      </w:r>
    </w:p>
    <w:p w:rsidR="004971A1" w:rsidRDefault="004971A1" w:rsidP="0057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сельского поселения</w:t>
      </w:r>
      <w:r w:rsidR="00481E0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14ED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Красный Строитель</w:t>
      </w:r>
    </w:p>
    <w:p w:rsidR="00481E0F" w:rsidRDefault="00F451F3" w:rsidP="0057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муниципального района Челно-Вершинский</w:t>
      </w:r>
    </w:p>
    <w:p w:rsidR="00F451F3" w:rsidRPr="00AB36B5" w:rsidRDefault="00F451F3" w:rsidP="0057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Самарской области</w:t>
      </w:r>
    </w:p>
    <w:p w:rsidR="004971A1" w:rsidRPr="00AB36B5" w:rsidRDefault="008055BC" w:rsidP="00576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</w:t>
      </w:r>
      <w:r w:rsidR="004971A1"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22.03.2022г.</w:t>
      </w:r>
      <w:r w:rsidR="00F451F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10</w:t>
      </w:r>
    </w:p>
    <w:p w:rsidR="004971A1" w:rsidRPr="00AB36B5" w:rsidRDefault="004971A1" w:rsidP="00576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171E75" w:rsidRP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</w:t>
      </w:r>
    </w:p>
    <w:p w:rsidR="00171E75" w:rsidRP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BD020A" w:rsidRDefault="00BD020A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Для целей настоящего Порядка используются следующие понятия: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Условия осуществления банковского сопровождения контрактов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 об ответственности поставщика за несоблюдение условий, установленных настоящим пунктом.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Сопровождаемый контракт содержит условия в отношении банка, в том числе: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 предмет сопровождаемого контракта;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  полномочия банка, предусмотренные пунктом 10 настоящего Порядка.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к банкам и порядку их отбора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договора обособленного счета, заключаемого с банком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осуществление контроля целевого использования денежных средств с обособленного счета, включающего: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в установленном порядке проектной документации и утвержденному </w:t>
      </w:r>
      <w:r w:rsidR="00BD02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рафику выполнения работы и фактическим результатам выполненной работы (ее </w:t>
      </w: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иные функции, предусмотренные контрактом.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к содержанию формируемых банками отчетов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BD020A" w:rsidRPr="00BD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иную информацию, предусмотренную контрактом.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1E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D020A" w:rsidRDefault="00BD020A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D020A" w:rsidRDefault="00171E75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</w:t>
      </w:r>
      <w:r w:rsidR="00BD0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</w:t>
      </w:r>
    </w:p>
    <w:p w:rsidR="00BD020A" w:rsidRDefault="00BD020A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2</w:t>
      </w:r>
    </w:p>
    <w:p w:rsidR="00BD020A" w:rsidRDefault="00BD020A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</w:t>
      </w: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остановлению 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дминистрации</w:t>
      </w:r>
    </w:p>
    <w:p w:rsidR="00BD020A" w:rsidRDefault="00BD020A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сельского поселения</w:t>
      </w:r>
      <w:r w:rsidR="00114ED2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Красный Строитель</w:t>
      </w:r>
    </w:p>
    <w:p w:rsidR="00BD020A" w:rsidRDefault="00BD020A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муниципального района Челно-Вершинский</w:t>
      </w:r>
    </w:p>
    <w:p w:rsidR="00BD020A" w:rsidRPr="00AB36B5" w:rsidRDefault="00BD020A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Самарской области</w:t>
      </w:r>
    </w:p>
    <w:p w:rsidR="00BD020A" w:rsidRPr="00AB36B5" w:rsidRDefault="008055BC" w:rsidP="00BD02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</w:t>
      </w:r>
      <w:r w:rsidR="00BD020A" w:rsidRPr="00AB36B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22.03.2022г.</w:t>
      </w:r>
      <w:r w:rsidR="00BD020A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100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E75" w:rsidRP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71E75" w:rsidRPr="00171E75" w:rsidRDefault="00171E75" w:rsidP="00171E75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сельского поселения </w:t>
      </w:r>
      <w:r w:rsidR="0011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Красный Строитель </w:t>
      </w: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r w:rsidRPr="00BD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  <w:bookmarkStart w:id="0" w:name="_GoBack"/>
      <w:bookmarkEnd w:id="0"/>
    </w:p>
    <w:p w:rsidR="00BD020A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в целях строительства (реконструкции, в том числе с элементами реставрации, технического перевооружения) объектов капитального </w:t>
      </w:r>
      <w:proofErr w:type="gramStart"/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собственности органов местного самоуправления сельского поселения</w:t>
      </w:r>
      <w:proofErr w:type="gramEnd"/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предусматривающими предоставление аванса поставщику;</w:t>
      </w:r>
    </w:p>
    <w:p w:rsidR="00171E75" w:rsidRPr="00171E75" w:rsidRDefault="00171E75" w:rsidP="00BD020A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контракта, либо исходя из формулы цены с указанием ее максимального значения.</w:t>
      </w:r>
    </w:p>
    <w:p w:rsidR="004971A1" w:rsidRPr="00BD020A" w:rsidRDefault="004971A1" w:rsidP="00171E75">
      <w:pPr>
        <w:pStyle w:val="20"/>
        <w:shd w:val="clear" w:color="auto" w:fill="auto"/>
        <w:spacing w:before="0" w:line="240" w:lineRule="auto"/>
        <w:rPr>
          <w:rFonts w:cs="Times New Roman"/>
          <w:sz w:val="28"/>
          <w:szCs w:val="28"/>
        </w:rPr>
      </w:pPr>
    </w:p>
    <w:sectPr w:rsidR="004971A1" w:rsidRPr="00BD020A" w:rsidSect="00576D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3AA"/>
    <w:multiLevelType w:val="hybridMultilevel"/>
    <w:tmpl w:val="43186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8F445C9"/>
    <w:multiLevelType w:val="hybridMultilevel"/>
    <w:tmpl w:val="CCE63890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3609E"/>
    <w:multiLevelType w:val="hybridMultilevel"/>
    <w:tmpl w:val="0AF01878"/>
    <w:lvl w:ilvl="0" w:tplc="E9726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6D20A8"/>
    <w:multiLevelType w:val="multilevel"/>
    <w:tmpl w:val="506EE5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917E7"/>
    <w:multiLevelType w:val="hybridMultilevel"/>
    <w:tmpl w:val="4E42CAEE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A1"/>
    <w:rsid w:val="00021E3A"/>
    <w:rsid w:val="00056622"/>
    <w:rsid w:val="00074BAF"/>
    <w:rsid w:val="0009140E"/>
    <w:rsid w:val="001021BF"/>
    <w:rsid w:val="00114ED2"/>
    <w:rsid w:val="001302C9"/>
    <w:rsid w:val="001620A6"/>
    <w:rsid w:val="00171E75"/>
    <w:rsid w:val="001F75EE"/>
    <w:rsid w:val="00241B14"/>
    <w:rsid w:val="00242A43"/>
    <w:rsid w:val="003333D4"/>
    <w:rsid w:val="003419F6"/>
    <w:rsid w:val="0036410E"/>
    <w:rsid w:val="0043005C"/>
    <w:rsid w:val="004461F2"/>
    <w:rsid w:val="00481E0F"/>
    <w:rsid w:val="00492C8C"/>
    <w:rsid w:val="004971A1"/>
    <w:rsid w:val="004E69FD"/>
    <w:rsid w:val="0052552B"/>
    <w:rsid w:val="00552412"/>
    <w:rsid w:val="00562CB3"/>
    <w:rsid w:val="0057129D"/>
    <w:rsid w:val="00576DD9"/>
    <w:rsid w:val="005A5D73"/>
    <w:rsid w:val="005A7E81"/>
    <w:rsid w:val="005F7AA5"/>
    <w:rsid w:val="00612966"/>
    <w:rsid w:val="006770D6"/>
    <w:rsid w:val="00695E0D"/>
    <w:rsid w:val="006A7369"/>
    <w:rsid w:val="006B162E"/>
    <w:rsid w:val="006C5C11"/>
    <w:rsid w:val="00734CF1"/>
    <w:rsid w:val="007531A9"/>
    <w:rsid w:val="00792E7F"/>
    <w:rsid w:val="007A1D2D"/>
    <w:rsid w:val="007B535A"/>
    <w:rsid w:val="007C3534"/>
    <w:rsid w:val="007C76CF"/>
    <w:rsid w:val="00800491"/>
    <w:rsid w:val="008055BC"/>
    <w:rsid w:val="008152D3"/>
    <w:rsid w:val="00820BBA"/>
    <w:rsid w:val="00845A7F"/>
    <w:rsid w:val="00875BFD"/>
    <w:rsid w:val="00890AB1"/>
    <w:rsid w:val="0089150F"/>
    <w:rsid w:val="008D2BE6"/>
    <w:rsid w:val="00954ADA"/>
    <w:rsid w:val="00974322"/>
    <w:rsid w:val="0097503A"/>
    <w:rsid w:val="009D42F5"/>
    <w:rsid w:val="009D656F"/>
    <w:rsid w:val="00A07C62"/>
    <w:rsid w:val="00A279B0"/>
    <w:rsid w:val="00A73A6D"/>
    <w:rsid w:val="00A931BF"/>
    <w:rsid w:val="00AB36B5"/>
    <w:rsid w:val="00AB5FE6"/>
    <w:rsid w:val="00AC4AAF"/>
    <w:rsid w:val="00BA45D1"/>
    <w:rsid w:val="00BD020A"/>
    <w:rsid w:val="00BD0B35"/>
    <w:rsid w:val="00BE2E85"/>
    <w:rsid w:val="00D011A1"/>
    <w:rsid w:val="00D14779"/>
    <w:rsid w:val="00D408FE"/>
    <w:rsid w:val="00E07F18"/>
    <w:rsid w:val="00E95935"/>
    <w:rsid w:val="00F31FD4"/>
    <w:rsid w:val="00F451F3"/>
    <w:rsid w:val="00F60DA7"/>
    <w:rsid w:val="00F765FD"/>
    <w:rsid w:val="00F82045"/>
    <w:rsid w:val="00FB7125"/>
    <w:rsid w:val="00FD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1"/>
    <w:pPr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4971A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4971A1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4971A1"/>
    <w:rPr>
      <w:rFonts w:cs="Times New Roman"/>
      <w:b/>
      <w:bCs/>
    </w:rPr>
  </w:style>
  <w:style w:type="paragraph" w:styleId="a5">
    <w:name w:val="Body Text"/>
    <w:basedOn w:val="a"/>
    <w:link w:val="a6"/>
    <w:rsid w:val="004971A1"/>
    <w:pPr>
      <w:spacing w:after="120"/>
    </w:pPr>
  </w:style>
  <w:style w:type="character" w:customStyle="1" w:styleId="a6">
    <w:name w:val="Основной текст Знак"/>
    <w:basedOn w:val="a0"/>
    <w:link w:val="a5"/>
    <w:rsid w:val="004971A1"/>
    <w:rPr>
      <w:rFonts w:ascii="Calibri" w:eastAsia="Calibri" w:hAnsi="Calibri" w:cs="Calibri"/>
      <w:lang w:eastAsia="ar-SA"/>
    </w:rPr>
  </w:style>
  <w:style w:type="character" w:customStyle="1" w:styleId="a7">
    <w:name w:val="Основной текст_"/>
    <w:basedOn w:val="a0"/>
    <w:link w:val="4"/>
    <w:rsid w:val="004971A1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71A1"/>
    <w:rPr>
      <w:rFonts w:ascii="Times New Roman" w:eastAsia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4971A1"/>
    <w:rPr>
      <w:rFonts w:ascii="Times New Roman" w:eastAsia="Times New Roman" w:hAnsi="Times New Roman"/>
      <w:b/>
      <w:bCs/>
      <w:spacing w:val="15"/>
      <w:sz w:val="23"/>
      <w:szCs w:val="23"/>
      <w:shd w:val="clear" w:color="auto" w:fill="FFFFFF"/>
    </w:rPr>
  </w:style>
  <w:style w:type="character" w:customStyle="1" w:styleId="3">
    <w:name w:val="Основной текст3"/>
    <w:basedOn w:val="a7"/>
    <w:rsid w:val="004971A1"/>
    <w:rPr>
      <w:rFonts w:ascii="Times New Roman" w:eastAsia="Times New Roman" w:hAnsi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4971A1"/>
    <w:pPr>
      <w:widowControl w:val="0"/>
      <w:shd w:val="clear" w:color="auto" w:fill="FFFFFF"/>
      <w:suppressAutoHyphens w:val="0"/>
      <w:spacing w:after="300" w:line="322" w:lineRule="exact"/>
      <w:ind w:hanging="560"/>
      <w:jc w:val="both"/>
    </w:pPr>
    <w:rPr>
      <w:rFonts w:ascii="Times New Roman" w:eastAsia="Times New Roman" w:hAnsi="Times New Roman" w:cstheme="minorBidi"/>
      <w:spacing w:val="15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4971A1"/>
    <w:pPr>
      <w:widowControl w:val="0"/>
      <w:shd w:val="clear" w:color="auto" w:fill="FFFFFF"/>
      <w:suppressAutoHyphens w:val="0"/>
      <w:spacing w:before="300" w:after="0" w:line="317" w:lineRule="exact"/>
      <w:jc w:val="center"/>
    </w:pPr>
    <w:rPr>
      <w:rFonts w:ascii="Times New Roman" w:eastAsia="Times New Roman" w:hAnsi="Times New Roman" w:cstheme="minorBidi"/>
      <w:b/>
      <w:bCs/>
      <w:spacing w:val="15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4971A1"/>
    <w:pPr>
      <w:widowControl w:val="0"/>
      <w:shd w:val="clear" w:color="auto" w:fill="FFFFFF"/>
      <w:suppressAutoHyphens w:val="0"/>
      <w:spacing w:after="300" w:line="317" w:lineRule="exact"/>
      <w:outlineLvl w:val="0"/>
    </w:pPr>
    <w:rPr>
      <w:rFonts w:ascii="Times New Roman" w:eastAsia="Times New Roman" w:hAnsi="Times New Roman" w:cstheme="minorBidi"/>
      <w:b/>
      <w:bCs/>
      <w:spacing w:val="15"/>
      <w:sz w:val="23"/>
      <w:szCs w:val="23"/>
      <w:lang w:eastAsia="en-US"/>
    </w:rPr>
  </w:style>
  <w:style w:type="paragraph" w:customStyle="1" w:styleId="13">
    <w:name w:val="Абзац списка1"/>
    <w:basedOn w:val="a"/>
    <w:rsid w:val="004971A1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171E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User</cp:lastModifiedBy>
  <cp:revision>66</cp:revision>
  <cp:lastPrinted>2022-03-22T06:39:00Z</cp:lastPrinted>
  <dcterms:created xsi:type="dcterms:W3CDTF">2018-02-26T08:56:00Z</dcterms:created>
  <dcterms:modified xsi:type="dcterms:W3CDTF">2022-03-22T06:40:00Z</dcterms:modified>
</cp:coreProperties>
</file>