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56" w:rsidRDefault="00E9233F" w:rsidP="00E9233F">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АДМИНИСТРАЦИЯ</w:t>
      </w:r>
    </w:p>
    <w:p w:rsidR="00E9233F" w:rsidRDefault="00E9233F" w:rsidP="00E9233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w:t>
      </w:r>
    </w:p>
    <w:p w:rsidR="00E9233F" w:rsidRDefault="00E9233F" w:rsidP="00E9233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КРАСНЫЙ СТРОИТЕЛЬ</w:t>
      </w:r>
    </w:p>
    <w:p w:rsidR="00E9233F" w:rsidRDefault="00E9233F" w:rsidP="00E9233F">
      <w:pPr>
        <w:spacing w:line="36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p w:rsidR="00E9233F" w:rsidRDefault="00E9233F" w:rsidP="00E9233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ЧЕЛНО_ВЕРШИНСКИЙ</w:t>
      </w:r>
    </w:p>
    <w:p w:rsidR="00E9233F" w:rsidRPr="00E9233F" w:rsidRDefault="00E9233F" w:rsidP="00E9233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САМАРСКОЙ ОБЛАСТИ</w:t>
      </w:r>
    </w:p>
    <w:p w:rsidR="005D0B56" w:rsidRPr="005D0B56" w:rsidRDefault="005D0B56" w:rsidP="005D0B56">
      <w:pPr>
        <w:spacing w:line="360" w:lineRule="auto"/>
        <w:jc w:val="center"/>
        <w:rPr>
          <w:rFonts w:ascii="Times New Roman" w:hAnsi="Times New Roman" w:cs="Times New Roman"/>
          <w:sz w:val="28"/>
          <w:szCs w:val="28"/>
        </w:rPr>
      </w:pPr>
    </w:p>
    <w:p w:rsidR="005D0B56" w:rsidRPr="005D0B56" w:rsidRDefault="005D0B56" w:rsidP="005D0B56">
      <w:pPr>
        <w:spacing w:line="360" w:lineRule="auto"/>
        <w:jc w:val="center"/>
        <w:rPr>
          <w:rFonts w:ascii="Times New Roman" w:hAnsi="Times New Roman" w:cs="Times New Roman"/>
          <w:sz w:val="28"/>
          <w:szCs w:val="28"/>
        </w:rPr>
      </w:pPr>
    </w:p>
    <w:p w:rsidR="005D0B56" w:rsidRPr="005D0B56" w:rsidRDefault="005D0B56" w:rsidP="005D0B56">
      <w:pPr>
        <w:spacing w:line="360" w:lineRule="auto"/>
        <w:rPr>
          <w:rFonts w:ascii="Times New Roman" w:hAnsi="Times New Roman" w:cs="Times New Roman"/>
          <w:b/>
          <w:sz w:val="28"/>
          <w:szCs w:val="28"/>
        </w:rPr>
      </w:pPr>
      <w:r w:rsidRPr="005D0B56">
        <w:rPr>
          <w:rFonts w:ascii="Times New Roman" w:hAnsi="Times New Roman" w:cs="Times New Roman"/>
          <w:b/>
          <w:sz w:val="28"/>
          <w:szCs w:val="28"/>
        </w:rPr>
        <w:t xml:space="preserve">          ПОСТАНОВЛЕНИЕ</w:t>
      </w:r>
    </w:p>
    <w:p w:rsidR="005D0B56" w:rsidRPr="000E4B3A" w:rsidRDefault="00E9233F" w:rsidP="005D0B56">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0E4B3A">
        <w:rPr>
          <w:rFonts w:ascii="Times New Roman" w:hAnsi="Times New Roman" w:cs="Times New Roman"/>
          <w:sz w:val="28"/>
          <w:szCs w:val="28"/>
        </w:rPr>
        <w:t xml:space="preserve">       от 03 июня 2020года  № 2</w:t>
      </w:r>
      <w:r w:rsidR="000E4B3A">
        <w:rPr>
          <w:rFonts w:ascii="Times New Roman" w:hAnsi="Times New Roman" w:cs="Times New Roman"/>
          <w:sz w:val="28"/>
          <w:szCs w:val="28"/>
          <w:lang w:val="en-US"/>
        </w:rPr>
        <w:t>3</w:t>
      </w:r>
    </w:p>
    <w:p w:rsidR="005D0B56" w:rsidRPr="005D0B56" w:rsidRDefault="005D0B56" w:rsidP="005D0B56">
      <w:pPr>
        <w:pStyle w:val="210"/>
        <w:shd w:val="clear" w:color="auto" w:fill="auto"/>
        <w:spacing w:before="0" w:line="240" w:lineRule="auto"/>
        <w:ind w:left="567" w:right="2691"/>
        <w:rPr>
          <w:rFonts w:ascii="Times New Roman" w:hAnsi="Times New Roman" w:cs="Times New Roman"/>
          <w:sz w:val="28"/>
          <w:szCs w:val="28"/>
        </w:rPr>
      </w:pPr>
    </w:p>
    <w:p w:rsidR="005D0B56" w:rsidRPr="005D0B56" w:rsidRDefault="005D0B56" w:rsidP="005D0B56">
      <w:pPr>
        <w:pStyle w:val="210"/>
        <w:shd w:val="clear" w:color="auto" w:fill="auto"/>
        <w:spacing w:before="0" w:line="240" w:lineRule="auto"/>
        <w:ind w:left="567" w:right="2691"/>
        <w:rPr>
          <w:rStyle w:val="38"/>
          <w:b w:val="0"/>
          <w:spacing w:val="0"/>
          <w:sz w:val="28"/>
          <w:szCs w:val="28"/>
        </w:rPr>
      </w:pPr>
      <w:r w:rsidRPr="005D0B56">
        <w:rPr>
          <w:rFonts w:ascii="Times New Roman" w:hAnsi="Times New Roman" w:cs="Times New Roman"/>
          <w:sz w:val="28"/>
          <w:szCs w:val="28"/>
        </w:rPr>
        <w:t xml:space="preserve">Об утверждении Административного регламента </w:t>
      </w:r>
      <w:r w:rsidR="00B34F47">
        <w:rPr>
          <w:rFonts w:ascii="Times New Roman" w:hAnsi="Times New Roman" w:cs="Times New Roman"/>
          <w:sz w:val="28"/>
          <w:szCs w:val="28"/>
        </w:rPr>
        <w:t>осуществления муниципального контроля за использованием и охраной недр при добыче общераспространенных с добычей полезных ископаемых</w:t>
      </w:r>
    </w:p>
    <w:p w:rsidR="005D0B56" w:rsidRPr="005D0B56" w:rsidRDefault="005D0B56" w:rsidP="005D0B56">
      <w:pPr>
        <w:pStyle w:val="210"/>
        <w:shd w:val="clear" w:color="auto" w:fill="auto"/>
        <w:spacing w:before="0" w:line="240" w:lineRule="auto"/>
        <w:ind w:left="567" w:right="3543"/>
        <w:rPr>
          <w:rFonts w:ascii="Times New Roman" w:hAnsi="Times New Roman" w:cs="Times New Roman"/>
        </w:rPr>
      </w:pPr>
    </w:p>
    <w:p w:rsidR="005D0B56" w:rsidRDefault="005D0B56" w:rsidP="005D0B56">
      <w:pPr>
        <w:autoSpaceDE w:val="0"/>
        <w:adjustRightInd w:val="0"/>
        <w:jc w:val="both"/>
        <w:rPr>
          <w:rFonts w:ascii="Times New Roman" w:hAnsi="Times New Roman" w:cs="Times New Roman"/>
          <w:sz w:val="28"/>
          <w:szCs w:val="28"/>
        </w:rPr>
      </w:pPr>
      <w:bookmarkStart w:id="0" w:name="_GoBack"/>
      <w:bookmarkEnd w:id="0"/>
    </w:p>
    <w:p w:rsidR="006863CC" w:rsidRPr="005D0B56" w:rsidRDefault="006863CC" w:rsidP="005D0B56">
      <w:pPr>
        <w:autoSpaceDE w:val="0"/>
        <w:adjustRightInd w:val="0"/>
        <w:jc w:val="both"/>
        <w:rPr>
          <w:rFonts w:ascii="Times New Roman" w:hAnsi="Times New Roman" w:cs="Times New Roman"/>
          <w:sz w:val="28"/>
          <w:szCs w:val="28"/>
        </w:rPr>
      </w:pPr>
    </w:p>
    <w:p w:rsidR="005D0B56" w:rsidRPr="005D0B56" w:rsidRDefault="005D0B56" w:rsidP="005D0B56">
      <w:pPr>
        <w:autoSpaceDE w:val="0"/>
        <w:adjustRightInd w:val="0"/>
        <w:ind w:firstLine="540"/>
        <w:jc w:val="both"/>
        <w:rPr>
          <w:rFonts w:ascii="Times New Roman" w:hAnsi="Times New Roman" w:cs="Times New Roman"/>
          <w:sz w:val="28"/>
          <w:szCs w:val="28"/>
        </w:rPr>
      </w:pPr>
      <w:r w:rsidRPr="005D0B56">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BB708F" w:rsidRPr="00BB708F">
        <w:rPr>
          <w:rFonts w:ascii="Times New Roman" w:hAnsi="Times New Roman" w:cs="Times New Roman"/>
          <w:sz w:val="28"/>
          <w:szCs w:val="28"/>
        </w:rPr>
        <w:t>Закон</w:t>
      </w:r>
      <w:r w:rsidR="00F649AE">
        <w:rPr>
          <w:rFonts w:ascii="Times New Roman" w:hAnsi="Times New Roman" w:cs="Times New Roman"/>
          <w:sz w:val="28"/>
          <w:szCs w:val="28"/>
        </w:rPr>
        <w:t>ом</w:t>
      </w:r>
      <w:r w:rsidR="00BB708F" w:rsidRPr="00BB708F">
        <w:rPr>
          <w:rFonts w:ascii="Times New Roman" w:hAnsi="Times New Roman" w:cs="Times New Roman"/>
          <w:sz w:val="28"/>
          <w:szCs w:val="28"/>
        </w:rPr>
        <w:t xml:space="preserve"> Российской Федерации от 21.02.1992 № 2395-1 «О недрах»,</w:t>
      </w:r>
      <w:hyperlink r:id="rId8" w:history="1">
        <w:r w:rsidRPr="00BB708F">
          <w:rPr>
            <w:rFonts w:ascii="Times New Roman" w:hAnsi="Times New Roman" w:cs="Times New Roman"/>
            <w:sz w:val="28"/>
            <w:szCs w:val="28"/>
          </w:rPr>
          <w:t>Уставом</w:t>
        </w:r>
      </w:hyperlink>
      <w:r w:rsidRPr="005D0B56">
        <w:rPr>
          <w:rFonts w:ascii="Times New Roman" w:hAnsi="Times New Roman" w:cs="Times New Roman"/>
          <w:sz w:val="28"/>
          <w:szCs w:val="28"/>
        </w:rPr>
        <w:t xml:space="preserve"> се</w:t>
      </w:r>
      <w:r w:rsidR="00E9233F">
        <w:rPr>
          <w:rFonts w:ascii="Times New Roman" w:hAnsi="Times New Roman" w:cs="Times New Roman"/>
          <w:sz w:val="28"/>
          <w:szCs w:val="28"/>
        </w:rPr>
        <w:t>льского поселения Красный Строитель</w:t>
      </w:r>
      <w:r w:rsidRPr="005D0B56">
        <w:rPr>
          <w:rFonts w:ascii="Times New Roman" w:hAnsi="Times New Roman" w:cs="Times New Roman"/>
          <w:sz w:val="28"/>
          <w:szCs w:val="28"/>
        </w:rPr>
        <w:t xml:space="preserve"> муниципального района Челно-Вершинский Самарской области, Администрация се</w:t>
      </w:r>
      <w:r w:rsidR="00E9233F">
        <w:rPr>
          <w:rFonts w:ascii="Times New Roman" w:hAnsi="Times New Roman" w:cs="Times New Roman"/>
          <w:sz w:val="28"/>
          <w:szCs w:val="28"/>
        </w:rPr>
        <w:t>льского поселения Красный Строитель</w:t>
      </w:r>
      <w:r w:rsidRPr="005D0B56">
        <w:rPr>
          <w:rFonts w:ascii="Times New Roman" w:hAnsi="Times New Roman" w:cs="Times New Roman"/>
          <w:sz w:val="28"/>
          <w:szCs w:val="28"/>
        </w:rPr>
        <w:t xml:space="preserve"> муниципального района Челно-Вершинский Самарской области</w:t>
      </w:r>
    </w:p>
    <w:p w:rsidR="005D0B56" w:rsidRPr="005D0B56" w:rsidRDefault="005D0B56" w:rsidP="005D0B56">
      <w:pPr>
        <w:autoSpaceDE w:val="0"/>
        <w:adjustRightInd w:val="0"/>
        <w:ind w:firstLine="540"/>
        <w:jc w:val="center"/>
        <w:rPr>
          <w:rFonts w:ascii="Times New Roman" w:hAnsi="Times New Roman" w:cs="Times New Roman"/>
          <w:sz w:val="28"/>
          <w:szCs w:val="28"/>
        </w:rPr>
      </w:pPr>
    </w:p>
    <w:p w:rsidR="005D0B56" w:rsidRPr="005D0B56" w:rsidRDefault="005D0B56" w:rsidP="005D0B56">
      <w:pPr>
        <w:autoSpaceDE w:val="0"/>
        <w:adjustRightInd w:val="0"/>
        <w:ind w:firstLine="540"/>
        <w:jc w:val="center"/>
        <w:rPr>
          <w:rFonts w:ascii="Times New Roman" w:hAnsi="Times New Roman" w:cs="Times New Roman"/>
          <w:sz w:val="28"/>
          <w:szCs w:val="28"/>
        </w:rPr>
      </w:pPr>
      <w:r w:rsidRPr="005D0B56">
        <w:rPr>
          <w:rFonts w:ascii="Times New Roman" w:hAnsi="Times New Roman" w:cs="Times New Roman"/>
          <w:sz w:val="28"/>
          <w:szCs w:val="28"/>
        </w:rPr>
        <w:t>ПОСТАНОВЛЯЕТ:</w:t>
      </w:r>
    </w:p>
    <w:p w:rsidR="005D0B56" w:rsidRPr="005D0B56" w:rsidRDefault="005D0B56" w:rsidP="005D0B56">
      <w:pPr>
        <w:autoSpaceDE w:val="0"/>
        <w:adjustRightInd w:val="0"/>
        <w:ind w:firstLine="540"/>
        <w:jc w:val="center"/>
        <w:rPr>
          <w:rFonts w:ascii="Times New Roman" w:hAnsi="Times New Roman" w:cs="Times New Roman"/>
          <w:sz w:val="28"/>
          <w:szCs w:val="28"/>
        </w:rPr>
      </w:pPr>
    </w:p>
    <w:p w:rsidR="005D0B56" w:rsidRPr="005D0B56" w:rsidRDefault="005D0B56" w:rsidP="00B34F47">
      <w:pPr>
        <w:pStyle w:val="40"/>
        <w:shd w:val="clear" w:color="auto" w:fill="auto"/>
        <w:spacing w:after="0" w:line="276" w:lineRule="auto"/>
        <w:rPr>
          <w:sz w:val="28"/>
          <w:szCs w:val="28"/>
        </w:rPr>
      </w:pPr>
      <w:r w:rsidRPr="005D0B56">
        <w:rPr>
          <w:sz w:val="28"/>
          <w:szCs w:val="28"/>
        </w:rPr>
        <w:t xml:space="preserve">1. Утвердить </w:t>
      </w:r>
      <w:r w:rsidR="00B34F47" w:rsidRPr="005D0B56">
        <w:rPr>
          <w:sz w:val="28"/>
          <w:szCs w:val="28"/>
        </w:rPr>
        <w:t>Административн</w:t>
      </w:r>
      <w:r w:rsidR="006863CC">
        <w:rPr>
          <w:sz w:val="28"/>
          <w:szCs w:val="28"/>
        </w:rPr>
        <w:t>ый</w:t>
      </w:r>
      <w:r w:rsidR="00B34F47" w:rsidRPr="005D0B56">
        <w:rPr>
          <w:sz w:val="28"/>
          <w:szCs w:val="28"/>
        </w:rPr>
        <w:t xml:space="preserve"> регламент </w:t>
      </w:r>
      <w:r w:rsidR="00B34F47">
        <w:rPr>
          <w:sz w:val="28"/>
          <w:szCs w:val="28"/>
        </w:rPr>
        <w:t>осуществления муниципального контроля за использованием и охраной недр при добыче общераспространенных с добычей полезных ископаемых</w:t>
      </w:r>
      <w:r w:rsidRPr="005D0B56">
        <w:rPr>
          <w:sz w:val="28"/>
          <w:szCs w:val="28"/>
        </w:rPr>
        <w:t xml:space="preserve"> (прилагается).</w:t>
      </w:r>
    </w:p>
    <w:p w:rsidR="005D0B56" w:rsidRPr="005D0B56" w:rsidRDefault="005D0B56" w:rsidP="006863CC">
      <w:pPr>
        <w:jc w:val="both"/>
        <w:rPr>
          <w:rFonts w:ascii="Times New Roman" w:hAnsi="Times New Roman" w:cs="Times New Roman"/>
          <w:sz w:val="28"/>
          <w:szCs w:val="28"/>
        </w:rPr>
      </w:pPr>
      <w:r w:rsidRPr="005D0B56">
        <w:rPr>
          <w:rFonts w:ascii="Times New Roman" w:hAnsi="Times New Roman" w:cs="Times New Roman"/>
          <w:sz w:val="28"/>
          <w:szCs w:val="28"/>
        </w:rPr>
        <w:t>2. Опубликовать настоящее решение в газете «Официальный вестник» и разместить на официальном сайте администрации се</w:t>
      </w:r>
      <w:r w:rsidR="00E9233F">
        <w:rPr>
          <w:rFonts w:ascii="Times New Roman" w:hAnsi="Times New Roman" w:cs="Times New Roman"/>
          <w:sz w:val="28"/>
          <w:szCs w:val="28"/>
        </w:rPr>
        <w:t xml:space="preserve">льского поселения Красный Строитель </w:t>
      </w:r>
      <w:r w:rsidRPr="005D0B56">
        <w:rPr>
          <w:rFonts w:ascii="Times New Roman" w:hAnsi="Times New Roman" w:cs="Times New Roman"/>
          <w:sz w:val="28"/>
          <w:szCs w:val="28"/>
        </w:rPr>
        <w:t xml:space="preserve">муниципального района Челно-Вершинский. </w:t>
      </w:r>
    </w:p>
    <w:p w:rsidR="005D0B56" w:rsidRPr="005D0B56" w:rsidRDefault="005D0B56" w:rsidP="005D0B56">
      <w:pPr>
        <w:ind w:firstLine="567"/>
        <w:jc w:val="both"/>
        <w:rPr>
          <w:rFonts w:ascii="Times New Roman" w:hAnsi="Times New Roman" w:cs="Times New Roman"/>
          <w:sz w:val="28"/>
          <w:szCs w:val="28"/>
        </w:rPr>
      </w:pPr>
    </w:p>
    <w:p w:rsidR="005D0B56" w:rsidRPr="005D0B56" w:rsidRDefault="005D0B56" w:rsidP="005D0B56">
      <w:pPr>
        <w:pStyle w:val="ConsTitle"/>
        <w:widowControl/>
        <w:spacing w:line="276" w:lineRule="auto"/>
        <w:rPr>
          <w:rFonts w:ascii="Times New Roman" w:hAnsi="Times New Roman" w:cs="Times New Roman"/>
          <w:b w:val="0"/>
          <w:sz w:val="28"/>
          <w:szCs w:val="28"/>
        </w:rPr>
      </w:pPr>
    </w:p>
    <w:p w:rsidR="00E9233F" w:rsidRDefault="005D0B56" w:rsidP="005D0B56">
      <w:pPr>
        <w:pStyle w:val="ConsTitle"/>
        <w:widowControl/>
        <w:spacing w:line="276" w:lineRule="auto"/>
        <w:rPr>
          <w:rFonts w:ascii="Times New Roman" w:hAnsi="Times New Roman" w:cs="Times New Roman"/>
          <w:b w:val="0"/>
          <w:sz w:val="28"/>
          <w:szCs w:val="28"/>
        </w:rPr>
      </w:pPr>
      <w:r w:rsidRPr="005D0B56">
        <w:rPr>
          <w:rFonts w:ascii="Times New Roman" w:hAnsi="Times New Roman" w:cs="Times New Roman"/>
          <w:b w:val="0"/>
          <w:sz w:val="28"/>
          <w:szCs w:val="28"/>
        </w:rPr>
        <w:t xml:space="preserve">Глава </w:t>
      </w:r>
      <w:r w:rsidR="00747526">
        <w:rPr>
          <w:rFonts w:ascii="Times New Roman" w:hAnsi="Times New Roman" w:cs="Times New Roman"/>
          <w:b w:val="0"/>
          <w:sz w:val="28"/>
          <w:szCs w:val="28"/>
        </w:rPr>
        <w:t xml:space="preserve">сельского </w:t>
      </w:r>
      <w:r w:rsidRPr="005D0B56">
        <w:rPr>
          <w:rFonts w:ascii="Times New Roman" w:hAnsi="Times New Roman" w:cs="Times New Roman"/>
          <w:b w:val="0"/>
          <w:sz w:val="28"/>
          <w:szCs w:val="28"/>
        </w:rPr>
        <w:t>поселения</w:t>
      </w:r>
      <w:r w:rsidR="00E9233F">
        <w:rPr>
          <w:rFonts w:ascii="Times New Roman" w:hAnsi="Times New Roman" w:cs="Times New Roman"/>
          <w:b w:val="0"/>
          <w:sz w:val="28"/>
          <w:szCs w:val="28"/>
        </w:rPr>
        <w:t xml:space="preserve"> </w:t>
      </w:r>
    </w:p>
    <w:p w:rsidR="00747526" w:rsidRDefault="00E9233F" w:rsidP="005D0B56">
      <w:pPr>
        <w:pStyle w:val="ConsTitle"/>
        <w:widowControl/>
        <w:spacing w:line="276" w:lineRule="auto"/>
        <w:rPr>
          <w:rFonts w:ascii="Times New Roman" w:hAnsi="Times New Roman" w:cs="Times New Roman"/>
          <w:b w:val="0"/>
          <w:sz w:val="28"/>
          <w:szCs w:val="28"/>
        </w:rPr>
      </w:pPr>
      <w:r>
        <w:rPr>
          <w:rFonts w:ascii="Times New Roman" w:hAnsi="Times New Roman" w:cs="Times New Roman"/>
          <w:b w:val="0"/>
          <w:sz w:val="28"/>
          <w:szCs w:val="28"/>
        </w:rPr>
        <w:t>Красный Строитель                                                          Н.В.Щуренкова</w:t>
      </w:r>
      <w:r w:rsidR="005D0B56" w:rsidRPr="005D0B56">
        <w:rPr>
          <w:rFonts w:ascii="Times New Roman" w:hAnsi="Times New Roman" w:cs="Times New Roman"/>
          <w:b w:val="0"/>
          <w:sz w:val="28"/>
          <w:szCs w:val="28"/>
        </w:rPr>
        <w:tab/>
      </w:r>
    </w:p>
    <w:p w:rsidR="00747526" w:rsidRDefault="00747526" w:rsidP="005D0B56">
      <w:pPr>
        <w:pStyle w:val="ConsTitle"/>
        <w:widowControl/>
        <w:spacing w:line="276" w:lineRule="auto"/>
        <w:rPr>
          <w:rFonts w:ascii="Times New Roman" w:hAnsi="Times New Roman" w:cs="Times New Roman"/>
          <w:b w:val="0"/>
          <w:sz w:val="28"/>
          <w:szCs w:val="28"/>
        </w:rPr>
      </w:pPr>
    </w:p>
    <w:p w:rsidR="005D0B56" w:rsidRPr="005D0B56" w:rsidRDefault="005D0B56" w:rsidP="006A41E1">
      <w:pPr>
        <w:pStyle w:val="ConsTitle"/>
        <w:widowControl/>
        <w:tabs>
          <w:tab w:val="left" w:pos="4820"/>
        </w:tabs>
        <w:spacing w:line="276" w:lineRule="auto"/>
        <w:rPr>
          <w:rFonts w:ascii="Times New Roman" w:hAnsi="Times New Roman" w:cs="Times New Roman"/>
          <w:b w:val="0"/>
          <w:sz w:val="28"/>
          <w:szCs w:val="28"/>
        </w:rPr>
      </w:pP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r w:rsidRPr="005D0B56">
        <w:rPr>
          <w:rFonts w:ascii="Times New Roman" w:hAnsi="Times New Roman" w:cs="Times New Roman"/>
          <w:b w:val="0"/>
          <w:sz w:val="28"/>
          <w:szCs w:val="28"/>
        </w:rPr>
        <w:tab/>
      </w:r>
    </w:p>
    <w:p w:rsidR="005D0B56" w:rsidRPr="005D0B56" w:rsidRDefault="005D0B56" w:rsidP="005D0B56">
      <w:pPr>
        <w:pStyle w:val="ConsTitle"/>
        <w:widowControl/>
        <w:spacing w:line="276" w:lineRule="auto"/>
        <w:rPr>
          <w:rFonts w:ascii="Times New Roman" w:hAnsi="Times New Roman" w:cs="Times New Roman"/>
          <w:b w:val="0"/>
          <w:sz w:val="28"/>
          <w:szCs w:val="28"/>
        </w:rPr>
      </w:pPr>
    </w:p>
    <w:p w:rsidR="005D0B56" w:rsidRPr="005D0B56" w:rsidRDefault="005D0B56" w:rsidP="005D0B56">
      <w:pPr>
        <w:autoSpaceDE w:val="0"/>
        <w:adjustRightInd w:val="0"/>
        <w:ind w:left="4820"/>
        <w:jc w:val="right"/>
        <w:rPr>
          <w:rFonts w:ascii="Times New Roman" w:hAnsi="Times New Roman" w:cs="Times New Roman"/>
          <w:sz w:val="28"/>
          <w:szCs w:val="28"/>
        </w:rPr>
      </w:pPr>
      <w:r w:rsidRPr="005D0B56">
        <w:rPr>
          <w:rFonts w:ascii="Times New Roman" w:hAnsi="Times New Roman" w:cs="Times New Roman"/>
          <w:sz w:val="28"/>
          <w:szCs w:val="28"/>
        </w:rPr>
        <w:br w:type="page"/>
      </w:r>
      <w:r w:rsidRPr="005D0B56">
        <w:rPr>
          <w:rFonts w:ascii="Times New Roman" w:hAnsi="Times New Roman" w:cs="Times New Roman"/>
          <w:sz w:val="28"/>
          <w:szCs w:val="28"/>
        </w:rPr>
        <w:lastRenderedPageBreak/>
        <w:t>Приложение</w:t>
      </w:r>
    </w:p>
    <w:p w:rsidR="005D0B56" w:rsidRPr="005D0B56" w:rsidRDefault="005D0B56" w:rsidP="005D0B56">
      <w:pPr>
        <w:autoSpaceDE w:val="0"/>
        <w:adjustRightInd w:val="0"/>
        <w:jc w:val="right"/>
        <w:rPr>
          <w:rFonts w:ascii="Times New Roman" w:hAnsi="Times New Roman" w:cs="Times New Roman"/>
          <w:sz w:val="28"/>
          <w:szCs w:val="28"/>
        </w:rPr>
      </w:pPr>
      <w:r w:rsidRPr="005D0B56">
        <w:rPr>
          <w:rFonts w:ascii="Times New Roman" w:hAnsi="Times New Roman" w:cs="Times New Roman"/>
          <w:sz w:val="28"/>
          <w:szCs w:val="28"/>
        </w:rPr>
        <w:t>к постановлению администрации</w:t>
      </w:r>
    </w:p>
    <w:p w:rsidR="005D0B56" w:rsidRPr="005D0B56" w:rsidRDefault="005D0B56" w:rsidP="005D0B56">
      <w:pPr>
        <w:autoSpaceDE w:val="0"/>
        <w:adjustRightInd w:val="0"/>
        <w:jc w:val="right"/>
        <w:rPr>
          <w:rFonts w:ascii="Times New Roman" w:hAnsi="Times New Roman" w:cs="Times New Roman"/>
          <w:sz w:val="28"/>
          <w:szCs w:val="28"/>
        </w:rPr>
      </w:pPr>
      <w:r w:rsidRPr="005D0B56">
        <w:rPr>
          <w:rFonts w:ascii="Times New Roman" w:hAnsi="Times New Roman" w:cs="Times New Roman"/>
          <w:sz w:val="28"/>
          <w:szCs w:val="28"/>
        </w:rPr>
        <w:t>се</w:t>
      </w:r>
      <w:r w:rsidR="00E9233F">
        <w:rPr>
          <w:rFonts w:ascii="Times New Roman" w:hAnsi="Times New Roman" w:cs="Times New Roman"/>
          <w:sz w:val="28"/>
          <w:szCs w:val="28"/>
        </w:rPr>
        <w:t>льского поселения Красный Строитель</w:t>
      </w:r>
      <w:r w:rsidRPr="005D0B56">
        <w:rPr>
          <w:rFonts w:ascii="Times New Roman" w:hAnsi="Times New Roman" w:cs="Times New Roman"/>
          <w:sz w:val="28"/>
          <w:szCs w:val="28"/>
        </w:rPr>
        <w:t xml:space="preserve"> </w:t>
      </w:r>
    </w:p>
    <w:p w:rsidR="005D0B56" w:rsidRPr="005D0B56" w:rsidRDefault="005D0B56" w:rsidP="005D0B56">
      <w:pPr>
        <w:autoSpaceDE w:val="0"/>
        <w:adjustRightInd w:val="0"/>
        <w:jc w:val="right"/>
        <w:rPr>
          <w:rFonts w:ascii="Times New Roman" w:hAnsi="Times New Roman" w:cs="Times New Roman"/>
          <w:sz w:val="28"/>
          <w:szCs w:val="28"/>
        </w:rPr>
      </w:pPr>
      <w:r w:rsidRPr="005D0B56">
        <w:rPr>
          <w:rFonts w:ascii="Times New Roman" w:hAnsi="Times New Roman" w:cs="Times New Roman"/>
          <w:sz w:val="28"/>
          <w:szCs w:val="28"/>
        </w:rPr>
        <w:t xml:space="preserve">муниципального района Челно-Вершинский </w:t>
      </w:r>
    </w:p>
    <w:p w:rsidR="005D0B56" w:rsidRPr="005D0B56" w:rsidRDefault="005D0B56" w:rsidP="005D0B56">
      <w:pPr>
        <w:autoSpaceDE w:val="0"/>
        <w:adjustRightInd w:val="0"/>
        <w:jc w:val="right"/>
        <w:rPr>
          <w:rFonts w:ascii="Times New Roman" w:hAnsi="Times New Roman" w:cs="Times New Roman"/>
          <w:sz w:val="28"/>
          <w:szCs w:val="28"/>
        </w:rPr>
      </w:pPr>
      <w:r w:rsidRPr="005D0B56">
        <w:rPr>
          <w:rFonts w:ascii="Times New Roman" w:hAnsi="Times New Roman" w:cs="Times New Roman"/>
          <w:sz w:val="28"/>
          <w:szCs w:val="28"/>
        </w:rPr>
        <w:t>Самарской области</w:t>
      </w:r>
    </w:p>
    <w:p w:rsidR="005D0B56" w:rsidRPr="000E4B3A" w:rsidRDefault="00E9233F" w:rsidP="005D0B56">
      <w:pPr>
        <w:autoSpaceDE w:val="0"/>
        <w:adjustRightInd w:val="0"/>
        <w:jc w:val="right"/>
        <w:rPr>
          <w:rFonts w:ascii="Times New Roman" w:hAnsi="Times New Roman" w:cs="Times New Roman"/>
          <w:lang w:val="en-US"/>
        </w:rPr>
      </w:pPr>
      <w:r>
        <w:rPr>
          <w:rFonts w:ascii="Times New Roman" w:hAnsi="Times New Roman" w:cs="Times New Roman"/>
          <w:sz w:val="28"/>
          <w:szCs w:val="28"/>
        </w:rPr>
        <w:t>от  03 июня 2020</w:t>
      </w:r>
      <w:r w:rsidR="005D0B56" w:rsidRPr="005D0B56">
        <w:rPr>
          <w:rFonts w:ascii="Times New Roman" w:hAnsi="Times New Roman" w:cs="Times New Roman"/>
          <w:sz w:val="28"/>
          <w:szCs w:val="28"/>
        </w:rPr>
        <w:t xml:space="preserve"> года №</w:t>
      </w:r>
      <w:r>
        <w:rPr>
          <w:rFonts w:ascii="Times New Roman" w:hAnsi="Times New Roman" w:cs="Times New Roman"/>
          <w:sz w:val="28"/>
          <w:szCs w:val="28"/>
        </w:rPr>
        <w:t>2</w:t>
      </w:r>
      <w:r w:rsidR="000E4B3A">
        <w:rPr>
          <w:rFonts w:ascii="Times New Roman" w:hAnsi="Times New Roman" w:cs="Times New Roman"/>
          <w:sz w:val="28"/>
          <w:szCs w:val="28"/>
          <w:lang w:val="en-US"/>
        </w:rPr>
        <w:t>3</w:t>
      </w:r>
    </w:p>
    <w:p w:rsidR="005D0B56" w:rsidRDefault="005D0B56" w:rsidP="003C6E9F">
      <w:pPr>
        <w:pStyle w:val="40"/>
        <w:shd w:val="clear" w:color="auto" w:fill="auto"/>
        <w:spacing w:after="0" w:line="276" w:lineRule="auto"/>
        <w:rPr>
          <w:b/>
          <w:sz w:val="28"/>
          <w:szCs w:val="28"/>
        </w:rPr>
      </w:pPr>
    </w:p>
    <w:p w:rsidR="005D0B56" w:rsidRDefault="005D0B56" w:rsidP="003C6E9F">
      <w:pPr>
        <w:pStyle w:val="40"/>
        <w:shd w:val="clear" w:color="auto" w:fill="auto"/>
        <w:spacing w:after="0" w:line="276" w:lineRule="auto"/>
        <w:rPr>
          <w:b/>
          <w:sz w:val="28"/>
          <w:szCs w:val="28"/>
        </w:rPr>
      </w:pPr>
    </w:p>
    <w:p w:rsidR="003C6E9F" w:rsidRPr="003C6E9F" w:rsidRDefault="00E9233F" w:rsidP="003C6E9F">
      <w:pPr>
        <w:pStyle w:val="40"/>
        <w:shd w:val="clear" w:color="auto" w:fill="auto"/>
        <w:spacing w:after="0" w:line="276" w:lineRule="auto"/>
        <w:rPr>
          <w:b/>
          <w:sz w:val="28"/>
          <w:szCs w:val="28"/>
        </w:rPr>
      </w:pPr>
      <w:r>
        <w:rPr>
          <w:b/>
          <w:sz w:val="28"/>
          <w:szCs w:val="28"/>
        </w:rPr>
        <w:t xml:space="preserve">                           </w:t>
      </w:r>
      <w:r w:rsidR="003C6E9F" w:rsidRPr="003C6E9F">
        <w:rPr>
          <w:b/>
          <w:sz w:val="28"/>
          <w:szCs w:val="28"/>
        </w:rPr>
        <w:t>АДМИНИСТРАТИВНЫЙ РЕГЛАМЕНТ</w:t>
      </w:r>
    </w:p>
    <w:p w:rsidR="003C6E9F" w:rsidRPr="003C6E9F" w:rsidRDefault="003C6E9F" w:rsidP="003C6E9F">
      <w:pPr>
        <w:pStyle w:val="40"/>
        <w:shd w:val="clear" w:color="auto" w:fill="auto"/>
        <w:spacing w:after="273" w:line="276" w:lineRule="auto"/>
        <w:ind w:left="284" w:right="400"/>
        <w:jc w:val="center"/>
        <w:rPr>
          <w:b/>
          <w:sz w:val="28"/>
          <w:szCs w:val="28"/>
        </w:rPr>
      </w:pPr>
      <w:r w:rsidRPr="003C6E9F">
        <w:rPr>
          <w:b/>
          <w:sz w:val="28"/>
          <w:szCs w:val="28"/>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C6CA9" w:rsidRDefault="008C6CA9" w:rsidP="003C6E9F">
      <w:pPr>
        <w:pStyle w:val="40"/>
        <w:shd w:val="clear" w:color="auto" w:fill="auto"/>
        <w:spacing w:after="175" w:line="276" w:lineRule="auto"/>
        <w:jc w:val="center"/>
        <w:rPr>
          <w:sz w:val="28"/>
          <w:szCs w:val="28"/>
        </w:rPr>
      </w:pPr>
    </w:p>
    <w:p w:rsidR="003C6E9F" w:rsidRPr="003C6E9F" w:rsidRDefault="003C6E9F" w:rsidP="003C6E9F">
      <w:pPr>
        <w:pStyle w:val="40"/>
        <w:shd w:val="clear" w:color="auto" w:fill="auto"/>
        <w:spacing w:after="175" w:line="276" w:lineRule="auto"/>
        <w:jc w:val="center"/>
        <w:rPr>
          <w:sz w:val="28"/>
          <w:szCs w:val="28"/>
        </w:rPr>
      </w:pPr>
      <w:r w:rsidRPr="003C6E9F">
        <w:rPr>
          <w:sz w:val="28"/>
          <w:szCs w:val="28"/>
        </w:rPr>
        <w:t>I. Общие положения</w:t>
      </w:r>
    </w:p>
    <w:p w:rsidR="003C6E9F" w:rsidRPr="003C6E9F" w:rsidRDefault="003C6E9F" w:rsidP="003C6E9F">
      <w:pPr>
        <w:pStyle w:val="2"/>
        <w:numPr>
          <w:ilvl w:val="0"/>
          <w:numId w:val="1"/>
        </w:numPr>
        <w:shd w:val="clear" w:color="auto" w:fill="auto"/>
        <w:tabs>
          <w:tab w:val="left" w:pos="1066"/>
        </w:tabs>
        <w:spacing w:after="0" w:line="276" w:lineRule="auto"/>
        <w:ind w:left="20" w:right="20" w:firstLine="420"/>
        <w:jc w:val="both"/>
        <w:rPr>
          <w:sz w:val="28"/>
          <w:szCs w:val="28"/>
        </w:rPr>
      </w:pPr>
      <w:r w:rsidRPr="003C6E9F">
        <w:rPr>
          <w:sz w:val="28"/>
          <w:szCs w:val="28"/>
        </w:rPr>
        <w:t>Наименование (вид) муниципального контроля —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3C6E9F" w:rsidRPr="005D0B56" w:rsidRDefault="003C6E9F" w:rsidP="006E12A9">
      <w:pPr>
        <w:pStyle w:val="2"/>
        <w:numPr>
          <w:ilvl w:val="0"/>
          <w:numId w:val="1"/>
        </w:numPr>
        <w:shd w:val="clear" w:color="auto" w:fill="auto"/>
        <w:tabs>
          <w:tab w:val="left" w:pos="838"/>
        </w:tabs>
        <w:spacing w:after="0" w:line="276" w:lineRule="auto"/>
        <w:ind w:left="20" w:firstLine="420"/>
        <w:jc w:val="both"/>
        <w:rPr>
          <w:sz w:val="28"/>
          <w:szCs w:val="28"/>
        </w:rPr>
      </w:pPr>
      <w:r w:rsidRPr="005D0B56">
        <w:rPr>
          <w:sz w:val="28"/>
          <w:szCs w:val="28"/>
        </w:rPr>
        <w:t>Орган, уполномоченный на</w:t>
      </w:r>
      <w:r w:rsidR="00E9233F">
        <w:rPr>
          <w:sz w:val="28"/>
          <w:szCs w:val="28"/>
        </w:rPr>
        <w:t xml:space="preserve"> </w:t>
      </w:r>
      <w:r w:rsidRPr="005D0B56">
        <w:rPr>
          <w:sz w:val="28"/>
          <w:szCs w:val="28"/>
        </w:rPr>
        <w:t>осуществление муниципального</w:t>
      </w:r>
      <w:r w:rsidR="00E9233F">
        <w:rPr>
          <w:sz w:val="28"/>
          <w:szCs w:val="28"/>
        </w:rPr>
        <w:t xml:space="preserve"> </w:t>
      </w:r>
      <w:r w:rsidRPr="005D0B56">
        <w:rPr>
          <w:sz w:val="28"/>
          <w:szCs w:val="28"/>
        </w:rPr>
        <w:t>контроля —  (далее — орган муниципального</w:t>
      </w:r>
      <w:r w:rsidR="00E9233F">
        <w:rPr>
          <w:sz w:val="28"/>
          <w:szCs w:val="28"/>
        </w:rPr>
        <w:t xml:space="preserve"> </w:t>
      </w:r>
      <w:r w:rsidRPr="005D0B56">
        <w:rPr>
          <w:sz w:val="28"/>
          <w:szCs w:val="28"/>
        </w:rPr>
        <w:t>контроля).</w:t>
      </w:r>
    </w:p>
    <w:p w:rsidR="003C6E9F" w:rsidRPr="003C6E9F" w:rsidRDefault="003C6E9F" w:rsidP="003C6E9F">
      <w:pPr>
        <w:pStyle w:val="2"/>
        <w:numPr>
          <w:ilvl w:val="0"/>
          <w:numId w:val="1"/>
        </w:numPr>
        <w:shd w:val="clear" w:color="auto" w:fill="auto"/>
        <w:tabs>
          <w:tab w:val="left" w:pos="970"/>
        </w:tabs>
        <w:spacing w:after="0" w:line="276" w:lineRule="auto"/>
        <w:ind w:left="20" w:right="20" w:firstLine="420"/>
        <w:jc w:val="both"/>
        <w:rPr>
          <w:sz w:val="28"/>
          <w:szCs w:val="28"/>
        </w:rPr>
      </w:pPr>
      <w:r w:rsidRPr="003C6E9F">
        <w:rPr>
          <w:sz w:val="28"/>
          <w:szCs w:val="28"/>
        </w:rPr>
        <w:t>Перечень нормативных правовых актов, регулирующих осуществление муниципального контроля:</w:t>
      </w:r>
    </w:p>
    <w:p w:rsidR="003C6E9F" w:rsidRPr="003C6E9F" w:rsidRDefault="003C6E9F" w:rsidP="003C6E9F">
      <w:pPr>
        <w:pStyle w:val="2"/>
        <w:numPr>
          <w:ilvl w:val="0"/>
          <w:numId w:val="2"/>
        </w:numPr>
        <w:shd w:val="clear" w:color="auto" w:fill="auto"/>
        <w:tabs>
          <w:tab w:val="left" w:pos="606"/>
        </w:tabs>
        <w:spacing w:after="0" w:line="276" w:lineRule="auto"/>
        <w:ind w:left="20" w:right="20" w:firstLine="420"/>
        <w:jc w:val="both"/>
        <w:rPr>
          <w:sz w:val="28"/>
          <w:szCs w:val="28"/>
        </w:rPr>
      </w:pPr>
      <w:r w:rsidRPr="003C6E9F">
        <w:rPr>
          <w:sz w:val="28"/>
          <w:szCs w:val="28"/>
        </w:rPr>
        <w:t>Федеральный закон от 06.10.2003 № 131-Ф</w:t>
      </w:r>
      <w:r w:rsidR="00BB708F">
        <w:rPr>
          <w:sz w:val="28"/>
          <w:szCs w:val="28"/>
        </w:rPr>
        <w:t>З</w:t>
      </w:r>
      <w:r w:rsidRPr="003C6E9F">
        <w:rPr>
          <w:sz w:val="28"/>
          <w:szCs w:val="28"/>
        </w:rPr>
        <w:t xml:space="preserve"> «Об общих принципах организации местного самоуправления в Российской Федерации» (Собрание законодательства Российской Федерации, 2003, № 40, ст. 3822);</w:t>
      </w:r>
    </w:p>
    <w:p w:rsidR="003C6E9F" w:rsidRPr="003C6E9F" w:rsidRDefault="003C6E9F" w:rsidP="003C6E9F">
      <w:pPr>
        <w:pStyle w:val="2"/>
        <w:numPr>
          <w:ilvl w:val="0"/>
          <w:numId w:val="2"/>
        </w:numPr>
        <w:shd w:val="clear" w:color="auto" w:fill="auto"/>
        <w:tabs>
          <w:tab w:val="left" w:pos="673"/>
        </w:tabs>
        <w:spacing w:after="0" w:line="276" w:lineRule="auto"/>
        <w:ind w:left="20" w:right="20" w:firstLine="420"/>
        <w:jc w:val="both"/>
        <w:rPr>
          <w:sz w:val="28"/>
          <w:szCs w:val="28"/>
        </w:rPr>
      </w:pPr>
      <w:r w:rsidRPr="003C6E9F">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294-ФЗ)(Собрание законодательства Российской Федерации, 2008, № 52, ст. 6249);</w:t>
      </w:r>
    </w:p>
    <w:p w:rsidR="003C6E9F" w:rsidRPr="003C6E9F" w:rsidRDefault="003C6E9F" w:rsidP="003C6E9F">
      <w:pPr>
        <w:pStyle w:val="2"/>
        <w:numPr>
          <w:ilvl w:val="0"/>
          <w:numId w:val="2"/>
        </w:numPr>
        <w:shd w:val="clear" w:color="auto" w:fill="auto"/>
        <w:tabs>
          <w:tab w:val="left" w:pos="615"/>
        </w:tabs>
        <w:spacing w:after="0" w:line="276" w:lineRule="auto"/>
        <w:ind w:left="20" w:right="20" w:firstLine="420"/>
        <w:jc w:val="both"/>
        <w:rPr>
          <w:sz w:val="28"/>
          <w:szCs w:val="28"/>
        </w:rPr>
      </w:pPr>
      <w:r w:rsidRPr="003C6E9F">
        <w:rPr>
          <w:sz w:val="28"/>
          <w:szCs w:val="28"/>
        </w:rPr>
        <w:t>Закон Российской Федерации от 21.02.1992 № 2395-1 «О недрах» (Собрание законодательства Российской Федерации, 1995, № 10, ст. 823);</w:t>
      </w:r>
    </w:p>
    <w:p w:rsidR="003C6E9F" w:rsidRPr="003C6E9F" w:rsidRDefault="003C6E9F" w:rsidP="003C6E9F">
      <w:pPr>
        <w:pStyle w:val="2"/>
        <w:shd w:val="clear" w:color="auto" w:fill="auto"/>
        <w:spacing w:after="0" w:line="276" w:lineRule="auto"/>
        <w:ind w:left="20" w:right="20" w:firstLine="820"/>
        <w:jc w:val="both"/>
        <w:rPr>
          <w:sz w:val="28"/>
          <w:szCs w:val="28"/>
        </w:rPr>
      </w:pPr>
      <w:r w:rsidRPr="003C6E9F">
        <w:rPr>
          <w:sz w:val="28"/>
          <w:szCs w:val="28"/>
        </w:rPr>
        <w:t>Кодекс Российской Федерации об административных правонарушениях (далее — КоАП РФ)(«Российская газета», 2001, 31 декабря);</w:t>
      </w:r>
    </w:p>
    <w:p w:rsidR="003C6E9F" w:rsidRPr="003C6E9F" w:rsidRDefault="003C6E9F" w:rsidP="003C6E9F">
      <w:pPr>
        <w:pStyle w:val="2"/>
        <w:numPr>
          <w:ilvl w:val="0"/>
          <w:numId w:val="2"/>
        </w:numPr>
        <w:shd w:val="clear" w:color="auto" w:fill="auto"/>
        <w:tabs>
          <w:tab w:val="left" w:pos="692"/>
        </w:tabs>
        <w:spacing w:after="0" w:line="276" w:lineRule="auto"/>
        <w:ind w:left="20" w:right="20" w:firstLine="420"/>
        <w:jc w:val="both"/>
        <w:rPr>
          <w:sz w:val="28"/>
          <w:szCs w:val="28"/>
        </w:rPr>
      </w:pPr>
      <w:r w:rsidRPr="003C6E9F">
        <w:rPr>
          <w:sz w:val="28"/>
          <w:szCs w:val="28"/>
        </w:rPr>
        <w:t>Федеральный закон от 02.05.2006 № 59-ФЗ № «О порядке рассмотрения обращений граждан Российской Федерации» (далее — Федеральный закон № 59-ФЗ)(«Российская газета», 2006,5 мая);</w:t>
      </w:r>
    </w:p>
    <w:p w:rsidR="003C6E9F" w:rsidRPr="003C6E9F" w:rsidRDefault="003C6E9F" w:rsidP="003C6E9F">
      <w:pPr>
        <w:pStyle w:val="2"/>
        <w:numPr>
          <w:ilvl w:val="0"/>
          <w:numId w:val="2"/>
        </w:numPr>
        <w:shd w:val="clear" w:color="auto" w:fill="auto"/>
        <w:tabs>
          <w:tab w:val="left" w:pos="606"/>
        </w:tabs>
        <w:spacing w:after="0" w:line="276" w:lineRule="auto"/>
        <w:ind w:left="20" w:right="20" w:firstLine="420"/>
        <w:jc w:val="both"/>
        <w:rPr>
          <w:sz w:val="28"/>
          <w:szCs w:val="28"/>
        </w:rPr>
        <w:sectPr w:rsidR="003C6E9F" w:rsidRPr="003C6E9F" w:rsidSect="003C6E9F">
          <w:pgSz w:w="11905" w:h="16837"/>
          <w:pgMar w:top="851" w:right="848" w:bottom="426" w:left="1134" w:header="0" w:footer="3" w:gutter="0"/>
          <w:cols w:space="720"/>
          <w:noEndnote/>
          <w:docGrid w:linePitch="360"/>
        </w:sectPr>
      </w:pPr>
      <w:r w:rsidRPr="003C6E9F">
        <w:rPr>
          <w:sz w:val="28"/>
          <w:szCs w:val="28"/>
        </w:rPr>
        <w:lastRenderedPageBreak/>
        <w:t>Постановление Правительства Российской Федерации от 30.06.2010 № 489</w:t>
      </w:r>
      <w:r w:rsidRPr="006863CC">
        <w:rPr>
          <w:rStyle w:val="a4"/>
          <w:i w:val="0"/>
          <w:sz w:val="28"/>
          <w:szCs w:val="28"/>
        </w:rPr>
        <w:t>«Об</w:t>
      </w:r>
      <w:r w:rsidRPr="003C6E9F">
        <w:rPr>
          <w:sz w:val="28"/>
          <w:szCs w:val="28"/>
        </w:rPr>
        <w:t xml:space="preserve">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w:t>
      </w:r>
    </w:p>
    <w:p w:rsidR="003C6E9F" w:rsidRPr="003C6E9F" w:rsidRDefault="003C6E9F" w:rsidP="003C6E9F">
      <w:pPr>
        <w:pStyle w:val="2"/>
        <w:shd w:val="clear" w:color="auto" w:fill="auto"/>
        <w:spacing w:after="0" w:line="276" w:lineRule="auto"/>
        <w:ind w:left="20"/>
        <w:jc w:val="left"/>
        <w:rPr>
          <w:sz w:val="28"/>
          <w:szCs w:val="28"/>
        </w:rPr>
      </w:pPr>
      <w:r w:rsidRPr="003C6E9F">
        <w:rPr>
          <w:sz w:val="28"/>
          <w:szCs w:val="28"/>
        </w:rPr>
        <w:lastRenderedPageBreak/>
        <w:t>Российской Федерации, 2010, № 28, ст. 3706);</w:t>
      </w:r>
    </w:p>
    <w:p w:rsidR="003C6E9F" w:rsidRPr="003C6E9F" w:rsidRDefault="003C6E9F" w:rsidP="003C6E9F">
      <w:pPr>
        <w:pStyle w:val="2"/>
        <w:numPr>
          <w:ilvl w:val="0"/>
          <w:numId w:val="2"/>
        </w:numPr>
        <w:shd w:val="clear" w:color="auto" w:fill="auto"/>
        <w:tabs>
          <w:tab w:val="left" w:pos="630"/>
        </w:tabs>
        <w:spacing w:after="0" w:line="276" w:lineRule="auto"/>
        <w:ind w:left="20" w:right="20" w:firstLine="480"/>
        <w:jc w:val="both"/>
        <w:rPr>
          <w:sz w:val="28"/>
          <w:szCs w:val="28"/>
        </w:rPr>
      </w:pPr>
      <w:r w:rsidRPr="003C6E9F">
        <w:rPr>
          <w:sz w:val="28"/>
          <w:szCs w:val="28"/>
        </w:rPr>
        <w:t>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межведомственный перечень)(Собрание законодательства Российской Федерации, 2016, № 18, ст. 2647);</w:t>
      </w:r>
    </w:p>
    <w:p w:rsidR="003C6E9F" w:rsidRPr="003C6E9F" w:rsidRDefault="003C6E9F" w:rsidP="003C6E9F">
      <w:pPr>
        <w:pStyle w:val="2"/>
        <w:numPr>
          <w:ilvl w:val="0"/>
          <w:numId w:val="2"/>
        </w:numPr>
        <w:shd w:val="clear" w:color="auto" w:fill="auto"/>
        <w:tabs>
          <w:tab w:val="left" w:pos="735"/>
        </w:tabs>
        <w:spacing w:after="0" w:line="276" w:lineRule="auto"/>
        <w:ind w:left="20" w:right="20" w:firstLine="480"/>
        <w:jc w:val="both"/>
        <w:rPr>
          <w:sz w:val="28"/>
          <w:szCs w:val="28"/>
        </w:rPr>
      </w:pPr>
      <w:r w:rsidRPr="003C6E9F">
        <w:rPr>
          <w:sz w:val="28"/>
          <w:szCs w:val="2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14 мая);</w:t>
      </w:r>
    </w:p>
    <w:p w:rsidR="003C6E9F" w:rsidRPr="003C6E9F" w:rsidRDefault="003C6E9F" w:rsidP="003C6E9F">
      <w:pPr>
        <w:pStyle w:val="2"/>
        <w:numPr>
          <w:ilvl w:val="0"/>
          <w:numId w:val="2"/>
        </w:numPr>
        <w:shd w:val="clear" w:color="auto" w:fill="auto"/>
        <w:tabs>
          <w:tab w:val="left" w:pos="673"/>
        </w:tabs>
        <w:spacing w:after="0" w:line="276" w:lineRule="auto"/>
        <w:ind w:left="20" w:right="20" w:firstLine="480"/>
        <w:jc w:val="both"/>
        <w:rPr>
          <w:sz w:val="28"/>
          <w:szCs w:val="28"/>
        </w:rPr>
      </w:pPr>
      <w:r w:rsidRPr="003C6E9F">
        <w:rPr>
          <w:sz w:val="28"/>
          <w:szCs w:val="28"/>
        </w:rPr>
        <w:t>Закон Самарской области от 16.07.2009 № 91-ГД «О порядке пользования участками недр местного значения на территории Самарской области» («Волжская коммуна», 2009, 18 июля).</w:t>
      </w:r>
    </w:p>
    <w:p w:rsidR="003C6E9F" w:rsidRPr="003C6E9F" w:rsidRDefault="003C6E9F" w:rsidP="003C6E9F">
      <w:pPr>
        <w:pStyle w:val="2"/>
        <w:numPr>
          <w:ilvl w:val="0"/>
          <w:numId w:val="1"/>
        </w:numPr>
        <w:shd w:val="clear" w:color="auto" w:fill="auto"/>
        <w:tabs>
          <w:tab w:val="left" w:pos="932"/>
        </w:tabs>
        <w:spacing w:after="0" w:line="276" w:lineRule="auto"/>
        <w:ind w:left="20" w:right="20" w:firstLine="480"/>
        <w:jc w:val="both"/>
        <w:rPr>
          <w:sz w:val="28"/>
          <w:szCs w:val="28"/>
        </w:rPr>
      </w:pPr>
      <w:r w:rsidRPr="003C6E9F">
        <w:rPr>
          <w:sz w:val="28"/>
          <w:szCs w:val="28"/>
        </w:rPr>
        <w:t>Перечень нормативных правовых актов, предусмотренных пунктом 1.3 настоящего Административного регламента, размещается на официальном сайте органа муниципального контроля в сети Интернет, в региональной информационной системе «Реестр государственных и муниципальных услуг (функций) Самарской области» (далее — региональный реестр), государственной информационной системе Самарской области «Портал государственных и муниципальных услуг» (далее — региональный портал).</w:t>
      </w:r>
    </w:p>
    <w:p w:rsidR="003C6E9F" w:rsidRPr="003C6E9F" w:rsidRDefault="003C6E9F" w:rsidP="003C6E9F">
      <w:pPr>
        <w:pStyle w:val="2"/>
        <w:numPr>
          <w:ilvl w:val="0"/>
          <w:numId w:val="1"/>
        </w:numPr>
        <w:shd w:val="clear" w:color="auto" w:fill="auto"/>
        <w:tabs>
          <w:tab w:val="left" w:pos="918"/>
        </w:tabs>
        <w:spacing w:after="0" w:line="276" w:lineRule="auto"/>
        <w:ind w:left="20" w:right="20" w:firstLine="480"/>
        <w:jc w:val="both"/>
        <w:rPr>
          <w:sz w:val="28"/>
          <w:szCs w:val="28"/>
        </w:rPr>
      </w:pPr>
      <w:r w:rsidRPr="003C6E9F">
        <w:rPr>
          <w:sz w:val="28"/>
          <w:szCs w:val="28"/>
        </w:rPr>
        <w:t>Предметом муниципального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Самарской области (далее — обязательные требования),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(далее —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0"/>
          <w:numId w:val="1"/>
        </w:numPr>
        <w:shd w:val="clear" w:color="auto" w:fill="auto"/>
        <w:tabs>
          <w:tab w:val="left" w:pos="894"/>
        </w:tabs>
        <w:spacing w:after="0" w:line="276" w:lineRule="auto"/>
        <w:ind w:left="20" w:right="20" w:firstLine="480"/>
        <w:jc w:val="both"/>
        <w:rPr>
          <w:sz w:val="28"/>
          <w:szCs w:val="28"/>
        </w:rPr>
      </w:pPr>
      <w:r w:rsidRPr="003C6E9F">
        <w:rPr>
          <w:sz w:val="28"/>
          <w:szCs w:val="28"/>
        </w:rPr>
        <w:lastRenderedPageBreak/>
        <w:t>Права и обязанности должностных лиц при осуществлении муниципального контроля.</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1.6.1. Должностные лица имеют право:</w:t>
      </w:r>
    </w:p>
    <w:p w:rsidR="003C6E9F" w:rsidRPr="003C6E9F" w:rsidRDefault="003C6E9F" w:rsidP="001558D9">
      <w:pPr>
        <w:pStyle w:val="2"/>
        <w:numPr>
          <w:ilvl w:val="1"/>
          <w:numId w:val="1"/>
        </w:numPr>
        <w:shd w:val="clear" w:color="auto" w:fill="auto"/>
        <w:tabs>
          <w:tab w:val="left" w:pos="1014"/>
        </w:tabs>
        <w:spacing w:after="0" w:line="276" w:lineRule="auto"/>
        <w:ind w:left="20" w:right="20" w:firstLine="480"/>
        <w:jc w:val="both"/>
        <w:rPr>
          <w:sz w:val="28"/>
          <w:szCs w:val="28"/>
        </w:rPr>
      </w:pPr>
      <w:r w:rsidRPr="003C6E9F">
        <w:rPr>
          <w:sz w:val="28"/>
          <w:szCs w:val="28"/>
        </w:rPr>
        <w:t>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3C6E9F" w:rsidRPr="003C6E9F" w:rsidRDefault="003C6E9F" w:rsidP="003C6E9F">
      <w:pPr>
        <w:pStyle w:val="2"/>
        <w:numPr>
          <w:ilvl w:val="1"/>
          <w:numId w:val="1"/>
        </w:numPr>
        <w:shd w:val="clear" w:color="auto" w:fill="auto"/>
        <w:tabs>
          <w:tab w:val="left" w:pos="774"/>
        </w:tabs>
        <w:spacing w:after="0" w:line="276" w:lineRule="auto"/>
        <w:ind w:left="20" w:right="20" w:firstLine="480"/>
        <w:jc w:val="both"/>
        <w:rPr>
          <w:sz w:val="28"/>
          <w:szCs w:val="28"/>
        </w:rPr>
      </w:pPr>
      <w:r w:rsidRPr="003C6E9F">
        <w:rPr>
          <w:sz w:val="28"/>
          <w:szCs w:val="28"/>
        </w:rPr>
        <w:t>после принятия приказа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w:t>
      </w:r>
    </w:p>
    <w:p w:rsidR="003C6E9F" w:rsidRPr="003C6E9F" w:rsidRDefault="003C6E9F" w:rsidP="003C6E9F">
      <w:pPr>
        <w:pStyle w:val="2"/>
        <w:numPr>
          <w:ilvl w:val="1"/>
          <w:numId w:val="1"/>
        </w:numPr>
        <w:shd w:val="clear" w:color="auto" w:fill="auto"/>
        <w:tabs>
          <w:tab w:val="left" w:pos="754"/>
        </w:tabs>
        <w:spacing w:after="0" w:line="276" w:lineRule="auto"/>
        <w:ind w:left="20" w:right="20" w:firstLine="480"/>
        <w:jc w:val="both"/>
        <w:rPr>
          <w:sz w:val="28"/>
          <w:szCs w:val="28"/>
        </w:rPr>
      </w:pPr>
      <w:r w:rsidRPr="003C6E9F">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C6E9F" w:rsidRPr="003C6E9F" w:rsidRDefault="003C6E9F" w:rsidP="003C6E9F">
      <w:pPr>
        <w:pStyle w:val="2"/>
        <w:numPr>
          <w:ilvl w:val="1"/>
          <w:numId w:val="1"/>
        </w:numPr>
        <w:shd w:val="clear" w:color="auto" w:fill="auto"/>
        <w:tabs>
          <w:tab w:val="left" w:pos="735"/>
        </w:tabs>
        <w:spacing w:after="0" w:line="276" w:lineRule="auto"/>
        <w:ind w:left="20" w:right="20" w:firstLine="480"/>
        <w:jc w:val="both"/>
        <w:rPr>
          <w:sz w:val="28"/>
          <w:szCs w:val="28"/>
        </w:rPr>
      </w:pPr>
      <w:r w:rsidRPr="003C6E9F">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3C6E9F" w:rsidRPr="003C6E9F" w:rsidRDefault="003C6E9F" w:rsidP="003C6E9F">
      <w:pPr>
        <w:pStyle w:val="2"/>
        <w:numPr>
          <w:ilvl w:val="1"/>
          <w:numId w:val="1"/>
        </w:numPr>
        <w:shd w:val="clear" w:color="auto" w:fill="auto"/>
        <w:tabs>
          <w:tab w:val="left" w:pos="721"/>
        </w:tabs>
        <w:spacing w:after="0" w:line="276" w:lineRule="auto"/>
        <w:ind w:left="20" w:right="20" w:firstLine="480"/>
        <w:jc w:val="both"/>
        <w:rPr>
          <w:sz w:val="28"/>
          <w:szCs w:val="28"/>
        </w:rPr>
      </w:pPr>
      <w:r w:rsidRPr="003C6E9F">
        <w:rPr>
          <w:sz w:val="28"/>
          <w:szCs w:val="28"/>
        </w:rPr>
        <w:t>направлять в уполномоченные органы материалы по выявленным нарушениям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 для решения вопроса о привлечении виновных лиц к ответственности в соответствии с законодательством Российской Федерации;</w:t>
      </w:r>
    </w:p>
    <w:p w:rsidR="003C6E9F" w:rsidRPr="003C6E9F" w:rsidRDefault="003C6E9F" w:rsidP="003C6E9F">
      <w:pPr>
        <w:pStyle w:val="2"/>
        <w:numPr>
          <w:ilvl w:val="1"/>
          <w:numId w:val="1"/>
        </w:numPr>
        <w:shd w:val="clear" w:color="auto" w:fill="auto"/>
        <w:tabs>
          <w:tab w:val="left" w:pos="750"/>
        </w:tabs>
        <w:spacing w:after="0" w:line="276" w:lineRule="auto"/>
        <w:ind w:left="20" w:right="20" w:firstLine="480"/>
        <w:jc w:val="both"/>
        <w:rPr>
          <w:sz w:val="28"/>
          <w:szCs w:val="28"/>
        </w:rPr>
      </w:pPr>
      <w:r w:rsidRPr="003C6E9F">
        <w:rPr>
          <w:sz w:val="28"/>
          <w:szCs w:val="28"/>
        </w:rPr>
        <w:t>привлекать экспертов и экспертные организации к проведению проверок соблюдения требований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1"/>
          <w:numId w:val="1"/>
        </w:numPr>
        <w:shd w:val="clear" w:color="auto" w:fill="auto"/>
        <w:tabs>
          <w:tab w:val="left" w:pos="865"/>
        </w:tabs>
        <w:spacing w:after="0" w:line="276" w:lineRule="auto"/>
        <w:ind w:left="20" w:right="20" w:firstLine="480"/>
        <w:jc w:val="both"/>
        <w:rPr>
          <w:sz w:val="28"/>
          <w:szCs w:val="28"/>
        </w:rPr>
      </w:pPr>
      <w:r w:rsidRPr="003C6E9F">
        <w:rPr>
          <w:sz w:val="28"/>
          <w:szCs w:val="28"/>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1"/>
          <w:numId w:val="1"/>
        </w:numPr>
        <w:shd w:val="clear" w:color="auto" w:fill="auto"/>
        <w:tabs>
          <w:tab w:val="left" w:pos="774"/>
        </w:tabs>
        <w:spacing w:after="0" w:line="276" w:lineRule="auto"/>
        <w:ind w:left="20" w:right="20" w:firstLine="480"/>
        <w:jc w:val="both"/>
        <w:rPr>
          <w:sz w:val="28"/>
          <w:szCs w:val="28"/>
        </w:rPr>
      </w:pPr>
      <w:r w:rsidRPr="003C6E9F">
        <w:rPr>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1"/>
          <w:numId w:val="1"/>
        </w:numPr>
        <w:shd w:val="clear" w:color="auto" w:fill="auto"/>
        <w:tabs>
          <w:tab w:val="left" w:pos="850"/>
        </w:tabs>
        <w:spacing w:after="0" w:line="276" w:lineRule="auto"/>
        <w:ind w:left="20" w:right="40" w:firstLine="480"/>
        <w:jc w:val="both"/>
        <w:rPr>
          <w:sz w:val="28"/>
          <w:szCs w:val="28"/>
        </w:rPr>
      </w:pPr>
      <w:r w:rsidRPr="003C6E9F">
        <w:rPr>
          <w:sz w:val="28"/>
          <w:szCs w:val="28"/>
        </w:rPr>
        <w:lastRenderedPageBreak/>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3C6E9F" w:rsidRPr="003C6E9F" w:rsidRDefault="003C6E9F" w:rsidP="003C6E9F">
      <w:pPr>
        <w:pStyle w:val="2"/>
        <w:numPr>
          <w:ilvl w:val="1"/>
          <w:numId w:val="1"/>
        </w:numPr>
        <w:shd w:val="clear" w:color="auto" w:fill="auto"/>
        <w:tabs>
          <w:tab w:val="left" w:pos="1081"/>
        </w:tabs>
        <w:spacing w:after="0" w:line="276" w:lineRule="auto"/>
        <w:ind w:left="20" w:right="40" w:firstLine="480"/>
        <w:jc w:val="both"/>
        <w:rPr>
          <w:sz w:val="28"/>
          <w:szCs w:val="28"/>
        </w:rPr>
      </w:pPr>
      <w:r w:rsidRPr="003C6E9F">
        <w:rPr>
          <w:sz w:val="28"/>
          <w:szCs w:val="28"/>
        </w:rPr>
        <w:t>проводить предварительную проверку поступившей информации, предусмотренной частью 2 статьи 10 Федерального закона № 294-ФЗ в порядке, установленном законодательством Российской Федерации;</w:t>
      </w:r>
    </w:p>
    <w:p w:rsidR="003C6E9F" w:rsidRPr="003C6E9F" w:rsidRDefault="003C6E9F" w:rsidP="003C6E9F">
      <w:pPr>
        <w:pStyle w:val="2"/>
        <w:numPr>
          <w:ilvl w:val="1"/>
          <w:numId w:val="1"/>
        </w:numPr>
        <w:shd w:val="clear" w:color="auto" w:fill="auto"/>
        <w:tabs>
          <w:tab w:val="left" w:pos="908"/>
        </w:tabs>
        <w:spacing w:after="0" w:line="276" w:lineRule="auto"/>
        <w:ind w:left="20" w:right="40" w:firstLine="480"/>
        <w:jc w:val="both"/>
        <w:rPr>
          <w:sz w:val="28"/>
          <w:szCs w:val="28"/>
        </w:rPr>
      </w:pPr>
      <w:r w:rsidRPr="003C6E9F">
        <w:rPr>
          <w:sz w:val="28"/>
          <w:szCs w:val="28"/>
        </w:rPr>
        <w:t>осуществлять иные права, предусмотренные Федеральным законом № 294-ФЗ.</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1.6.2. Должностные лица обязаны:</w:t>
      </w:r>
    </w:p>
    <w:p w:rsidR="003C6E9F" w:rsidRPr="003C6E9F" w:rsidRDefault="003C6E9F" w:rsidP="003C6E9F">
      <w:pPr>
        <w:pStyle w:val="2"/>
        <w:numPr>
          <w:ilvl w:val="2"/>
          <w:numId w:val="1"/>
        </w:numPr>
        <w:shd w:val="clear" w:color="auto" w:fill="auto"/>
        <w:tabs>
          <w:tab w:val="left" w:pos="802"/>
        </w:tabs>
        <w:spacing w:after="0" w:line="276" w:lineRule="auto"/>
        <w:ind w:left="20" w:right="40" w:firstLine="480"/>
        <w:jc w:val="both"/>
        <w:rPr>
          <w:sz w:val="28"/>
          <w:szCs w:val="28"/>
        </w:rPr>
      </w:pPr>
      <w:r w:rsidRPr="003C6E9F">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3C6E9F" w:rsidRPr="003C6E9F" w:rsidRDefault="003C6E9F" w:rsidP="003C6E9F">
      <w:pPr>
        <w:pStyle w:val="2"/>
        <w:numPr>
          <w:ilvl w:val="2"/>
          <w:numId w:val="1"/>
        </w:numPr>
        <w:shd w:val="clear" w:color="auto" w:fill="auto"/>
        <w:tabs>
          <w:tab w:val="left" w:pos="831"/>
        </w:tabs>
        <w:spacing w:after="0" w:line="276" w:lineRule="auto"/>
        <w:ind w:left="20" w:right="40" w:firstLine="480"/>
        <w:jc w:val="both"/>
        <w:rPr>
          <w:sz w:val="28"/>
          <w:szCs w:val="28"/>
        </w:rPr>
      </w:pPr>
      <w:r w:rsidRPr="003C6E9F">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C6E9F" w:rsidRPr="003C6E9F" w:rsidRDefault="003C6E9F" w:rsidP="003C6E9F">
      <w:pPr>
        <w:pStyle w:val="2"/>
        <w:numPr>
          <w:ilvl w:val="2"/>
          <w:numId w:val="1"/>
        </w:numPr>
        <w:shd w:val="clear" w:color="auto" w:fill="auto"/>
        <w:tabs>
          <w:tab w:val="left" w:pos="740"/>
        </w:tabs>
        <w:spacing w:after="0" w:line="276" w:lineRule="auto"/>
        <w:ind w:left="20" w:right="40" w:firstLine="480"/>
        <w:jc w:val="both"/>
        <w:rPr>
          <w:sz w:val="28"/>
          <w:szCs w:val="28"/>
        </w:rPr>
      </w:pPr>
      <w:r w:rsidRPr="003C6E9F">
        <w:rPr>
          <w:sz w:val="28"/>
          <w:szCs w:val="28"/>
        </w:rPr>
        <w:t>проводить проверку на основании приказа руководителя органа муниципального контроля о ее проведении в соответствии с ее назначением;</w:t>
      </w:r>
    </w:p>
    <w:p w:rsidR="003C6E9F" w:rsidRPr="003C6E9F" w:rsidRDefault="003C6E9F" w:rsidP="003C6E9F">
      <w:pPr>
        <w:pStyle w:val="2"/>
        <w:numPr>
          <w:ilvl w:val="2"/>
          <w:numId w:val="1"/>
        </w:numPr>
        <w:shd w:val="clear" w:color="auto" w:fill="auto"/>
        <w:tabs>
          <w:tab w:val="left" w:pos="778"/>
        </w:tabs>
        <w:spacing w:after="0" w:line="276" w:lineRule="auto"/>
        <w:ind w:left="20" w:right="40" w:firstLine="480"/>
        <w:jc w:val="both"/>
        <w:rPr>
          <w:sz w:val="28"/>
          <w:szCs w:val="28"/>
        </w:rPr>
      </w:pPr>
      <w:r w:rsidRPr="003C6E9F">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 с органами прокуратуры;</w:t>
      </w:r>
    </w:p>
    <w:p w:rsidR="003C6E9F" w:rsidRPr="003C6E9F" w:rsidRDefault="003C6E9F" w:rsidP="003C6E9F">
      <w:pPr>
        <w:pStyle w:val="2"/>
        <w:numPr>
          <w:ilvl w:val="2"/>
          <w:numId w:val="1"/>
        </w:numPr>
        <w:shd w:val="clear" w:color="auto" w:fill="auto"/>
        <w:tabs>
          <w:tab w:val="left" w:pos="726"/>
        </w:tabs>
        <w:spacing w:after="0" w:line="276" w:lineRule="auto"/>
        <w:ind w:left="20" w:right="40" w:firstLine="480"/>
        <w:jc w:val="both"/>
        <w:rPr>
          <w:sz w:val="28"/>
          <w:szCs w:val="28"/>
        </w:rPr>
      </w:pPr>
      <w:r w:rsidRPr="003C6E9F">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6E9F" w:rsidRPr="003C6E9F" w:rsidRDefault="003C6E9F" w:rsidP="003C6E9F">
      <w:pPr>
        <w:pStyle w:val="2"/>
        <w:numPr>
          <w:ilvl w:val="2"/>
          <w:numId w:val="1"/>
        </w:numPr>
        <w:shd w:val="clear" w:color="auto" w:fill="auto"/>
        <w:tabs>
          <w:tab w:val="left" w:pos="783"/>
        </w:tabs>
        <w:spacing w:after="0" w:line="276" w:lineRule="auto"/>
        <w:ind w:left="20" w:right="40" w:firstLine="480"/>
        <w:jc w:val="both"/>
        <w:rPr>
          <w:sz w:val="28"/>
          <w:szCs w:val="28"/>
        </w:rPr>
      </w:pPr>
      <w:r w:rsidRPr="003C6E9F">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6E9F" w:rsidRPr="003C6E9F" w:rsidRDefault="003C6E9F" w:rsidP="003C6E9F">
      <w:pPr>
        <w:pStyle w:val="2"/>
        <w:numPr>
          <w:ilvl w:val="2"/>
          <w:numId w:val="1"/>
        </w:numPr>
        <w:shd w:val="clear" w:color="auto" w:fill="auto"/>
        <w:tabs>
          <w:tab w:val="left" w:pos="889"/>
        </w:tabs>
        <w:spacing w:after="0" w:line="276" w:lineRule="auto"/>
        <w:ind w:left="20" w:right="40" w:firstLine="480"/>
        <w:jc w:val="both"/>
        <w:rPr>
          <w:sz w:val="28"/>
          <w:szCs w:val="28"/>
        </w:rPr>
      </w:pPr>
      <w:r w:rsidRPr="003C6E9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6E9F" w:rsidRPr="003C6E9F" w:rsidRDefault="003C6E9F" w:rsidP="003C6E9F">
      <w:pPr>
        <w:pStyle w:val="2"/>
        <w:numPr>
          <w:ilvl w:val="2"/>
          <w:numId w:val="1"/>
        </w:numPr>
        <w:shd w:val="clear" w:color="auto" w:fill="auto"/>
        <w:tabs>
          <w:tab w:val="left" w:pos="394"/>
        </w:tabs>
        <w:spacing w:after="0" w:line="276" w:lineRule="auto"/>
        <w:ind w:left="20" w:firstLine="480"/>
        <w:jc w:val="both"/>
        <w:rPr>
          <w:sz w:val="28"/>
          <w:szCs w:val="28"/>
        </w:rPr>
      </w:pPr>
      <w:r w:rsidRPr="003C6E9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6E9F" w:rsidRPr="003C6E9F" w:rsidRDefault="003C6E9F" w:rsidP="003C6E9F">
      <w:pPr>
        <w:pStyle w:val="2"/>
        <w:numPr>
          <w:ilvl w:val="2"/>
          <w:numId w:val="1"/>
        </w:numPr>
        <w:shd w:val="clear" w:color="auto" w:fill="auto"/>
        <w:tabs>
          <w:tab w:val="left" w:pos="774"/>
        </w:tabs>
        <w:spacing w:after="0" w:line="276" w:lineRule="auto"/>
        <w:ind w:left="40" w:right="20" w:firstLine="480"/>
        <w:jc w:val="both"/>
        <w:rPr>
          <w:sz w:val="28"/>
          <w:szCs w:val="28"/>
        </w:rPr>
      </w:pPr>
      <w:r w:rsidRPr="003C6E9F">
        <w:rPr>
          <w:sz w:val="28"/>
          <w:szCs w:val="28"/>
        </w:rPr>
        <w:lastRenderedPageBreak/>
        <w:t>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3C6E9F" w:rsidRPr="003C6E9F" w:rsidRDefault="003C6E9F" w:rsidP="003C6E9F">
      <w:pPr>
        <w:pStyle w:val="2"/>
        <w:numPr>
          <w:ilvl w:val="2"/>
          <w:numId w:val="1"/>
        </w:numPr>
        <w:shd w:val="clear" w:color="auto" w:fill="auto"/>
        <w:tabs>
          <w:tab w:val="left" w:pos="808"/>
        </w:tabs>
        <w:spacing w:after="0" w:line="276" w:lineRule="auto"/>
        <w:ind w:left="40" w:right="20" w:firstLine="480"/>
        <w:jc w:val="both"/>
        <w:rPr>
          <w:sz w:val="28"/>
          <w:szCs w:val="28"/>
        </w:rPr>
      </w:pPr>
      <w:r w:rsidRPr="003C6E9F">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6E9F" w:rsidRPr="003C6E9F" w:rsidRDefault="003C6E9F" w:rsidP="003C6E9F">
      <w:pPr>
        <w:pStyle w:val="2"/>
        <w:numPr>
          <w:ilvl w:val="2"/>
          <w:numId w:val="1"/>
        </w:numPr>
        <w:shd w:val="clear" w:color="auto" w:fill="auto"/>
        <w:tabs>
          <w:tab w:val="left" w:pos="971"/>
        </w:tabs>
        <w:spacing w:after="0" w:line="276" w:lineRule="auto"/>
        <w:ind w:left="40" w:right="20" w:firstLine="480"/>
        <w:jc w:val="both"/>
        <w:rPr>
          <w:sz w:val="28"/>
          <w:szCs w:val="28"/>
        </w:rPr>
      </w:pPr>
      <w:r w:rsidRPr="003C6E9F">
        <w:rPr>
          <w:sz w:val="28"/>
          <w:szCs w:val="28"/>
        </w:rPr>
        <w:t>соблюдать сроки проведения проверки, установленные законодательством;</w:t>
      </w:r>
    </w:p>
    <w:p w:rsidR="003C6E9F" w:rsidRPr="003C6E9F" w:rsidRDefault="003C6E9F" w:rsidP="003C6E9F">
      <w:pPr>
        <w:pStyle w:val="2"/>
        <w:numPr>
          <w:ilvl w:val="2"/>
          <w:numId w:val="1"/>
        </w:numPr>
        <w:shd w:val="clear" w:color="auto" w:fill="auto"/>
        <w:tabs>
          <w:tab w:val="left" w:pos="947"/>
        </w:tabs>
        <w:spacing w:after="0" w:line="276" w:lineRule="auto"/>
        <w:ind w:left="40" w:right="20" w:firstLine="480"/>
        <w:jc w:val="both"/>
        <w:rPr>
          <w:sz w:val="28"/>
          <w:szCs w:val="28"/>
        </w:rPr>
      </w:pPr>
      <w:r w:rsidRPr="003C6E9F">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6E9F" w:rsidRPr="003C6E9F" w:rsidRDefault="003C6E9F" w:rsidP="003C6E9F">
      <w:pPr>
        <w:pStyle w:val="2"/>
        <w:numPr>
          <w:ilvl w:val="2"/>
          <w:numId w:val="1"/>
        </w:numPr>
        <w:shd w:val="clear" w:color="auto" w:fill="auto"/>
        <w:tabs>
          <w:tab w:val="left" w:pos="952"/>
        </w:tabs>
        <w:spacing w:after="0" w:line="276" w:lineRule="auto"/>
        <w:ind w:left="40" w:right="20" w:firstLine="480"/>
        <w:jc w:val="both"/>
        <w:rPr>
          <w:sz w:val="28"/>
          <w:szCs w:val="28"/>
        </w:rPr>
      </w:pPr>
      <w:r w:rsidRPr="003C6E9F">
        <w:rPr>
          <w:sz w:val="28"/>
          <w:szCs w:val="28"/>
        </w:rPr>
        <w:t>не требовать от юридического лица, индивидуального предпринимателя представления документов, информации до даты начала проведения проверки, а также документы и (или) информацию, представленные ими в ходе проведения документарной проверки;</w:t>
      </w:r>
    </w:p>
    <w:p w:rsidR="003C6E9F" w:rsidRPr="003C6E9F" w:rsidRDefault="003C6E9F" w:rsidP="003C6E9F">
      <w:pPr>
        <w:pStyle w:val="2"/>
        <w:numPr>
          <w:ilvl w:val="2"/>
          <w:numId w:val="1"/>
        </w:numPr>
        <w:shd w:val="clear" w:color="auto" w:fill="auto"/>
        <w:tabs>
          <w:tab w:val="left" w:pos="870"/>
        </w:tabs>
        <w:spacing w:after="0" w:line="276" w:lineRule="auto"/>
        <w:ind w:left="40" w:right="20" w:firstLine="480"/>
        <w:jc w:val="both"/>
        <w:rPr>
          <w:sz w:val="28"/>
          <w:szCs w:val="28"/>
        </w:rPr>
      </w:pPr>
      <w:r w:rsidRPr="003C6E9F">
        <w:rPr>
          <w:sz w:val="28"/>
          <w:szCs w:val="28"/>
        </w:rPr>
        <w:t>истребовать в рамках межведомственного информационного взаимодействия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6E9F" w:rsidRPr="003C6E9F" w:rsidRDefault="003C6E9F" w:rsidP="003C6E9F">
      <w:pPr>
        <w:pStyle w:val="2"/>
        <w:numPr>
          <w:ilvl w:val="2"/>
          <w:numId w:val="1"/>
        </w:numPr>
        <w:shd w:val="clear" w:color="auto" w:fill="auto"/>
        <w:tabs>
          <w:tab w:val="left" w:pos="942"/>
        </w:tabs>
        <w:spacing w:after="0" w:line="276" w:lineRule="auto"/>
        <w:ind w:left="40" w:right="20" w:firstLine="480"/>
        <w:jc w:val="both"/>
        <w:rPr>
          <w:sz w:val="28"/>
          <w:szCs w:val="28"/>
        </w:rPr>
      </w:pPr>
      <w:r w:rsidRPr="003C6E9F">
        <w:rPr>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C6E9F" w:rsidRPr="003C6E9F" w:rsidRDefault="003C6E9F" w:rsidP="003C6E9F">
      <w:pPr>
        <w:pStyle w:val="2"/>
        <w:numPr>
          <w:ilvl w:val="2"/>
          <w:numId w:val="1"/>
        </w:numPr>
        <w:shd w:val="clear" w:color="auto" w:fill="auto"/>
        <w:tabs>
          <w:tab w:val="left" w:pos="957"/>
        </w:tabs>
        <w:spacing w:after="0" w:line="276" w:lineRule="auto"/>
        <w:ind w:left="40" w:right="20" w:firstLine="480"/>
        <w:jc w:val="both"/>
        <w:rPr>
          <w:sz w:val="28"/>
          <w:szCs w:val="28"/>
        </w:rPr>
      </w:pPr>
      <w:r w:rsidRPr="003C6E9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6E9F" w:rsidRPr="003C6E9F" w:rsidRDefault="003C6E9F" w:rsidP="003C6E9F">
      <w:pPr>
        <w:pStyle w:val="2"/>
        <w:numPr>
          <w:ilvl w:val="2"/>
          <w:numId w:val="1"/>
        </w:numPr>
        <w:shd w:val="clear" w:color="auto" w:fill="auto"/>
        <w:tabs>
          <w:tab w:val="left" w:pos="875"/>
        </w:tabs>
        <w:spacing w:after="0" w:line="276" w:lineRule="auto"/>
        <w:ind w:left="40" w:right="20" w:firstLine="480"/>
        <w:jc w:val="both"/>
        <w:rPr>
          <w:sz w:val="28"/>
          <w:szCs w:val="28"/>
        </w:rPr>
      </w:pPr>
      <w:r w:rsidRPr="003C6E9F">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C6E9F" w:rsidRPr="003C6E9F" w:rsidRDefault="003C6E9F" w:rsidP="003C6E9F">
      <w:pPr>
        <w:pStyle w:val="2"/>
        <w:numPr>
          <w:ilvl w:val="2"/>
          <w:numId w:val="1"/>
        </w:numPr>
        <w:shd w:val="clear" w:color="auto" w:fill="auto"/>
        <w:tabs>
          <w:tab w:val="left" w:pos="347"/>
        </w:tabs>
        <w:spacing w:after="0" w:line="276" w:lineRule="auto"/>
        <w:ind w:left="40" w:firstLine="480"/>
        <w:jc w:val="both"/>
        <w:rPr>
          <w:sz w:val="28"/>
          <w:szCs w:val="28"/>
        </w:rPr>
      </w:pPr>
      <w:r w:rsidRPr="003C6E9F">
        <w:rPr>
          <w:sz w:val="28"/>
          <w:szCs w:val="28"/>
        </w:rPr>
        <w:t>осуществлять запись о проведенной проверке в журнале учета проверок у юридического лица, индивидуального предпринимателя (при его наличии);</w:t>
      </w:r>
    </w:p>
    <w:p w:rsidR="003C6E9F" w:rsidRPr="003C6E9F" w:rsidRDefault="003C6E9F" w:rsidP="003C6E9F">
      <w:pPr>
        <w:pStyle w:val="2"/>
        <w:numPr>
          <w:ilvl w:val="2"/>
          <w:numId w:val="1"/>
        </w:numPr>
        <w:shd w:val="clear" w:color="auto" w:fill="auto"/>
        <w:tabs>
          <w:tab w:val="left" w:pos="879"/>
        </w:tabs>
        <w:spacing w:after="0" w:line="276" w:lineRule="auto"/>
        <w:ind w:left="20" w:right="20" w:firstLine="480"/>
        <w:jc w:val="both"/>
        <w:rPr>
          <w:sz w:val="28"/>
          <w:szCs w:val="28"/>
        </w:rPr>
      </w:pPr>
      <w:r w:rsidRPr="003C6E9F">
        <w:rPr>
          <w:sz w:val="28"/>
          <w:szCs w:val="28"/>
        </w:rPr>
        <w:t>принимать меры по контролю за устранением выявленных нарушений;</w:t>
      </w:r>
    </w:p>
    <w:p w:rsidR="003C6E9F" w:rsidRPr="003C6E9F" w:rsidRDefault="003C6E9F" w:rsidP="003C6E9F">
      <w:pPr>
        <w:pStyle w:val="2"/>
        <w:numPr>
          <w:ilvl w:val="2"/>
          <w:numId w:val="1"/>
        </w:numPr>
        <w:shd w:val="clear" w:color="auto" w:fill="auto"/>
        <w:tabs>
          <w:tab w:val="left" w:pos="798"/>
        </w:tabs>
        <w:spacing w:after="0" w:line="276" w:lineRule="auto"/>
        <w:ind w:left="20" w:right="20" w:firstLine="480"/>
        <w:jc w:val="both"/>
        <w:rPr>
          <w:sz w:val="28"/>
          <w:szCs w:val="28"/>
        </w:rPr>
      </w:pPr>
      <w:r w:rsidRPr="003C6E9F">
        <w:rPr>
          <w:sz w:val="28"/>
          <w:szCs w:val="28"/>
        </w:rPr>
        <w:t>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C6E9F" w:rsidRPr="003C6E9F" w:rsidRDefault="003C6E9F" w:rsidP="003C6E9F">
      <w:pPr>
        <w:pStyle w:val="2"/>
        <w:numPr>
          <w:ilvl w:val="2"/>
          <w:numId w:val="1"/>
        </w:numPr>
        <w:shd w:val="clear" w:color="auto" w:fill="auto"/>
        <w:tabs>
          <w:tab w:val="left" w:pos="836"/>
        </w:tabs>
        <w:spacing w:after="0" w:line="276" w:lineRule="auto"/>
        <w:ind w:left="20" w:right="20" w:firstLine="480"/>
        <w:jc w:val="both"/>
        <w:rPr>
          <w:sz w:val="28"/>
          <w:szCs w:val="28"/>
        </w:rPr>
      </w:pPr>
      <w:r w:rsidRPr="003C6E9F">
        <w:rPr>
          <w:sz w:val="28"/>
          <w:szCs w:val="28"/>
        </w:rPr>
        <w:lastRenderedPageBreak/>
        <w:t>осуществлять в пределах компетенции органа муниципального контроля мероприятия по контролю без взаимодействия с юридическими лицами, индивидуальными предпринимателями в порядке, установленном статьей 8</w:t>
      </w:r>
      <w:r w:rsidRPr="003C6E9F">
        <w:rPr>
          <w:sz w:val="28"/>
          <w:szCs w:val="28"/>
          <w:vertAlign w:val="superscript"/>
        </w:rPr>
        <w:t>3</w:t>
      </w:r>
      <w:r w:rsidRPr="003C6E9F">
        <w:rPr>
          <w:sz w:val="28"/>
          <w:szCs w:val="28"/>
        </w:rPr>
        <w:t xml:space="preserve"> Федерального закона № 294-ФЗ;</w:t>
      </w:r>
    </w:p>
    <w:p w:rsidR="003C6E9F" w:rsidRPr="003C6E9F" w:rsidRDefault="003C6E9F" w:rsidP="003C6E9F">
      <w:pPr>
        <w:pStyle w:val="2"/>
        <w:numPr>
          <w:ilvl w:val="2"/>
          <w:numId w:val="1"/>
        </w:numPr>
        <w:shd w:val="clear" w:color="auto" w:fill="auto"/>
        <w:tabs>
          <w:tab w:val="left" w:pos="802"/>
        </w:tabs>
        <w:spacing w:after="0" w:line="276" w:lineRule="auto"/>
        <w:ind w:left="20" w:right="20" w:firstLine="480"/>
        <w:jc w:val="both"/>
        <w:rPr>
          <w:sz w:val="28"/>
          <w:szCs w:val="28"/>
        </w:rPr>
      </w:pPr>
      <w:r w:rsidRPr="003C6E9F">
        <w:rPr>
          <w:sz w:val="28"/>
          <w:szCs w:val="28"/>
        </w:rPr>
        <w:t>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w:t>
      </w:r>
      <w:r w:rsidRPr="003C6E9F">
        <w:rPr>
          <w:sz w:val="28"/>
          <w:szCs w:val="28"/>
          <w:vertAlign w:val="superscript"/>
        </w:rPr>
        <w:t xml:space="preserve">2 </w:t>
      </w:r>
      <w:r w:rsidRPr="003C6E9F">
        <w:rPr>
          <w:sz w:val="28"/>
          <w:szCs w:val="28"/>
        </w:rPr>
        <w:t>Федерального закона № 294-ФЗ;</w:t>
      </w:r>
    </w:p>
    <w:p w:rsidR="003C6E9F" w:rsidRPr="003C6E9F" w:rsidRDefault="003C6E9F" w:rsidP="003C6E9F">
      <w:pPr>
        <w:pStyle w:val="2"/>
        <w:numPr>
          <w:ilvl w:val="2"/>
          <w:numId w:val="1"/>
        </w:numPr>
        <w:shd w:val="clear" w:color="auto" w:fill="auto"/>
        <w:tabs>
          <w:tab w:val="left" w:pos="913"/>
        </w:tabs>
        <w:spacing w:after="0" w:line="276" w:lineRule="auto"/>
        <w:ind w:left="20" w:right="20" w:firstLine="480"/>
        <w:jc w:val="both"/>
        <w:rPr>
          <w:sz w:val="28"/>
          <w:szCs w:val="28"/>
        </w:rPr>
      </w:pPr>
      <w:r w:rsidRPr="003C6E9F">
        <w:rPr>
          <w:sz w:val="28"/>
          <w:szCs w:val="28"/>
        </w:rPr>
        <w:t>соблюдать иные требования, установленные Федеральным законом № 294-ФЗ.</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1.7. Права и обязанности лиц, в отношении которых осуществляются мероприятия муниципального контроля.</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1.7.1.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rsidR="003C6E9F" w:rsidRPr="003C6E9F" w:rsidRDefault="003C6E9F" w:rsidP="003C6E9F">
      <w:pPr>
        <w:pStyle w:val="2"/>
        <w:numPr>
          <w:ilvl w:val="3"/>
          <w:numId w:val="1"/>
        </w:numPr>
        <w:shd w:val="clear" w:color="auto" w:fill="auto"/>
        <w:tabs>
          <w:tab w:val="left" w:pos="692"/>
        </w:tabs>
        <w:spacing w:after="0" w:line="276" w:lineRule="auto"/>
        <w:ind w:left="20" w:firstLine="480"/>
        <w:jc w:val="both"/>
        <w:rPr>
          <w:sz w:val="28"/>
          <w:szCs w:val="28"/>
        </w:rPr>
      </w:pPr>
      <w:r w:rsidRPr="003C6E9F">
        <w:rPr>
          <w:sz w:val="28"/>
          <w:szCs w:val="28"/>
        </w:rPr>
        <w:t>непосредственно присутствовать при проведении проверки;</w:t>
      </w:r>
    </w:p>
    <w:p w:rsidR="003C6E9F" w:rsidRPr="003C6E9F" w:rsidRDefault="003C6E9F" w:rsidP="003C6E9F">
      <w:pPr>
        <w:pStyle w:val="2"/>
        <w:numPr>
          <w:ilvl w:val="3"/>
          <w:numId w:val="1"/>
        </w:numPr>
        <w:shd w:val="clear" w:color="auto" w:fill="auto"/>
        <w:tabs>
          <w:tab w:val="left" w:pos="798"/>
        </w:tabs>
        <w:spacing w:after="0" w:line="276" w:lineRule="auto"/>
        <w:ind w:left="20" w:right="20" w:firstLine="480"/>
        <w:jc w:val="both"/>
        <w:rPr>
          <w:sz w:val="28"/>
          <w:szCs w:val="28"/>
        </w:rPr>
      </w:pPr>
      <w:r w:rsidRPr="003C6E9F">
        <w:rPr>
          <w:sz w:val="28"/>
          <w:szCs w:val="28"/>
        </w:rPr>
        <w:t>давать объяснения по вопросам, относящимся к предмету проверки;</w:t>
      </w:r>
    </w:p>
    <w:p w:rsidR="003C6E9F" w:rsidRPr="003C6E9F" w:rsidRDefault="003C6E9F" w:rsidP="003C6E9F">
      <w:pPr>
        <w:pStyle w:val="2"/>
        <w:numPr>
          <w:ilvl w:val="3"/>
          <w:numId w:val="1"/>
        </w:numPr>
        <w:shd w:val="clear" w:color="auto" w:fill="auto"/>
        <w:tabs>
          <w:tab w:val="left" w:pos="730"/>
        </w:tabs>
        <w:spacing w:after="0" w:line="276" w:lineRule="auto"/>
        <w:ind w:left="20" w:right="20" w:firstLine="480"/>
        <w:jc w:val="both"/>
        <w:rPr>
          <w:sz w:val="28"/>
          <w:szCs w:val="28"/>
        </w:rPr>
      </w:pPr>
      <w:r w:rsidRPr="003C6E9F">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C6E9F" w:rsidRPr="003C6E9F" w:rsidRDefault="003C6E9F" w:rsidP="003C6E9F">
      <w:pPr>
        <w:pStyle w:val="2"/>
        <w:numPr>
          <w:ilvl w:val="3"/>
          <w:numId w:val="1"/>
        </w:numPr>
        <w:shd w:val="clear" w:color="auto" w:fill="auto"/>
        <w:tabs>
          <w:tab w:val="left" w:pos="706"/>
        </w:tabs>
        <w:spacing w:after="0" w:line="276" w:lineRule="auto"/>
        <w:ind w:left="20" w:right="20" w:firstLine="480"/>
        <w:jc w:val="both"/>
        <w:rPr>
          <w:sz w:val="28"/>
          <w:szCs w:val="28"/>
        </w:rPr>
      </w:pPr>
      <w:r w:rsidRPr="003C6E9F">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C6E9F" w:rsidRPr="003C6E9F" w:rsidRDefault="003C6E9F" w:rsidP="003C6E9F">
      <w:pPr>
        <w:pStyle w:val="2"/>
        <w:numPr>
          <w:ilvl w:val="3"/>
          <w:numId w:val="1"/>
        </w:numPr>
        <w:shd w:val="clear" w:color="auto" w:fill="auto"/>
        <w:tabs>
          <w:tab w:val="left" w:pos="788"/>
        </w:tabs>
        <w:spacing w:after="0" w:line="276" w:lineRule="auto"/>
        <w:ind w:left="20" w:right="20" w:firstLine="480"/>
        <w:jc w:val="both"/>
        <w:rPr>
          <w:sz w:val="28"/>
          <w:szCs w:val="28"/>
        </w:rPr>
      </w:pPr>
      <w:r w:rsidRPr="003C6E9F">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C6E9F" w:rsidRPr="003C6E9F" w:rsidRDefault="003C6E9F" w:rsidP="003C6E9F">
      <w:pPr>
        <w:pStyle w:val="2"/>
        <w:numPr>
          <w:ilvl w:val="3"/>
          <w:numId w:val="1"/>
        </w:numPr>
        <w:shd w:val="clear" w:color="auto" w:fill="auto"/>
        <w:tabs>
          <w:tab w:val="left" w:pos="773"/>
        </w:tabs>
        <w:spacing w:after="0" w:line="276" w:lineRule="auto"/>
        <w:ind w:right="20" w:firstLine="480"/>
        <w:jc w:val="both"/>
        <w:rPr>
          <w:sz w:val="28"/>
          <w:szCs w:val="28"/>
        </w:rPr>
      </w:pPr>
      <w:r w:rsidRPr="003C6E9F">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3C6E9F" w:rsidRPr="003C6E9F" w:rsidRDefault="003C6E9F" w:rsidP="003C6E9F">
      <w:pPr>
        <w:pStyle w:val="2"/>
        <w:numPr>
          <w:ilvl w:val="3"/>
          <w:numId w:val="1"/>
        </w:numPr>
        <w:shd w:val="clear" w:color="auto" w:fill="auto"/>
        <w:tabs>
          <w:tab w:val="left" w:pos="835"/>
        </w:tabs>
        <w:spacing w:after="0" w:line="276" w:lineRule="auto"/>
        <w:ind w:right="20" w:firstLine="480"/>
        <w:jc w:val="both"/>
        <w:rPr>
          <w:sz w:val="28"/>
          <w:szCs w:val="28"/>
        </w:rPr>
      </w:pPr>
      <w:r w:rsidRPr="003C6E9F">
        <w:rPr>
          <w:sz w:val="28"/>
          <w:szCs w:val="28"/>
        </w:rPr>
        <w:t>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w:t>
      </w:r>
      <w:r w:rsidRPr="003C6E9F">
        <w:rPr>
          <w:sz w:val="28"/>
          <w:szCs w:val="28"/>
          <w:vertAlign w:val="superscript"/>
        </w:rPr>
        <w:t xml:space="preserve">2 </w:t>
      </w:r>
      <w:r w:rsidRPr="003C6E9F">
        <w:rPr>
          <w:sz w:val="28"/>
          <w:szCs w:val="28"/>
        </w:rPr>
        <w:t>Федерального закона № 294-ФЗ;</w:t>
      </w:r>
    </w:p>
    <w:p w:rsidR="003C6E9F" w:rsidRPr="003C6E9F" w:rsidRDefault="003C6E9F" w:rsidP="003C6E9F">
      <w:pPr>
        <w:pStyle w:val="2"/>
        <w:numPr>
          <w:ilvl w:val="3"/>
          <w:numId w:val="1"/>
        </w:numPr>
        <w:shd w:val="clear" w:color="auto" w:fill="auto"/>
        <w:tabs>
          <w:tab w:val="left" w:pos="715"/>
        </w:tabs>
        <w:spacing w:after="0" w:line="276" w:lineRule="auto"/>
        <w:ind w:right="20" w:firstLine="480"/>
        <w:jc w:val="both"/>
        <w:rPr>
          <w:sz w:val="28"/>
          <w:szCs w:val="28"/>
        </w:rPr>
      </w:pPr>
      <w:r w:rsidRPr="003C6E9F">
        <w:rPr>
          <w:sz w:val="28"/>
          <w:szCs w:val="28"/>
        </w:rPr>
        <w:lastRenderedPageBreak/>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C6E9F" w:rsidRPr="003C6E9F" w:rsidRDefault="003C6E9F" w:rsidP="003C6E9F">
      <w:pPr>
        <w:pStyle w:val="2"/>
        <w:numPr>
          <w:ilvl w:val="3"/>
          <w:numId w:val="1"/>
        </w:numPr>
        <w:shd w:val="clear" w:color="auto" w:fill="auto"/>
        <w:tabs>
          <w:tab w:val="left" w:pos="739"/>
        </w:tabs>
        <w:spacing w:after="0" w:line="276" w:lineRule="auto"/>
        <w:ind w:right="20" w:firstLine="480"/>
        <w:jc w:val="both"/>
        <w:rPr>
          <w:sz w:val="28"/>
          <w:szCs w:val="28"/>
        </w:rPr>
      </w:pPr>
      <w:r w:rsidRPr="003C6E9F">
        <w:rPr>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C6E9F" w:rsidRPr="003C6E9F" w:rsidRDefault="003C6E9F" w:rsidP="003C6E9F">
      <w:pPr>
        <w:pStyle w:val="2"/>
        <w:numPr>
          <w:ilvl w:val="3"/>
          <w:numId w:val="1"/>
        </w:numPr>
        <w:shd w:val="clear" w:color="auto" w:fill="auto"/>
        <w:tabs>
          <w:tab w:val="left" w:pos="893"/>
        </w:tabs>
        <w:spacing w:after="0" w:line="276" w:lineRule="auto"/>
        <w:ind w:right="20" w:firstLine="480"/>
        <w:jc w:val="both"/>
        <w:rPr>
          <w:sz w:val="28"/>
          <w:szCs w:val="28"/>
        </w:rPr>
      </w:pPr>
      <w:r w:rsidRPr="003C6E9F">
        <w:rPr>
          <w:sz w:val="28"/>
          <w:szCs w:val="28"/>
        </w:rPr>
        <w:t>осуществлять иные права, предусмотренные Федеральным законом № 294-ФЗ.</w:t>
      </w:r>
    </w:p>
    <w:p w:rsidR="003C6E9F" w:rsidRPr="003C6E9F" w:rsidRDefault="003C6E9F" w:rsidP="003C6E9F">
      <w:pPr>
        <w:pStyle w:val="2"/>
        <w:shd w:val="clear" w:color="auto" w:fill="auto"/>
        <w:spacing w:after="0" w:line="276" w:lineRule="auto"/>
        <w:ind w:right="20" w:firstLine="480"/>
        <w:jc w:val="both"/>
        <w:rPr>
          <w:sz w:val="28"/>
          <w:szCs w:val="28"/>
        </w:rPr>
      </w:pPr>
      <w:r w:rsidRPr="003C6E9F">
        <w:rPr>
          <w:sz w:val="28"/>
          <w:szCs w:val="28"/>
        </w:rPr>
        <w:t>1.7.2.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rsidR="003C6E9F" w:rsidRPr="003C6E9F" w:rsidRDefault="003C6E9F" w:rsidP="003C6E9F">
      <w:pPr>
        <w:pStyle w:val="2"/>
        <w:numPr>
          <w:ilvl w:val="4"/>
          <w:numId w:val="1"/>
        </w:numPr>
        <w:shd w:val="clear" w:color="auto" w:fill="auto"/>
        <w:tabs>
          <w:tab w:val="left" w:pos="811"/>
        </w:tabs>
        <w:spacing w:after="0" w:line="276" w:lineRule="auto"/>
        <w:ind w:right="20" w:firstLine="480"/>
        <w:jc w:val="both"/>
        <w:rPr>
          <w:sz w:val="28"/>
          <w:szCs w:val="28"/>
        </w:rPr>
      </w:pPr>
      <w:r w:rsidRPr="003C6E9F">
        <w:rPr>
          <w:sz w:val="28"/>
          <w:szCs w:val="28"/>
        </w:rPr>
        <w:t>обеспечить беспрепятственный доступ должностного лица, осуществляющего проверку, к месту проверки;</w:t>
      </w:r>
    </w:p>
    <w:p w:rsidR="003C6E9F" w:rsidRPr="003C6E9F" w:rsidRDefault="003C6E9F" w:rsidP="003C6E9F">
      <w:pPr>
        <w:pStyle w:val="2"/>
        <w:numPr>
          <w:ilvl w:val="4"/>
          <w:numId w:val="1"/>
        </w:numPr>
        <w:shd w:val="clear" w:color="auto" w:fill="auto"/>
        <w:tabs>
          <w:tab w:val="left" w:pos="840"/>
        </w:tabs>
        <w:spacing w:after="0" w:line="276" w:lineRule="auto"/>
        <w:ind w:right="20" w:firstLine="480"/>
        <w:jc w:val="both"/>
        <w:rPr>
          <w:sz w:val="28"/>
          <w:szCs w:val="28"/>
        </w:rPr>
      </w:pPr>
      <w:r w:rsidRPr="003C6E9F">
        <w:rPr>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3C6E9F" w:rsidRPr="003C6E9F" w:rsidRDefault="003C6E9F" w:rsidP="003C6E9F">
      <w:pPr>
        <w:pStyle w:val="2"/>
        <w:numPr>
          <w:ilvl w:val="4"/>
          <w:numId w:val="1"/>
        </w:numPr>
        <w:shd w:val="clear" w:color="auto" w:fill="auto"/>
        <w:tabs>
          <w:tab w:val="left" w:pos="864"/>
        </w:tabs>
        <w:spacing w:after="0" w:line="276" w:lineRule="auto"/>
        <w:ind w:right="20" w:firstLine="480"/>
        <w:jc w:val="both"/>
        <w:rPr>
          <w:sz w:val="28"/>
          <w:szCs w:val="28"/>
        </w:rPr>
      </w:pPr>
      <w:r w:rsidRPr="003C6E9F">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w:t>
      </w:r>
    </w:p>
    <w:p w:rsidR="003C6E9F" w:rsidRPr="003C6E9F" w:rsidRDefault="003C6E9F" w:rsidP="003C6E9F">
      <w:pPr>
        <w:pStyle w:val="2"/>
        <w:numPr>
          <w:ilvl w:val="4"/>
          <w:numId w:val="1"/>
        </w:numPr>
        <w:shd w:val="clear" w:color="auto" w:fill="auto"/>
        <w:tabs>
          <w:tab w:val="left" w:pos="811"/>
        </w:tabs>
        <w:spacing w:after="0" w:line="276" w:lineRule="auto"/>
        <w:ind w:right="20" w:firstLine="480"/>
        <w:jc w:val="both"/>
        <w:rPr>
          <w:sz w:val="28"/>
          <w:szCs w:val="28"/>
        </w:rPr>
      </w:pPr>
      <w:r w:rsidRPr="003C6E9F">
        <w:rPr>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5) соблюдать иные требования, установленные Федеральным законом № 294-ФЗ.</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w:t>
      </w:r>
    </w:p>
    <w:p w:rsidR="003C6E9F" w:rsidRPr="003C6E9F" w:rsidRDefault="003C6E9F" w:rsidP="003C6E9F">
      <w:pPr>
        <w:pStyle w:val="2"/>
        <w:numPr>
          <w:ilvl w:val="0"/>
          <w:numId w:val="3"/>
        </w:numPr>
        <w:shd w:val="clear" w:color="auto" w:fill="auto"/>
        <w:tabs>
          <w:tab w:val="left" w:pos="812"/>
        </w:tabs>
        <w:spacing w:after="0" w:line="276" w:lineRule="auto"/>
        <w:ind w:left="20" w:firstLine="480"/>
        <w:jc w:val="both"/>
        <w:rPr>
          <w:sz w:val="28"/>
          <w:szCs w:val="28"/>
        </w:rPr>
      </w:pPr>
      <w:r w:rsidRPr="003C6E9F">
        <w:rPr>
          <w:sz w:val="28"/>
          <w:szCs w:val="28"/>
        </w:rPr>
        <w:t>Результатом осуществления муниципального контроля является:</w:t>
      </w:r>
    </w:p>
    <w:p w:rsidR="003C6E9F" w:rsidRPr="003C6E9F" w:rsidRDefault="003C6E9F" w:rsidP="003C6E9F">
      <w:pPr>
        <w:pStyle w:val="2"/>
        <w:numPr>
          <w:ilvl w:val="0"/>
          <w:numId w:val="4"/>
        </w:numPr>
        <w:shd w:val="clear" w:color="auto" w:fill="auto"/>
        <w:tabs>
          <w:tab w:val="left" w:pos="610"/>
        </w:tabs>
        <w:spacing w:after="0" w:line="276" w:lineRule="auto"/>
        <w:ind w:left="20" w:firstLine="480"/>
        <w:jc w:val="both"/>
        <w:rPr>
          <w:sz w:val="28"/>
          <w:szCs w:val="28"/>
        </w:rPr>
      </w:pPr>
      <w:r w:rsidRPr="003C6E9F">
        <w:rPr>
          <w:sz w:val="28"/>
          <w:szCs w:val="28"/>
        </w:rPr>
        <w:t>составление акта проверки органа муниципального контроля;</w:t>
      </w:r>
    </w:p>
    <w:p w:rsidR="003C6E9F" w:rsidRPr="003C6E9F" w:rsidRDefault="003C6E9F" w:rsidP="003C6E9F">
      <w:pPr>
        <w:pStyle w:val="2"/>
        <w:numPr>
          <w:ilvl w:val="0"/>
          <w:numId w:val="4"/>
        </w:numPr>
        <w:shd w:val="clear" w:color="auto" w:fill="auto"/>
        <w:tabs>
          <w:tab w:val="left" w:pos="740"/>
        </w:tabs>
        <w:spacing w:after="0" w:line="276" w:lineRule="auto"/>
        <w:ind w:left="20" w:right="40" w:firstLine="480"/>
        <w:jc w:val="both"/>
        <w:rPr>
          <w:sz w:val="28"/>
          <w:szCs w:val="28"/>
        </w:rPr>
      </w:pPr>
      <w:r w:rsidRPr="003C6E9F">
        <w:rPr>
          <w:sz w:val="28"/>
          <w:szCs w:val="28"/>
        </w:rPr>
        <w:t>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выявленных нарушений с указанием сроков их устранения, направляются материалы о выявленных нарушениях в орган, должностные лица которого уполномочены в соответствии с КоАП РФ составлять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0"/>
          <w:numId w:val="3"/>
        </w:numPr>
        <w:shd w:val="clear" w:color="auto" w:fill="auto"/>
        <w:tabs>
          <w:tab w:val="left" w:pos="894"/>
        </w:tabs>
        <w:spacing w:after="0" w:line="276" w:lineRule="auto"/>
        <w:ind w:left="20" w:right="40" w:firstLine="480"/>
        <w:jc w:val="both"/>
        <w:rPr>
          <w:sz w:val="28"/>
          <w:szCs w:val="28"/>
        </w:rPr>
      </w:pPr>
      <w:r w:rsidRPr="003C6E9F">
        <w:rPr>
          <w:sz w:val="28"/>
          <w:szCs w:val="28"/>
        </w:rPr>
        <w:lastRenderedPageBreak/>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и необходимых для осуществления муниципального контроля и достижения целей и задач проведения проверки, включает документы, подтверждающие личность и полномочия руководителя, иного должностного лица или уполномоченного представителя юридического лица, а также индивидуального предпринимателя.</w:t>
      </w:r>
    </w:p>
    <w:p w:rsidR="003C6E9F" w:rsidRPr="003C6E9F" w:rsidRDefault="003C6E9F" w:rsidP="003C6E9F">
      <w:pPr>
        <w:pStyle w:val="2"/>
        <w:numPr>
          <w:ilvl w:val="0"/>
          <w:numId w:val="3"/>
        </w:numPr>
        <w:shd w:val="clear" w:color="auto" w:fill="auto"/>
        <w:tabs>
          <w:tab w:val="left" w:pos="966"/>
        </w:tabs>
        <w:spacing w:after="0" w:line="276" w:lineRule="auto"/>
        <w:ind w:left="20" w:right="40" w:firstLine="480"/>
        <w:jc w:val="both"/>
        <w:rPr>
          <w:sz w:val="28"/>
          <w:szCs w:val="28"/>
        </w:rPr>
      </w:pPr>
      <w:r w:rsidRPr="003C6E9F">
        <w:rPr>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сведения из Единого государственного реестра юридических лиц (индивидуальных предпринимателей) — в Федеральной налоговой службе России;</w:t>
      </w:r>
    </w:p>
    <w:p w:rsid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сведения о наличии (отсутствии) лицензии на пользование участками недр местного значения — в министерство лесного хозяйства, природопользования и охраны окружающей среды Самарской области.</w:t>
      </w:r>
    </w:p>
    <w:p w:rsidR="003C6E9F" w:rsidRPr="003C6E9F" w:rsidRDefault="003C6E9F" w:rsidP="003C6E9F">
      <w:pPr>
        <w:pStyle w:val="2"/>
        <w:shd w:val="clear" w:color="auto" w:fill="auto"/>
        <w:spacing w:after="0" w:line="276" w:lineRule="auto"/>
        <w:ind w:left="20" w:right="40" w:firstLine="480"/>
        <w:jc w:val="both"/>
        <w:rPr>
          <w:sz w:val="28"/>
          <w:szCs w:val="28"/>
        </w:rPr>
      </w:pPr>
    </w:p>
    <w:p w:rsidR="003C6E9F" w:rsidRPr="003C6E9F" w:rsidRDefault="003C6E9F" w:rsidP="003C6E9F">
      <w:pPr>
        <w:pStyle w:val="40"/>
        <w:shd w:val="clear" w:color="auto" w:fill="auto"/>
        <w:spacing w:after="165" w:line="276" w:lineRule="auto"/>
        <w:ind w:left="40" w:firstLine="460"/>
        <w:jc w:val="center"/>
        <w:rPr>
          <w:sz w:val="28"/>
          <w:szCs w:val="28"/>
        </w:rPr>
      </w:pPr>
      <w:r w:rsidRPr="003C6E9F">
        <w:rPr>
          <w:sz w:val="28"/>
          <w:szCs w:val="28"/>
        </w:rPr>
        <w:t>II. Требования к осуществлению муниципального контроля</w:t>
      </w:r>
    </w:p>
    <w:p w:rsidR="003C6E9F" w:rsidRPr="003C6E9F" w:rsidRDefault="003C6E9F" w:rsidP="003C6E9F">
      <w:pPr>
        <w:pStyle w:val="2"/>
        <w:numPr>
          <w:ilvl w:val="0"/>
          <w:numId w:val="5"/>
        </w:numPr>
        <w:shd w:val="clear" w:color="auto" w:fill="auto"/>
        <w:tabs>
          <w:tab w:val="left" w:pos="990"/>
        </w:tabs>
        <w:spacing w:after="0" w:line="276" w:lineRule="auto"/>
        <w:ind w:left="40" w:right="20" w:firstLine="460"/>
        <w:jc w:val="both"/>
        <w:rPr>
          <w:sz w:val="28"/>
          <w:szCs w:val="28"/>
        </w:rPr>
      </w:pPr>
      <w:r w:rsidRPr="003C6E9F">
        <w:rPr>
          <w:sz w:val="28"/>
          <w:szCs w:val="28"/>
        </w:rPr>
        <w:t>Информация о порядке осуществления муниципального контроля предоставляется юридическим и физическим лицам, индивидуальным предпринимателям (далее — заявители):</w:t>
      </w:r>
    </w:p>
    <w:p w:rsidR="003C6E9F" w:rsidRPr="003C6E9F" w:rsidRDefault="003C6E9F" w:rsidP="003C6E9F">
      <w:pPr>
        <w:pStyle w:val="2"/>
        <w:numPr>
          <w:ilvl w:val="0"/>
          <w:numId w:val="4"/>
        </w:numPr>
        <w:shd w:val="clear" w:color="auto" w:fill="auto"/>
        <w:tabs>
          <w:tab w:val="left" w:pos="610"/>
        </w:tabs>
        <w:spacing w:after="0" w:line="276" w:lineRule="auto"/>
        <w:ind w:left="40" w:firstLine="460"/>
        <w:jc w:val="both"/>
        <w:rPr>
          <w:sz w:val="28"/>
          <w:szCs w:val="28"/>
        </w:rPr>
      </w:pPr>
      <w:r w:rsidRPr="003C6E9F">
        <w:rPr>
          <w:sz w:val="28"/>
          <w:szCs w:val="28"/>
        </w:rPr>
        <w:t>при личном обращении в органы муниципального контроля;</w:t>
      </w:r>
    </w:p>
    <w:p w:rsidR="003C6E9F" w:rsidRPr="003C6E9F" w:rsidRDefault="003C6E9F" w:rsidP="003C6E9F">
      <w:pPr>
        <w:pStyle w:val="2"/>
        <w:numPr>
          <w:ilvl w:val="0"/>
          <w:numId w:val="4"/>
        </w:numPr>
        <w:shd w:val="clear" w:color="auto" w:fill="auto"/>
        <w:tabs>
          <w:tab w:val="left" w:pos="698"/>
        </w:tabs>
        <w:spacing w:after="0" w:line="276" w:lineRule="auto"/>
        <w:ind w:left="40" w:right="20" w:firstLine="460"/>
        <w:jc w:val="both"/>
        <w:rPr>
          <w:sz w:val="28"/>
          <w:szCs w:val="28"/>
        </w:rPr>
      </w:pPr>
      <w:r w:rsidRPr="003C6E9F">
        <w:rPr>
          <w:sz w:val="28"/>
          <w:szCs w:val="28"/>
        </w:rPr>
        <w:t>путем размещения на информационных стендах в помещении органа муниципального контроля;</w:t>
      </w:r>
    </w:p>
    <w:p w:rsidR="003C6E9F" w:rsidRPr="003C6E9F" w:rsidRDefault="003C6E9F" w:rsidP="003C6E9F">
      <w:pPr>
        <w:pStyle w:val="2"/>
        <w:numPr>
          <w:ilvl w:val="0"/>
          <w:numId w:val="4"/>
        </w:numPr>
        <w:shd w:val="clear" w:color="auto" w:fill="auto"/>
        <w:tabs>
          <w:tab w:val="left" w:pos="610"/>
        </w:tabs>
        <w:spacing w:after="0" w:line="276" w:lineRule="auto"/>
        <w:ind w:left="40" w:firstLine="460"/>
        <w:jc w:val="both"/>
        <w:rPr>
          <w:sz w:val="28"/>
          <w:szCs w:val="28"/>
        </w:rPr>
      </w:pPr>
      <w:r w:rsidRPr="003C6E9F">
        <w:rPr>
          <w:sz w:val="28"/>
          <w:szCs w:val="28"/>
        </w:rPr>
        <w:t>с использованием средств телефонной связи;</w:t>
      </w:r>
    </w:p>
    <w:p w:rsidR="003C6E9F" w:rsidRPr="003C6E9F" w:rsidRDefault="003C6E9F" w:rsidP="003C6E9F">
      <w:pPr>
        <w:pStyle w:val="2"/>
        <w:numPr>
          <w:ilvl w:val="0"/>
          <w:numId w:val="4"/>
        </w:numPr>
        <w:shd w:val="clear" w:color="auto" w:fill="auto"/>
        <w:tabs>
          <w:tab w:val="left" w:pos="606"/>
        </w:tabs>
        <w:spacing w:after="0" w:line="276" w:lineRule="auto"/>
        <w:ind w:left="40" w:firstLine="460"/>
        <w:jc w:val="both"/>
        <w:rPr>
          <w:sz w:val="28"/>
          <w:szCs w:val="28"/>
        </w:rPr>
      </w:pPr>
      <w:r w:rsidRPr="003C6E9F">
        <w:rPr>
          <w:sz w:val="28"/>
          <w:szCs w:val="28"/>
        </w:rPr>
        <w:t>с использованием средств электронной связи;</w:t>
      </w:r>
    </w:p>
    <w:p w:rsidR="003C6E9F" w:rsidRPr="003C6E9F" w:rsidRDefault="003C6E9F" w:rsidP="003C6E9F">
      <w:pPr>
        <w:pStyle w:val="2"/>
        <w:numPr>
          <w:ilvl w:val="0"/>
          <w:numId w:val="4"/>
        </w:numPr>
        <w:shd w:val="clear" w:color="auto" w:fill="auto"/>
        <w:tabs>
          <w:tab w:val="left" w:pos="610"/>
        </w:tabs>
        <w:spacing w:after="0" w:line="276" w:lineRule="auto"/>
        <w:ind w:left="40" w:firstLine="460"/>
        <w:jc w:val="both"/>
        <w:rPr>
          <w:sz w:val="28"/>
          <w:szCs w:val="28"/>
        </w:rPr>
      </w:pPr>
      <w:r w:rsidRPr="003C6E9F">
        <w:rPr>
          <w:sz w:val="28"/>
          <w:szCs w:val="28"/>
        </w:rPr>
        <w:t>с использованием средств почтовой связи.</w:t>
      </w:r>
    </w:p>
    <w:p w:rsidR="003C6E9F" w:rsidRPr="003C6E9F" w:rsidRDefault="003C6E9F" w:rsidP="003C6E9F">
      <w:pPr>
        <w:pStyle w:val="2"/>
        <w:numPr>
          <w:ilvl w:val="0"/>
          <w:numId w:val="5"/>
        </w:numPr>
        <w:shd w:val="clear" w:color="auto" w:fill="auto"/>
        <w:tabs>
          <w:tab w:val="left" w:pos="861"/>
        </w:tabs>
        <w:spacing w:after="0" w:line="276" w:lineRule="auto"/>
        <w:ind w:left="40" w:right="20" w:firstLine="460"/>
        <w:jc w:val="both"/>
        <w:rPr>
          <w:sz w:val="28"/>
          <w:szCs w:val="28"/>
        </w:rPr>
      </w:pPr>
      <w:r w:rsidRPr="003C6E9F">
        <w:rPr>
          <w:sz w:val="28"/>
          <w:szCs w:val="28"/>
        </w:rPr>
        <w:t>На официальном сайте органа муниципального контроля в сети Интернет, на Едином портале государственных и муниципальных услуг (функций), в региональном реестре и на региональном портале размещается следующая справочная информация:</w:t>
      </w:r>
    </w:p>
    <w:p w:rsidR="003C6E9F" w:rsidRPr="003C6E9F" w:rsidRDefault="003C6E9F" w:rsidP="003C6E9F">
      <w:pPr>
        <w:pStyle w:val="2"/>
        <w:numPr>
          <w:ilvl w:val="0"/>
          <w:numId w:val="4"/>
        </w:numPr>
        <w:shd w:val="clear" w:color="auto" w:fill="auto"/>
        <w:tabs>
          <w:tab w:val="left" w:pos="736"/>
        </w:tabs>
        <w:spacing w:after="0" w:line="276" w:lineRule="auto"/>
        <w:ind w:left="40" w:right="20" w:firstLine="460"/>
        <w:jc w:val="both"/>
        <w:rPr>
          <w:sz w:val="28"/>
          <w:szCs w:val="28"/>
        </w:rPr>
      </w:pPr>
      <w:r w:rsidRPr="003C6E9F">
        <w:rPr>
          <w:sz w:val="28"/>
          <w:szCs w:val="28"/>
        </w:rPr>
        <w:t>местонахождение и график работы органа муниципального контроля, его структурных подразделений;</w:t>
      </w:r>
    </w:p>
    <w:p w:rsidR="003C6E9F" w:rsidRPr="003C6E9F" w:rsidRDefault="003C6E9F" w:rsidP="003C6E9F">
      <w:pPr>
        <w:pStyle w:val="2"/>
        <w:numPr>
          <w:ilvl w:val="0"/>
          <w:numId w:val="4"/>
        </w:numPr>
        <w:shd w:val="clear" w:color="auto" w:fill="auto"/>
        <w:tabs>
          <w:tab w:val="left" w:pos="770"/>
        </w:tabs>
        <w:spacing w:after="0" w:line="276" w:lineRule="auto"/>
        <w:ind w:left="40" w:right="20" w:firstLine="460"/>
        <w:jc w:val="both"/>
        <w:rPr>
          <w:sz w:val="28"/>
          <w:szCs w:val="28"/>
        </w:rPr>
      </w:pPr>
      <w:r w:rsidRPr="003C6E9F">
        <w:rPr>
          <w:sz w:val="28"/>
          <w:szCs w:val="28"/>
        </w:rPr>
        <w:t>справочные телефоны структурного подразделения органа муниципального контроля и организаций, участвующих в осуществлении муниципального контроля, в том числе номер телефона-автоинформатора;</w:t>
      </w:r>
    </w:p>
    <w:p w:rsidR="003C6E9F" w:rsidRPr="003C6E9F" w:rsidRDefault="003C6E9F" w:rsidP="003C6E9F">
      <w:pPr>
        <w:pStyle w:val="2"/>
        <w:numPr>
          <w:ilvl w:val="0"/>
          <w:numId w:val="4"/>
        </w:numPr>
        <w:shd w:val="clear" w:color="auto" w:fill="auto"/>
        <w:tabs>
          <w:tab w:val="left" w:pos="664"/>
        </w:tabs>
        <w:spacing w:after="0" w:line="276" w:lineRule="auto"/>
        <w:ind w:left="40" w:right="20" w:firstLine="460"/>
        <w:jc w:val="both"/>
        <w:rPr>
          <w:sz w:val="28"/>
          <w:szCs w:val="28"/>
        </w:rPr>
      </w:pPr>
      <w:r w:rsidRPr="003C6E9F">
        <w:rPr>
          <w:sz w:val="28"/>
          <w:szCs w:val="28"/>
        </w:rPr>
        <w:lastRenderedPageBreak/>
        <w:t>адрес официального сайта, а также электронной почты и (или) формы обратной связи органа муниципального контроля, исполняющего функцию муниципального контроля, в сети Интернет.</w:t>
      </w:r>
    </w:p>
    <w:p w:rsidR="003C6E9F" w:rsidRPr="003C6E9F" w:rsidRDefault="003C6E9F" w:rsidP="003C6E9F">
      <w:pPr>
        <w:pStyle w:val="2"/>
        <w:numPr>
          <w:ilvl w:val="0"/>
          <w:numId w:val="5"/>
        </w:numPr>
        <w:shd w:val="clear" w:color="auto" w:fill="auto"/>
        <w:tabs>
          <w:tab w:val="left" w:pos="928"/>
        </w:tabs>
        <w:spacing w:after="0" w:line="276" w:lineRule="auto"/>
        <w:ind w:left="40" w:right="20" w:firstLine="460"/>
        <w:jc w:val="both"/>
        <w:rPr>
          <w:sz w:val="28"/>
          <w:szCs w:val="28"/>
        </w:rPr>
      </w:pPr>
      <w:r w:rsidRPr="003C6E9F">
        <w:rPr>
          <w:sz w:val="28"/>
          <w:szCs w:val="28"/>
        </w:rPr>
        <w:t>Информирование заявителей осуществляется в устной или письменной форме, в электронном виде.</w:t>
      </w:r>
    </w:p>
    <w:p w:rsidR="003C6E9F" w:rsidRPr="003C6E9F" w:rsidRDefault="003C6E9F" w:rsidP="003C6E9F">
      <w:pPr>
        <w:pStyle w:val="2"/>
        <w:shd w:val="clear" w:color="auto" w:fill="auto"/>
        <w:spacing w:after="0" w:line="276" w:lineRule="auto"/>
        <w:ind w:left="40" w:firstLine="460"/>
        <w:jc w:val="both"/>
        <w:rPr>
          <w:sz w:val="28"/>
          <w:szCs w:val="28"/>
        </w:rPr>
      </w:pPr>
      <w:r w:rsidRPr="003C6E9F">
        <w:rPr>
          <w:sz w:val="28"/>
          <w:szCs w:val="28"/>
        </w:rPr>
        <w:t>Основными требованиями к информированию заявителей являются:</w:t>
      </w:r>
    </w:p>
    <w:p w:rsidR="003C6E9F" w:rsidRPr="003C6E9F" w:rsidRDefault="003C6E9F" w:rsidP="003C6E9F">
      <w:pPr>
        <w:pStyle w:val="2"/>
        <w:numPr>
          <w:ilvl w:val="0"/>
          <w:numId w:val="4"/>
        </w:numPr>
        <w:shd w:val="clear" w:color="auto" w:fill="auto"/>
        <w:tabs>
          <w:tab w:val="left" w:pos="606"/>
        </w:tabs>
        <w:spacing w:after="0" w:line="276" w:lineRule="auto"/>
        <w:ind w:left="40" w:firstLine="460"/>
        <w:jc w:val="both"/>
        <w:rPr>
          <w:sz w:val="28"/>
          <w:szCs w:val="28"/>
        </w:rPr>
      </w:pPr>
      <w:r w:rsidRPr="003C6E9F">
        <w:rPr>
          <w:sz w:val="28"/>
          <w:szCs w:val="28"/>
        </w:rPr>
        <w:t>достоверность предоставляемой информации;</w:t>
      </w:r>
    </w:p>
    <w:p w:rsidR="003C6E9F" w:rsidRPr="003C6E9F" w:rsidRDefault="003C6E9F" w:rsidP="003C6E9F">
      <w:pPr>
        <w:pStyle w:val="2"/>
        <w:numPr>
          <w:ilvl w:val="0"/>
          <w:numId w:val="4"/>
        </w:numPr>
        <w:shd w:val="clear" w:color="auto" w:fill="auto"/>
        <w:tabs>
          <w:tab w:val="left" w:pos="606"/>
        </w:tabs>
        <w:spacing w:after="0" w:line="276" w:lineRule="auto"/>
        <w:ind w:left="40" w:firstLine="460"/>
        <w:jc w:val="both"/>
        <w:rPr>
          <w:sz w:val="28"/>
          <w:szCs w:val="28"/>
        </w:rPr>
      </w:pPr>
      <w:r w:rsidRPr="003C6E9F">
        <w:rPr>
          <w:sz w:val="28"/>
          <w:szCs w:val="28"/>
        </w:rPr>
        <w:t>четкость в изложении информации;</w:t>
      </w:r>
    </w:p>
    <w:p w:rsidR="003C6E9F" w:rsidRPr="003C6E9F" w:rsidRDefault="003C6E9F" w:rsidP="003C6E9F">
      <w:pPr>
        <w:pStyle w:val="2"/>
        <w:numPr>
          <w:ilvl w:val="0"/>
          <w:numId w:val="4"/>
        </w:numPr>
        <w:shd w:val="clear" w:color="auto" w:fill="auto"/>
        <w:tabs>
          <w:tab w:val="left" w:pos="606"/>
        </w:tabs>
        <w:spacing w:after="0" w:line="276" w:lineRule="auto"/>
        <w:ind w:left="40" w:firstLine="460"/>
        <w:jc w:val="both"/>
        <w:rPr>
          <w:sz w:val="28"/>
          <w:szCs w:val="28"/>
        </w:rPr>
      </w:pPr>
      <w:r w:rsidRPr="003C6E9F">
        <w:rPr>
          <w:sz w:val="28"/>
          <w:szCs w:val="28"/>
        </w:rPr>
        <w:t>полнота информирования;</w:t>
      </w:r>
    </w:p>
    <w:p w:rsidR="003C6E9F" w:rsidRPr="003C6E9F" w:rsidRDefault="003C6E9F" w:rsidP="003C6E9F">
      <w:pPr>
        <w:pStyle w:val="2"/>
        <w:numPr>
          <w:ilvl w:val="0"/>
          <w:numId w:val="4"/>
        </w:numPr>
        <w:shd w:val="clear" w:color="auto" w:fill="auto"/>
        <w:tabs>
          <w:tab w:val="left" w:pos="596"/>
        </w:tabs>
        <w:spacing w:after="0" w:line="276" w:lineRule="auto"/>
        <w:ind w:left="40" w:firstLine="460"/>
        <w:jc w:val="both"/>
        <w:rPr>
          <w:sz w:val="28"/>
          <w:szCs w:val="28"/>
        </w:rPr>
      </w:pPr>
      <w:r w:rsidRPr="003C6E9F">
        <w:rPr>
          <w:sz w:val="28"/>
          <w:szCs w:val="28"/>
        </w:rPr>
        <w:t>удобство и доступность получения информации.</w:t>
      </w:r>
    </w:p>
    <w:p w:rsidR="003C6E9F" w:rsidRPr="003C6E9F" w:rsidRDefault="003C6E9F" w:rsidP="003C6E9F">
      <w:pPr>
        <w:pStyle w:val="2"/>
        <w:numPr>
          <w:ilvl w:val="0"/>
          <w:numId w:val="6"/>
        </w:numPr>
        <w:shd w:val="clear" w:color="auto" w:fill="auto"/>
        <w:tabs>
          <w:tab w:val="left" w:pos="1082"/>
        </w:tabs>
        <w:spacing w:after="0" w:line="276" w:lineRule="auto"/>
        <w:ind w:left="40" w:right="20" w:firstLine="460"/>
        <w:jc w:val="both"/>
        <w:rPr>
          <w:sz w:val="28"/>
          <w:szCs w:val="28"/>
        </w:rPr>
      </w:pPr>
      <w:r w:rsidRPr="003C6E9F">
        <w:rPr>
          <w:sz w:val="28"/>
          <w:szCs w:val="28"/>
        </w:rPr>
        <w:t>Устное информирование осуществляется при обращении заявителя за информацией лично или по телефону.</w:t>
      </w:r>
    </w:p>
    <w:p w:rsidR="003C6E9F" w:rsidRPr="003C6E9F" w:rsidRDefault="003C6E9F" w:rsidP="003C6E9F">
      <w:pPr>
        <w:pStyle w:val="2"/>
        <w:shd w:val="clear" w:color="auto" w:fill="auto"/>
        <w:spacing w:after="0" w:line="276" w:lineRule="auto"/>
        <w:ind w:left="40" w:right="20" w:firstLine="460"/>
        <w:jc w:val="both"/>
        <w:rPr>
          <w:sz w:val="28"/>
          <w:szCs w:val="28"/>
        </w:rPr>
      </w:pPr>
      <w:r w:rsidRPr="003C6E9F">
        <w:rPr>
          <w:sz w:val="28"/>
          <w:szCs w:val="28"/>
        </w:rPr>
        <w:t>Сотрудник органа муниципального контроля,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3C6E9F" w:rsidRPr="003C6E9F" w:rsidRDefault="003C6E9F" w:rsidP="003C6E9F">
      <w:pPr>
        <w:pStyle w:val="2"/>
        <w:shd w:val="clear" w:color="auto" w:fill="auto"/>
        <w:spacing w:after="0" w:line="276" w:lineRule="auto"/>
        <w:ind w:left="40" w:right="20" w:firstLine="460"/>
        <w:jc w:val="both"/>
        <w:rPr>
          <w:sz w:val="28"/>
          <w:szCs w:val="28"/>
        </w:rPr>
      </w:pPr>
      <w:r w:rsidRPr="003C6E9F">
        <w:rPr>
          <w:sz w:val="28"/>
          <w:szCs w:val="28"/>
        </w:rPr>
        <w:t>Если для подготовки ответа требуется продолжительное время, сотрудник органа муниципального контроля, осуществляющий индивидуальное устное информирование, предлагает заявителю обратиться за необходимой информацией в письменном виде.</w:t>
      </w:r>
    </w:p>
    <w:p w:rsidR="003C6E9F" w:rsidRPr="003C6E9F" w:rsidRDefault="003C6E9F" w:rsidP="003C6E9F">
      <w:pPr>
        <w:pStyle w:val="2"/>
        <w:numPr>
          <w:ilvl w:val="0"/>
          <w:numId w:val="6"/>
        </w:numPr>
        <w:shd w:val="clear" w:color="auto" w:fill="auto"/>
        <w:tabs>
          <w:tab w:val="left" w:pos="520"/>
        </w:tabs>
        <w:spacing w:after="0" w:line="276" w:lineRule="auto"/>
        <w:ind w:left="40" w:firstLine="460"/>
        <w:jc w:val="both"/>
        <w:rPr>
          <w:sz w:val="28"/>
          <w:szCs w:val="28"/>
        </w:rPr>
      </w:pPr>
      <w:r w:rsidRPr="003C6E9F">
        <w:rPr>
          <w:sz w:val="28"/>
          <w:szCs w:val="28"/>
        </w:rPr>
        <w:t>Индивидуальное письменное информирование при обращении заявителя в орган муниципального контроля осуществляется путем направления ответа почтовым отправлением.</w:t>
      </w:r>
    </w:p>
    <w:p w:rsidR="003C6E9F" w:rsidRPr="003C6E9F" w:rsidRDefault="003C6E9F" w:rsidP="003C6E9F">
      <w:pPr>
        <w:pStyle w:val="2"/>
        <w:shd w:val="clear" w:color="auto" w:fill="auto"/>
        <w:spacing w:after="0" w:line="276" w:lineRule="auto"/>
        <w:ind w:left="20" w:right="20" w:firstLine="460"/>
        <w:jc w:val="both"/>
        <w:rPr>
          <w:sz w:val="28"/>
          <w:szCs w:val="28"/>
        </w:rPr>
      </w:pPr>
      <w:r w:rsidRPr="003C6E9F">
        <w:rPr>
          <w:sz w:val="28"/>
          <w:szCs w:val="28"/>
        </w:rPr>
        <w:t>Письменные обращения физических лиц рассматриваются в соответствии с Федеральным законом № 59-ФЗ.</w:t>
      </w:r>
    </w:p>
    <w:p w:rsidR="003C6E9F" w:rsidRPr="003C6E9F" w:rsidRDefault="003C6E9F" w:rsidP="003C6E9F">
      <w:pPr>
        <w:pStyle w:val="2"/>
        <w:numPr>
          <w:ilvl w:val="0"/>
          <w:numId w:val="6"/>
        </w:numPr>
        <w:shd w:val="clear" w:color="auto" w:fill="auto"/>
        <w:tabs>
          <w:tab w:val="left" w:pos="1081"/>
        </w:tabs>
        <w:spacing w:after="0" w:line="276" w:lineRule="auto"/>
        <w:ind w:left="20" w:right="20" w:firstLine="460"/>
        <w:jc w:val="both"/>
        <w:rPr>
          <w:sz w:val="28"/>
          <w:szCs w:val="28"/>
        </w:rPr>
      </w:pPr>
      <w:r w:rsidRPr="003C6E9F">
        <w:rPr>
          <w:sz w:val="28"/>
          <w:szCs w:val="28"/>
        </w:rPr>
        <w:t>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органе муниципального контроля.</w:t>
      </w:r>
    </w:p>
    <w:p w:rsidR="003C6E9F" w:rsidRPr="003C6E9F" w:rsidRDefault="003C6E9F" w:rsidP="003C6E9F">
      <w:pPr>
        <w:pStyle w:val="2"/>
        <w:numPr>
          <w:ilvl w:val="0"/>
          <w:numId w:val="6"/>
        </w:numPr>
        <w:shd w:val="clear" w:color="auto" w:fill="auto"/>
        <w:tabs>
          <w:tab w:val="left" w:pos="966"/>
        </w:tabs>
        <w:spacing w:after="0" w:line="276" w:lineRule="auto"/>
        <w:ind w:left="20" w:right="20" w:firstLine="460"/>
        <w:jc w:val="both"/>
        <w:rPr>
          <w:sz w:val="28"/>
          <w:szCs w:val="28"/>
        </w:rPr>
      </w:pPr>
      <w:r w:rsidRPr="003C6E9F">
        <w:rPr>
          <w:sz w:val="28"/>
          <w:szCs w:val="28"/>
        </w:rPr>
        <w:t>На информационных стендах органа муниципального контроля размещается следующая информация:</w:t>
      </w:r>
    </w:p>
    <w:p w:rsidR="003C6E9F" w:rsidRPr="003C6E9F" w:rsidRDefault="003C6E9F" w:rsidP="003C6E9F">
      <w:pPr>
        <w:pStyle w:val="2"/>
        <w:numPr>
          <w:ilvl w:val="0"/>
          <w:numId w:val="4"/>
        </w:numPr>
        <w:shd w:val="clear" w:color="auto" w:fill="auto"/>
        <w:tabs>
          <w:tab w:val="left" w:pos="586"/>
        </w:tabs>
        <w:spacing w:after="0" w:line="276" w:lineRule="auto"/>
        <w:ind w:left="20" w:firstLine="460"/>
        <w:jc w:val="both"/>
        <w:rPr>
          <w:sz w:val="28"/>
          <w:szCs w:val="28"/>
        </w:rPr>
      </w:pPr>
      <w:r w:rsidRPr="003C6E9F">
        <w:rPr>
          <w:sz w:val="28"/>
          <w:szCs w:val="28"/>
        </w:rPr>
        <w:t>режим работы органа муниципального контроля;</w:t>
      </w:r>
    </w:p>
    <w:p w:rsidR="003C6E9F" w:rsidRPr="003C6E9F" w:rsidRDefault="003C6E9F" w:rsidP="003C6E9F">
      <w:pPr>
        <w:pStyle w:val="2"/>
        <w:numPr>
          <w:ilvl w:val="0"/>
          <w:numId w:val="4"/>
        </w:numPr>
        <w:shd w:val="clear" w:color="auto" w:fill="auto"/>
        <w:tabs>
          <w:tab w:val="left" w:pos="687"/>
        </w:tabs>
        <w:spacing w:after="0" w:line="276" w:lineRule="auto"/>
        <w:ind w:left="20" w:right="20" w:firstLine="460"/>
        <w:jc w:val="both"/>
        <w:rPr>
          <w:sz w:val="28"/>
          <w:szCs w:val="28"/>
        </w:rPr>
      </w:pPr>
      <w:r w:rsidRPr="003C6E9F">
        <w:rPr>
          <w:sz w:val="28"/>
          <w:szCs w:val="28"/>
        </w:rPr>
        <w:t>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3C6E9F" w:rsidRPr="003C6E9F" w:rsidRDefault="003C6E9F" w:rsidP="003C6E9F">
      <w:pPr>
        <w:pStyle w:val="2"/>
        <w:numPr>
          <w:ilvl w:val="0"/>
          <w:numId w:val="4"/>
        </w:numPr>
        <w:shd w:val="clear" w:color="auto" w:fill="auto"/>
        <w:tabs>
          <w:tab w:val="left" w:pos="692"/>
        </w:tabs>
        <w:spacing w:after="0" w:line="276" w:lineRule="auto"/>
        <w:ind w:left="20" w:right="20" w:firstLine="460"/>
        <w:jc w:val="both"/>
        <w:rPr>
          <w:sz w:val="28"/>
          <w:szCs w:val="28"/>
        </w:rPr>
      </w:pPr>
      <w:r w:rsidRPr="003C6E9F">
        <w:rPr>
          <w:sz w:val="28"/>
          <w:szCs w:val="28"/>
        </w:rPr>
        <w:t>номера телефонов, факса, адреса электронной почты органа муниципального контроля в сети Интернет;</w:t>
      </w:r>
    </w:p>
    <w:p w:rsidR="003C6E9F" w:rsidRPr="003C6E9F" w:rsidRDefault="003C6E9F" w:rsidP="003C6E9F">
      <w:pPr>
        <w:pStyle w:val="2"/>
        <w:numPr>
          <w:ilvl w:val="0"/>
          <w:numId w:val="4"/>
        </w:numPr>
        <w:shd w:val="clear" w:color="auto" w:fill="auto"/>
        <w:tabs>
          <w:tab w:val="left" w:pos="615"/>
        </w:tabs>
        <w:spacing w:after="0" w:line="276" w:lineRule="auto"/>
        <w:ind w:left="20" w:right="20" w:firstLine="460"/>
        <w:jc w:val="both"/>
        <w:rPr>
          <w:sz w:val="28"/>
          <w:szCs w:val="28"/>
        </w:rPr>
      </w:pPr>
      <w:r w:rsidRPr="003C6E9F">
        <w:rPr>
          <w:sz w:val="28"/>
          <w:szCs w:val="28"/>
        </w:rPr>
        <w:t>информация о законодательстве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3C6E9F" w:rsidRPr="003C6E9F" w:rsidRDefault="003C6E9F" w:rsidP="003C6E9F">
      <w:pPr>
        <w:pStyle w:val="2"/>
        <w:numPr>
          <w:ilvl w:val="0"/>
          <w:numId w:val="4"/>
        </w:numPr>
        <w:shd w:val="clear" w:color="auto" w:fill="auto"/>
        <w:tabs>
          <w:tab w:val="left" w:pos="590"/>
        </w:tabs>
        <w:spacing w:after="0" w:line="276" w:lineRule="auto"/>
        <w:ind w:left="20" w:firstLine="460"/>
        <w:jc w:val="both"/>
        <w:rPr>
          <w:sz w:val="28"/>
          <w:szCs w:val="28"/>
        </w:rPr>
      </w:pPr>
      <w:r w:rsidRPr="003C6E9F">
        <w:rPr>
          <w:sz w:val="28"/>
          <w:szCs w:val="28"/>
        </w:rPr>
        <w:t>настоящий Административный регламент.</w:t>
      </w:r>
    </w:p>
    <w:p w:rsidR="003C6E9F" w:rsidRPr="003C6E9F" w:rsidRDefault="003C6E9F" w:rsidP="003C6E9F">
      <w:pPr>
        <w:pStyle w:val="2"/>
        <w:numPr>
          <w:ilvl w:val="0"/>
          <w:numId w:val="5"/>
        </w:numPr>
        <w:shd w:val="clear" w:color="auto" w:fill="auto"/>
        <w:tabs>
          <w:tab w:val="left" w:pos="1014"/>
        </w:tabs>
        <w:spacing w:after="0" w:line="276" w:lineRule="auto"/>
        <w:ind w:left="20" w:right="20" w:firstLine="460"/>
        <w:jc w:val="both"/>
        <w:rPr>
          <w:sz w:val="28"/>
          <w:szCs w:val="28"/>
        </w:rPr>
      </w:pPr>
      <w:r w:rsidRPr="003C6E9F">
        <w:rPr>
          <w:sz w:val="28"/>
          <w:szCs w:val="28"/>
        </w:rPr>
        <w:lastRenderedPageBreak/>
        <w:t>При осуществлении муниципального контроля орган муниципального контроля взаимодействует:</w:t>
      </w:r>
    </w:p>
    <w:p w:rsidR="003C6E9F" w:rsidRPr="003C6E9F" w:rsidRDefault="003C6E9F" w:rsidP="003C6E9F">
      <w:pPr>
        <w:pStyle w:val="2"/>
        <w:numPr>
          <w:ilvl w:val="0"/>
          <w:numId w:val="4"/>
        </w:numPr>
        <w:shd w:val="clear" w:color="auto" w:fill="auto"/>
        <w:tabs>
          <w:tab w:val="left" w:pos="687"/>
        </w:tabs>
        <w:spacing w:after="0" w:line="276" w:lineRule="auto"/>
        <w:ind w:left="20" w:right="20" w:firstLine="460"/>
        <w:jc w:val="both"/>
        <w:rPr>
          <w:sz w:val="28"/>
          <w:szCs w:val="28"/>
        </w:rPr>
      </w:pPr>
      <w:r w:rsidRPr="003C6E9F">
        <w:rPr>
          <w:sz w:val="28"/>
          <w:szCs w:val="28"/>
        </w:rPr>
        <w:t>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 294-ФЗ;</w:t>
      </w:r>
    </w:p>
    <w:p w:rsidR="003C6E9F" w:rsidRPr="003C6E9F" w:rsidRDefault="003C6E9F" w:rsidP="003C6E9F">
      <w:pPr>
        <w:pStyle w:val="2"/>
        <w:numPr>
          <w:ilvl w:val="0"/>
          <w:numId w:val="4"/>
        </w:numPr>
        <w:shd w:val="clear" w:color="auto" w:fill="auto"/>
        <w:tabs>
          <w:tab w:val="left" w:pos="769"/>
        </w:tabs>
        <w:spacing w:after="0" w:line="276" w:lineRule="auto"/>
        <w:ind w:left="20" w:right="20" w:firstLine="460"/>
        <w:jc w:val="both"/>
        <w:rPr>
          <w:sz w:val="28"/>
          <w:szCs w:val="28"/>
        </w:rPr>
      </w:pPr>
      <w:r w:rsidRPr="003C6E9F">
        <w:rPr>
          <w:sz w:val="28"/>
          <w:szCs w:val="28"/>
        </w:rPr>
        <w:t>с органами исполнительной власти Самарской области, осуществляющими региональный государственный контроль (надзор), путем проведения совместных плановых и (или) внеплановых проверок;</w:t>
      </w:r>
    </w:p>
    <w:p w:rsidR="003C6E9F" w:rsidRPr="003C6E9F" w:rsidRDefault="003C6E9F" w:rsidP="003C6E9F">
      <w:pPr>
        <w:pStyle w:val="2"/>
        <w:numPr>
          <w:ilvl w:val="0"/>
          <w:numId w:val="4"/>
        </w:numPr>
        <w:shd w:val="clear" w:color="auto" w:fill="auto"/>
        <w:tabs>
          <w:tab w:val="left" w:pos="769"/>
        </w:tabs>
        <w:spacing w:after="0" w:line="276" w:lineRule="auto"/>
        <w:ind w:left="20" w:right="20" w:firstLine="460"/>
        <w:jc w:val="both"/>
        <w:rPr>
          <w:sz w:val="28"/>
          <w:szCs w:val="28"/>
        </w:rPr>
      </w:pPr>
      <w:r w:rsidRPr="003C6E9F">
        <w:rPr>
          <w:sz w:val="28"/>
          <w:szCs w:val="28"/>
        </w:rPr>
        <w:t>с органами, должностные лица которых уполномочены в соответствии с КоАП РФ составлять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w:t>
      </w:r>
    </w:p>
    <w:p w:rsidR="003C6E9F" w:rsidRPr="003C6E9F" w:rsidRDefault="003C6E9F" w:rsidP="003C6E9F">
      <w:pPr>
        <w:pStyle w:val="2"/>
        <w:numPr>
          <w:ilvl w:val="0"/>
          <w:numId w:val="5"/>
        </w:numPr>
        <w:shd w:val="clear" w:color="auto" w:fill="auto"/>
        <w:tabs>
          <w:tab w:val="left" w:pos="942"/>
        </w:tabs>
        <w:spacing w:after="0" w:line="276" w:lineRule="auto"/>
        <w:ind w:left="20" w:right="20" w:firstLine="460"/>
        <w:jc w:val="both"/>
        <w:rPr>
          <w:sz w:val="28"/>
          <w:szCs w:val="28"/>
        </w:rPr>
      </w:pPr>
      <w:r w:rsidRPr="003C6E9F">
        <w:rPr>
          <w:sz w:val="28"/>
          <w:szCs w:val="28"/>
        </w:rPr>
        <w:t>Срок проведения каждой из проверок, предусмотренных статьями 11 и 12 Федерального закона № 294-ФЗ, не может превышать 20 рабочих дней.</w:t>
      </w:r>
    </w:p>
    <w:p w:rsidR="003C6E9F" w:rsidRPr="003C6E9F" w:rsidRDefault="003C6E9F" w:rsidP="003C6E9F">
      <w:pPr>
        <w:pStyle w:val="2"/>
        <w:shd w:val="clear" w:color="auto" w:fill="auto"/>
        <w:spacing w:after="0" w:line="276" w:lineRule="auto"/>
        <w:ind w:left="20" w:right="20" w:firstLine="460"/>
        <w:jc w:val="both"/>
        <w:rPr>
          <w:sz w:val="28"/>
          <w:szCs w:val="28"/>
        </w:rPr>
      </w:pPr>
      <w:r w:rsidRPr="003C6E9F">
        <w:rPr>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3C6E9F" w:rsidRPr="003C6E9F" w:rsidRDefault="003C6E9F" w:rsidP="003C6E9F">
      <w:pPr>
        <w:pStyle w:val="2"/>
        <w:shd w:val="clear" w:color="auto" w:fill="auto"/>
        <w:spacing w:after="0" w:line="276" w:lineRule="auto"/>
        <w:ind w:right="20" w:firstLine="480"/>
        <w:jc w:val="both"/>
        <w:rPr>
          <w:sz w:val="28"/>
          <w:szCs w:val="28"/>
        </w:rPr>
      </w:pPr>
      <w:r w:rsidRPr="003C6E9F">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микропредприятий — не более чем на 15 часов.</w:t>
      </w:r>
    </w:p>
    <w:p w:rsidR="003C6E9F" w:rsidRPr="003C6E9F" w:rsidRDefault="003C6E9F" w:rsidP="003C6E9F">
      <w:pPr>
        <w:pStyle w:val="2"/>
        <w:shd w:val="clear" w:color="auto" w:fill="auto"/>
        <w:spacing w:after="180" w:line="276" w:lineRule="auto"/>
        <w:ind w:right="20" w:firstLine="480"/>
        <w:jc w:val="both"/>
        <w:rPr>
          <w:sz w:val="28"/>
          <w:szCs w:val="28"/>
        </w:rPr>
      </w:pPr>
      <w:r w:rsidRPr="003C6E9F">
        <w:rPr>
          <w:sz w:val="28"/>
          <w:szCs w:val="28"/>
        </w:rP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3C6E9F" w:rsidRDefault="003C6E9F" w:rsidP="003C6E9F">
      <w:pPr>
        <w:pStyle w:val="40"/>
        <w:shd w:val="clear" w:color="auto" w:fill="auto"/>
        <w:spacing w:after="180" w:line="276" w:lineRule="auto"/>
        <w:jc w:val="center"/>
        <w:rPr>
          <w:sz w:val="28"/>
          <w:szCs w:val="28"/>
        </w:rPr>
      </w:pPr>
      <w:r w:rsidRPr="003C6E9F">
        <w:rPr>
          <w:sz w:val="28"/>
          <w:szCs w:val="28"/>
        </w:rPr>
        <w:t>III. Состав, последовательность и сроки выполнения</w:t>
      </w:r>
    </w:p>
    <w:p w:rsidR="003C6E9F" w:rsidRDefault="003C6E9F" w:rsidP="003C6E9F">
      <w:pPr>
        <w:pStyle w:val="40"/>
        <w:shd w:val="clear" w:color="auto" w:fill="auto"/>
        <w:spacing w:after="180" w:line="276" w:lineRule="auto"/>
        <w:jc w:val="center"/>
        <w:rPr>
          <w:sz w:val="28"/>
          <w:szCs w:val="28"/>
        </w:rPr>
      </w:pPr>
      <w:r w:rsidRPr="003C6E9F">
        <w:rPr>
          <w:sz w:val="28"/>
          <w:szCs w:val="28"/>
        </w:rPr>
        <w:t xml:space="preserve"> административных процедур (действий), требования к порядку их выполнения, </w:t>
      </w:r>
    </w:p>
    <w:p w:rsidR="003C6E9F" w:rsidRDefault="003C6E9F" w:rsidP="003C6E9F">
      <w:pPr>
        <w:pStyle w:val="40"/>
        <w:shd w:val="clear" w:color="auto" w:fill="auto"/>
        <w:spacing w:after="180" w:line="276" w:lineRule="auto"/>
        <w:jc w:val="center"/>
        <w:rPr>
          <w:sz w:val="28"/>
          <w:szCs w:val="28"/>
        </w:rPr>
      </w:pPr>
      <w:r w:rsidRPr="003C6E9F">
        <w:rPr>
          <w:sz w:val="28"/>
          <w:szCs w:val="28"/>
        </w:rPr>
        <w:t xml:space="preserve">в том числе особенности выполнения административных процедур (действий) </w:t>
      </w:r>
    </w:p>
    <w:p w:rsidR="003C6E9F" w:rsidRPr="003C6E9F" w:rsidRDefault="003C6E9F" w:rsidP="003C6E9F">
      <w:pPr>
        <w:pStyle w:val="40"/>
        <w:shd w:val="clear" w:color="auto" w:fill="auto"/>
        <w:spacing w:after="180" w:line="276" w:lineRule="auto"/>
        <w:jc w:val="center"/>
        <w:rPr>
          <w:sz w:val="28"/>
          <w:szCs w:val="28"/>
        </w:rPr>
      </w:pPr>
      <w:r w:rsidRPr="003C6E9F">
        <w:rPr>
          <w:sz w:val="28"/>
          <w:szCs w:val="28"/>
        </w:rPr>
        <w:t>в электронной форме</w:t>
      </w:r>
    </w:p>
    <w:p w:rsidR="003C6E9F" w:rsidRPr="003C6E9F" w:rsidRDefault="003C6E9F" w:rsidP="003C6E9F">
      <w:pPr>
        <w:pStyle w:val="2"/>
        <w:numPr>
          <w:ilvl w:val="0"/>
          <w:numId w:val="7"/>
        </w:numPr>
        <w:shd w:val="clear" w:color="auto" w:fill="auto"/>
        <w:tabs>
          <w:tab w:val="left" w:pos="893"/>
        </w:tabs>
        <w:spacing w:after="0" w:line="276" w:lineRule="auto"/>
        <w:ind w:right="20" w:firstLine="480"/>
        <w:jc w:val="both"/>
        <w:rPr>
          <w:sz w:val="28"/>
          <w:szCs w:val="28"/>
        </w:rPr>
      </w:pPr>
      <w:r w:rsidRPr="003C6E9F">
        <w:rPr>
          <w:sz w:val="28"/>
          <w:szCs w:val="28"/>
        </w:rPr>
        <w:lastRenderedPageBreak/>
        <w:t>Осуществление муниципального контроля включает в себя следующие административные процедуры:</w:t>
      </w:r>
    </w:p>
    <w:p w:rsidR="003C6E9F" w:rsidRPr="003C6E9F" w:rsidRDefault="003C6E9F" w:rsidP="003C6E9F">
      <w:pPr>
        <w:pStyle w:val="2"/>
        <w:numPr>
          <w:ilvl w:val="1"/>
          <w:numId w:val="7"/>
        </w:numPr>
        <w:shd w:val="clear" w:color="auto" w:fill="auto"/>
        <w:tabs>
          <w:tab w:val="left" w:pos="782"/>
        </w:tabs>
        <w:spacing w:after="0" w:line="276" w:lineRule="auto"/>
        <w:ind w:right="20" w:firstLine="480"/>
        <w:jc w:val="both"/>
        <w:rPr>
          <w:sz w:val="28"/>
          <w:szCs w:val="28"/>
        </w:rPr>
      </w:pPr>
      <w:r w:rsidRPr="003C6E9F">
        <w:rPr>
          <w:sz w:val="28"/>
          <w:szCs w:val="28"/>
        </w:rPr>
        <w:t>подготовка, согласование и утверждение ежегодного плана проведения плановых проверок (далее — план проверок);</w:t>
      </w:r>
    </w:p>
    <w:p w:rsidR="003C6E9F" w:rsidRPr="003C6E9F" w:rsidRDefault="003C6E9F" w:rsidP="003C6E9F">
      <w:pPr>
        <w:pStyle w:val="2"/>
        <w:numPr>
          <w:ilvl w:val="1"/>
          <w:numId w:val="7"/>
        </w:numPr>
        <w:shd w:val="clear" w:color="auto" w:fill="auto"/>
        <w:tabs>
          <w:tab w:val="left" w:pos="792"/>
        </w:tabs>
        <w:spacing w:after="0" w:line="276" w:lineRule="auto"/>
        <w:ind w:right="20" w:firstLine="480"/>
        <w:jc w:val="both"/>
        <w:rPr>
          <w:sz w:val="28"/>
          <w:szCs w:val="28"/>
        </w:rPr>
      </w:pPr>
      <w:r w:rsidRPr="003C6E9F">
        <w:rPr>
          <w:sz w:val="28"/>
          <w:szCs w:val="28"/>
        </w:rPr>
        <w:t>принятие решения о проведении плановой и внеплановой проверки, подготовка проведения плановой и внеплановой проверки;</w:t>
      </w:r>
    </w:p>
    <w:p w:rsidR="003C6E9F" w:rsidRPr="003C6E9F" w:rsidRDefault="003C6E9F" w:rsidP="003C6E9F">
      <w:pPr>
        <w:pStyle w:val="2"/>
        <w:numPr>
          <w:ilvl w:val="1"/>
          <w:numId w:val="7"/>
        </w:numPr>
        <w:shd w:val="clear" w:color="auto" w:fill="auto"/>
        <w:tabs>
          <w:tab w:val="left" w:pos="802"/>
        </w:tabs>
        <w:spacing w:after="0" w:line="276" w:lineRule="auto"/>
        <w:ind w:right="20" w:firstLine="480"/>
        <w:jc w:val="both"/>
        <w:rPr>
          <w:sz w:val="28"/>
          <w:szCs w:val="28"/>
        </w:rPr>
      </w:pPr>
      <w:r w:rsidRPr="003C6E9F">
        <w:rPr>
          <w:sz w:val="28"/>
          <w:szCs w:val="28"/>
        </w:rPr>
        <w:t>согласование внеплановой выездной проверки с органами прокуратуры;</w:t>
      </w:r>
    </w:p>
    <w:p w:rsidR="003C6E9F" w:rsidRPr="003C6E9F" w:rsidRDefault="003C6E9F" w:rsidP="003C6E9F">
      <w:pPr>
        <w:pStyle w:val="2"/>
        <w:numPr>
          <w:ilvl w:val="1"/>
          <w:numId w:val="7"/>
        </w:numPr>
        <w:shd w:val="clear" w:color="auto" w:fill="auto"/>
        <w:tabs>
          <w:tab w:val="left" w:pos="710"/>
        </w:tabs>
        <w:spacing w:after="0" w:line="276" w:lineRule="auto"/>
        <w:ind w:right="20" w:firstLine="480"/>
        <w:jc w:val="both"/>
        <w:rPr>
          <w:sz w:val="28"/>
          <w:szCs w:val="28"/>
        </w:rPr>
      </w:pPr>
      <w:r w:rsidRPr="003C6E9F">
        <w:rPr>
          <w:sz w:val="28"/>
          <w:szCs w:val="28"/>
        </w:rPr>
        <w:t>проведение плановой и внеплановой проверки и оформления их результатов.</w:t>
      </w:r>
    </w:p>
    <w:p w:rsidR="003C6E9F" w:rsidRPr="003C6E9F" w:rsidRDefault="003C6E9F" w:rsidP="003C6E9F">
      <w:pPr>
        <w:pStyle w:val="2"/>
        <w:numPr>
          <w:ilvl w:val="0"/>
          <w:numId w:val="7"/>
        </w:numPr>
        <w:shd w:val="clear" w:color="auto" w:fill="auto"/>
        <w:tabs>
          <w:tab w:val="left" w:pos="893"/>
        </w:tabs>
        <w:spacing w:after="0" w:line="276" w:lineRule="auto"/>
        <w:ind w:right="20" w:firstLine="480"/>
        <w:jc w:val="both"/>
        <w:rPr>
          <w:sz w:val="28"/>
          <w:szCs w:val="28"/>
        </w:rPr>
      </w:pPr>
      <w:r w:rsidRPr="003C6E9F">
        <w:rPr>
          <w:sz w:val="28"/>
          <w:szCs w:val="28"/>
        </w:rPr>
        <w:t>Максимальный срок выполнения муниципального контроля установлен в пункте 2.5 настоящего Административного регламента.</w:t>
      </w:r>
    </w:p>
    <w:p w:rsidR="003C6E9F" w:rsidRPr="003C6E9F" w:rsidRDefault="003C6E9F" w:rsidP="003C6E9F">
      <w:pPr>
        <w:pStyle w:val="2"/>
        <w:numPr>
          <w:ilvl w:val="0"/>
          <w:numId w:val="7"/>
        </w:numPr>
        <w:shd w:val="clear" w:color="auto" w:fill="auto"/>
        <w:tabs>
          <w:tab w:val="left" w:pos="979"/>
        </w:tabs>
        <w:spacing w:after="0" w:line="276" w:lineRule="auto"/>
        <w:ind w:right="20" w:firstLine="480"/>
        <w:jc w:val="both"/>
        <w:rPr>
          <w:sz w:val="28"/>
          <w:szCs w:val="28"/>
        </w:rPr>
      </w:pPr>
      <w:r w:rsidRPr="003C6E9F">
        <w:rPr>
          <w:sz w:val="28"/>
          <w:szCs w:val="28"/>
        </w:rPr>
        <w:t>Административная процедура подготовки, согласования и утверждения плана проверок включает в себя следующие мероприятия:</w:t>
      </w:r>
    </w:p>
    <w:p w:rsidR="003C6E9F" w:rsidRPr="003C6E9F" w:rsidRDefault="003C6E9F" w:rsidP="003C6E9F">
      <w:pPr>
        <w:pStyle w:val="2"/>
        <w:numPr>
          <w:ilvl w:val="0"/>
          <w:numId w:val="8"/>
        </w:numPr>
        <w:shd w:val="clear" w:color="auto" w:fill="auto"/>
        <w:tabs>
          <w:tab w:val="left" w:pos="950"/>
        </w:tabs>
        <w:spacing w:after="0" w:line="276" w:lineRule="auto"/>
        <w:ind w:right="20" w:firstLine="480"/>
        <w:jc w:val="both"/>
        <w:rPr>
          <w:sz w:val="28"/>
          <w:szCs w:val="28"/>
        </w:rPr>
      </w:pPr>
      <w:r w:rsidRPr="003C6E9F">
        <w:rPr>
          <w:sz w:val="28"/>
          <w:szCs w:val="28"/>
        </w:rPr>
        <w:t>В срок до 1 сентября года, предшествующего году проведения плановых проверок, орган муниципального контроля направляет в установленном порядке проект плана проверок в органы прокуратуры.</w:t>
      </w:r>
    </w:p>
    <w:p w:rsidR="003C6E9F" w:rsidRPr="003C6E9F" w:rsidRDefault="003C6E9F" w:rsidP="003C6E9F">
      <w:pPr>
        <w:pStyle w:val="2"/>
        <w:numPr>
          <w:ilvl w:val="0"/>
          <w:numId w:val="8"/>
        </w:numPr>
        <w:shd w:val="clear" w:color="auto" w:fill="auto"/>
        <w:tabs>
          <w:tab w:val="left" w:pos="960"/>
        </w:tabs>
        <w:spacing w:after="0" w:line="276" w:lineRule="auto"/>
        <w:ind w:right="20" w:firstLine="480"/>
        <w:jc w:val="both"/>
        <w:rPr>
          <w:sz w:val="28"/>
          <w:szCs w:val="28"/>
        </w:rPr>
      </w:pPr>
      <w:r w:rsidRPr="003C6E9F">
        <w:rPr>
          <w:sz w:val="28"/>
          <w:szCs w:val="28"/>
        </w:rPr>
        <w:t>План проверок после рассмотрения предложений и замечаний органов прокуратуры утверждается приказом органа муниципального контроля,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3C6E9F" w:rsidRPr="003C6E9F" w:rsidRDefault="003C6E9F" w:rsidP="003C6E9F">
      <w:pPr>
        <w:pStyle w:val="2"/>
        <w:numPr>
          <w:ilvl w:val="0"/>
          <w:numId w:val="8"/>
        </w:numPr>
        <w:shd w:val="clear" w:color="auto" w:fill="auto"/>
        <w:tabs>
          <w:tab w:val="left" w:pos="1071"/>
        </w:tabs>
        <w:spacing w:after="0" w:line="276" w:lineRule="auto"/>
        <w:ind w:left="20" w:right="20" w:firstLine="480"/>
        <w:jc w:val="both"/>
        <w:rPr>
          <w:sz w:val="28"/>
          <w:szCs w:val="28"/>
        </w:rPr>
      </w:pPr>
      <w:r w:rsidRPr="003C6E9F">
        <w:rPr>
          <w:sz w:val="28"/>
          <w:szCs w:val="28"/>
        </w:rPr>
        <w:t>Основанием для включения плановой проверки в план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3C6E9F" w:rsidRPr="003C6E9F" w:rsidRDefault="003C6E9F" w:rsidP="003C6E9F">
      <w:pPr>
        <w:pStyle w:val="2"/>
        <w:numPr>
          <w:ilvl w:val="0"/>
          <w:numId w:val="8"/>
        </w:numPr>
        <w:shd w:val="clear" w:color="auto" w:fill="auto"/>
        <w:tabs>
          <w:tab w:val="left" w:pos="1134"/>
        </w:tabs>
        <w:spacing w:after="0" w:line="276" w:lineRule="auto"/>
        <w:ind w:left="20" w:right="20" w:firstLine="480"/>
        <w:jc w:val="both"/>
        <w:rPr>
          <w:sz w:val="28"/>
          <w:szCs w:val="28"/>
        </w:rPr>
      </w:pPr>
      <w:r w:rsidRPr="003C6E9F">
        <w:rPr>
          <w:sz w:val="28"/>
          <w:szCs w:val="28"/>
        </w:rPr>
        <w:t>Результатом исполнения административной процедуры подготовки, согласования и утверждения плана проверок является утвержденный руководителем органа муниципального контроля план проверок.</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3.4. Основанием для начала административной процедуры принятия решения о проведении плановой и внеплановой проверки, подготовки проведения плановой и внеплановой проверки посредством издания приказа руководителя (заместителем руководителя) органа муниципального контроля о проведении проверки являются:</w:t>
      </w:r>
    </w:p>
    <w:p w:rsidR="003C6E9F" w:rsidRPr="003C6E9F" w:rsidRDefault="003C6E9F" w:rsidP="003C6E9F">
      <w:pPr>
        <w:pStyle w:val="2"/>
        <w:numPr>
          <w:ilvl w:val="0"/>
          <w:numId w:val="4"/>
        </w:numPr>
        <w:shd w:val="clear" w:color="auto" w:fill="auto"/>
        <w:tabs>
          <w:tab w:val="left" w:pos="630"/>
        </w:tabs>
        <w:spacing w:after="0" w:line="276" w:lineRule="auto"/>
        <w:ind w:left="20" w:right="20" w:firstLine="480"/>
        <w:jc w:val="both"/>
        <w:rPr>
          <w:sz w:val="28"/>
          <w:szCs w:val="28"/>
        </w:rPr>
      </w:pPr>
      <w:r w:rsidRPr="003C6E9F">
        <w:rPr>
          <w:sz w:val="28"/>
          <w:szCs w:val="28"/>
        </w:rPr>
        <w:t>начало трехнедельного срока до даты начала проверки, указанной в плане проверок;</w:t>
      </w:r>
    </w:p>
    <w:p w:rsidR="003C6E9F" w:rsidRPr="003C6E9F" w:rsidRDefault="003C6E9F" w:rsidP="003C6E9F">
      <w:pPr>
        <w:pStyle w:val="2"/>
        <w:numPr>
          <w:ilvl w:val="0"/>
          <w:numId w:val="4"/>
        </w:numPr>
        <w:shd w:val="clear" w:color="auto" w:fill="auto"/>
        <w:tabs>
          <w:tab w:val="left" w:pos="735"/>
        </w:tabs>
        <w:spacing w:after="0" w:line="276" w:lineRule="auto"/>
        <w:ind w:left="20" w:right="20" w:firstLine="480"/>
        <w:jc w:val="both"/>
        <w:rPr>
          <w:sz w:val="28"/>
          <w:szCs w:val="28"/>
        </w:rPr>
      </w:pPr>
      <w:r w:rsidRPr="003C6E9F">
        <w:rPr>
          <w:sz w:val="28"/>
          <w:szCs w:val="28"/>
        </w:rPr>
        <w:t>наличие оснований для проведения внеплановой проверки, указанных в пункте 3.4.1 настоящего Административного регламента.</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3.4.1. Основанием для издания приказа руководителя (заместителя руководителя) органа муниципального контроля о проведении внеплановой проверки является (далее — приказ о проведении проверки):</w:t>
      </w:r>
    </w:p>
    <w:p w:rsidR="003C6E9F" w:rsidRPr="003C6E9F" w:rsidRDefault="003C6E9F" w:rsidP="003C6E9F">
      <w:pPr>
        <w:pStyle w:val="2"/>
        <w:numPr>
          <w:ilvl w:val="0"/>
          <w:numId w:val="9"/>
        </w:numPr>
        <w:shd w:val="clear" w:color="auto" w:fill="auto"/>
        <w:tabs>
          <w:tab w:val="left" w:pos="1138"/>
        </w:tabs>
        <w:spacing w:after="0" w:line="276" w:lineRule="auto"/>
        <w:ind w:left="20" w:right="20" w:firstLine="480"/>
        <w:jc w:val="both"/>
        <w:rPr>
          <w:sz w:val="28"/>
          <w:szCs w:val="28"/>
        </w:rPr>
      </w:pPr>
      <w:r w:rsidRPr="003C6E9F">
        <w:rPr>
          <w:sz w:val="28"/>
          <w:szCs w:val="28"/>
        </w:rPr>
        <w:lastRenderedPageBreak/>
        <w:t>Истечение срока исполнения ранее выданного предписания об устранении выявленного нарушения обязательных требований, требований, установленных муниципальными правовыми актами.</w:t>
      </w:r>
    </w:p>
    <w:p w:rsidR="003C6E9F" w:rsidRPr="003C6E9F" w:rsidRDefault="003C6E9F" w:rsidP="003C6E9F">
      <w:pPr>
        <w:pStyle w:val="2"/>
        <w:numPr>
          <w:ilvl w:val="0"/>
          <w:numId w:val="9"/>
        </w:numPr>
        <w:shd w:val="clear" w:color="auto" w:fill="auto"/>
        <w:tabs>
          <w:tab w:val="left" w:pos="1148"/>
        </w:tabs>
        <w:spacing w:after="0" w:line="276" w:lineRule="auto"/>
        <w:ind w:left="20" w:right="20" w:firstLine="480"/>
        <w:jc w:val="both"/>
        <w:rPr>
          <w:sz w:val="28"/>
          <w:szCs w:val="28"/>
        </w:rPr>
      </w:pPr>
      <w:r w:rsidRPr="003C6E9F">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6E9F" w:rsidRPr="003C6E9F" w:rsidRDefault="003C6E9F" w:rsidP="003C6E9F">
      <w:pPr>
        <w:pStyle w:val="2"/>
        <w:numPr>
          <w:ilvl w:val="0"/>
          <w:numId w:val="4"/>
        </w:numPr>
        <w:shd w:val="clear" w:color="auto" w:fill="auto"/>
        <w:tabs>
          <w:tab w:val="left" w:pos="610"/>
        </w:tabs>
        <w:spacing w:after="0" w:line="276" w:lineRule="auto"/>
        <w:ind w:left="20" w:right="20" w:firstLine="480"/>
        <w:jc w:val="both"/>
        <w:rPr>
          <w:sz w:val="28"/>
          <w:szCs w:val="28"/>
        </w:rPr>
      </w:pPr>
      <w:r w:rsidRPr="003C6E9F">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C6E9F" w:rsidRPr="003C6E9F" w:rsidRDefault="003C6E9F" w:rsidP="003C6E9F">
      <w:pPr>
        <w:pStyle w:val="2"/>
        <w:numPr>
          <w:ilvl w:val="0"/>
          <w:numId w:val="10"/>
        </w:numPr>
        <w:shd w:val="clear" w:color="auto" w:fill="auto"/>
        <w:tabs>
          <w:tab w:val="left" w:pos="1024"/>
        </w:tabs>
        <w:spacing w:after="0" w:line="276" w:lineRule="auto"/>
        <w:ind w:left="40" w:right="20" w:firstLine="480"/>
        <w:jc w:val="both"/>
        <w:rPr>
          <w:sz w:val="28"/>
          <w:szCs w:val="28"/>
        </w:rPr>
      </w:pPr>
      <w:r w:rsidRPr="003C6E9F">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подпункте 3.4.1.2 настоящего Административного регламента, не могут служить основанием для проведения внеплановой проверки.</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В случае если изложенная в обращении или заявлении информация может в соответствии с подпунктом 3.4.1.2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w:t>
      </w:r>
      <w:r w:rsidRPr="003C6E9F">
        <w:rPr>
          <w:sz w:val="28"/>
          <w:szCs w:val="28"/>
        </w:rPr>
        <w:lastRenderedPageBreak/>
        <w:t>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C6E9F" w:rsidRPr="003C6E9F" w:rsidRDefault="003C6E9F" w:rsidP="003C6E9F">
      <w:pPr>
        <w:pStyle w:val="2"/>
        <w:numPr>
          <w:ilvl w:val="0"/>
          <w:numId w:val="10"/>
        </w:numPr>
        <w:shd w:val="clear" w:color="auto" w:fill="auto"/>
        <w:tabs>
          <w:tab w:val="left" w:pos="1034"/>
        </w:tabs>
        <w:spacing w:after="0" w:line="276" w:lineRule="auto"/>
        <w:ind w:left="40" w:right="20" w:firstLine="480"/>
        <w:jc w:val="both"/>
        <w:rPr>
          <w:sz w:val="28"/>
          <w:szCs w:val="28"/>
        </w:rPr>
      </w:pPr>
      <w:r w:rsidRPr="003C6E9F">
        <w:rPr>
          <w:sz w:val="28"/>
          <w:szCs w:val="28"/>
        </w:rPr>
        <w:t>Проверка проводится на основании приказа о проведении проверки, проект которого оформляется в двух экземплярах согласно приложению 1 к настоящему Административному регламенту.</w:t>
      </w:r>
    </w:p>
    <w:p w:rsidR="003C6E9F" w:rsidRPr="003C6E9F" w:rsidRDefault="003C6E9F" w:rsidP="003C6E9F">
      <w:pPr>
        <w:pStyle w:val="2"/>
        <w:numPr>
          <w:ilvl w:val="0"/>
          <w:numId w:val="10"/>
        </w:numPr>
        <w:shd w:val="clear" w:color="auto" w:fill="auto"/>
        <w:tabs>
          <w:tab w:val="left" w:pos="1053"/>
        </w:tabs>
        <w:spacing w:after="0" w:line="276" w:lineRule="auto"/>
        <w:ind w:left="40" w:right="20" w:firstLine="480"/>
        <w:jc w:val="both"/>
        <w:rPr>
          <w:sz w:val="28"/>
          <w:szCs w:val="28"/>
        </w:rPr>
      </w:pPr>
      <w:r w:rsidRPr="003C6E9F">
        <w:rPr>
          <w:sz w:val="28"/>
          <w:szCs w:val="28"/>
        </w:rPr>
        <w:t>Подписанный руководителем (заместителем руководителя) органа муниципального контроля приказ о проведении проверки регистрируется специалистом органа муниципального контроля, ответственным за делопроизводство, в течение одного рабочего дня с момента его получения от руководителя органа муниципального контроля.</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Первый экземпляр приказа о проведении проверки специалист помещает в дело приказов органа муниципального контроля, второй экземпляр приказа передает должностному лицу, ответственному за проведение проверки.</w:t>
      </w:r>
    </w:p>
    <w:p w:rsidR="003C6E9F" w:rsidRPr="003C6E9F" w:rsidRDefault="003C6E9F" w:rsidP="003C6E9F">
      <w:pPr>
        <w:pStyle w:val="2"/>
        <w:numPr>
          <w:ilvl w:val="0"/>
          <w:numId w:val="10"/>
        </w:numPr>
        <w:shd w:val="clear" w:color="auto" w:fill="auto"/>
        <w:tabs>
          <w:tab w:val="left" w:pos="1134"/>
        </w:tabs>
        <w:spacing w:after="0" w:line="276" w:lineRule="auto"/>
        <w:ind w:left="20" w:right="20" w:firstLine="480"/>
        <w:jc w:val="both"/>
        <w:rPr>
          <w:sz w:val="28"/>
          <w:szCs w:val="28"/>
        </w:rPr>
      </w:pPr>
      <w:r w:rsidRPr="003C6E9F">
        <w:rPr>
          <w:sz w:val="28"/>
          <w:szCs w:val="28"/>
        </w:rPr>
        <w:t>Результатом исполнения административной процедуры принятия решения о проведении плановой и внеплановой проверки, подготовки проведения плановой и внеплановой проверки является подписанный руководителем (заместителем руководителя) органа муниципального контроля приказ о проведении проверки в отношении конкретного юридического лица или индивидуального предпринимателя.</w:t>
      </w:r>
    </w:p>
    <w:p w:rsidR="003C6E9F" w:rsidRPr="003C6E9F" w:rsidRDefault="003C6E9F" w:rsidP="003C6E9F">
      <w:pPr>
        <w:pStyle w:val="2"/>
        <w:numPr>
          <w:ilvl w:val="0"/>
          <w:numId w:val="10"/>
        </w:numPr>
        <w:shd w:val="clear" w:color="auto" w:fill="auto"/>
        <w:tabs>
          <w:tab w:val="left" w:pos="1047"/>
        </w:tabs>
        <w:spacing w:after="0" w:line="276" w:lineRule="auto"/>
        <w:ind w:left="20" w:right="20" w:firstLine="480"/>
        <w:jc w:val="both"/>
        <w:rPr>
          <w:sz w:val="28"/>
          <w:szCs w:val="28"/>
        </w:rPr>
      </w:pPr>
      <w:r w:rsidRPr="003C6E9F">
        <w:rPr>
          <w:sz w:val="28"/>
          <w:szCs w:val="28"/>
        </w:rPr>
        <w:t>Сроки исполнения административной процедуры принятия решения о проведении плановой и внеплановой проверки, подготовки проведения плановой и внеплановой проверки.</w:t>
      </w:r>
    </w:p>
    <w:p w:rsidR="003C6E9F" w:rsidRPr="003C6E9F" w:rsidRDefault="003C6E9F" w:rsidP="003C6E9F">
      <w:pPr>
        <w:pStyle w:val="2"/>
        <w:numPr>
          <w:ilvl w:val="0"/>
          <w:numId w:val="11"/>
        </w:numPr>
        <w:shd w:val="clear" w:color="auto" w:fill="auto"/>
        <w:tabs>
          <w:tab w:val="left" w:pos="1134"/>
        </w:tabs>
        <w:spacing w:after="0" w:line="276" w:lineRule="auto"/>
        <w:ind w:left="20" w:right="20" w:firstLine="480"/>
        <w:jc w:val="both"/>
        <w:rPr>
          <w:sz w:val="28"/>
          <w:szCs w:val="28"/>
        </w:rPr>
      </w:pPr>
      <w:r w:rsidRPr="003C6E9F">
        <w:rPr>
          <w:sz w:val="28"/>
          <w:szCs w:val="28"/>
        </w:rPr>
        <w:t>Приказ о проведении плановой проверки издается не менее чем за 10 рабочих дней до дня начала проверки.</w:t>
      </w:r>
    </w:p>
    <w:p w:rsidR="003C6E9F" w:rsidRPr="003C6E9F" w:rsidRDefault="003C6E9F" w:rsidP="003C6E9F">
      <w:pPr>
        <w:pStyle w:val="2"/>
        <w:numPr>
          <w:ilvl w:val="0"/>
          <w:numId w:val="11"/>
        </w:numPr>
        <w:shd w:val="clear" w:color="auto" w:fill="auto"/>
        <w:tabs>
          <w:tab w:val="left" w:pos="1206"/>
        </w:tabs>
        <w:spacing w:after="0" w:line="276" w:lineRule="auto"/>
        <w:ind w:left="20" w:right="20" w:firstLine="480"/>
        <w:jc w:val="both"/>
        <w:rPr>
          <w:sz w:val="28"/>
          <w:szCs w:val="28"/>
        </w:rPr>
      </w:pPr>
      <w:r w:rsidRPr="003C6E9F">
        <w:rPr>
          <w:sz w:val="28"/>
          <w:szCs w:val="28"/>
        </w:rPr>
        <w:t>Приказ о проведении внеплановой выездной проверки издается не позднее 3 рабочих дней с момента получения документов, которые содержат сведения, являющиеся основанием для проведения внеплановой выездной проверки.</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3.5. Основанием для начала административной процедуры согласования внеплановой выездной проверки с органами прокуратуры является поступление в орган муниципального контроля информации о фактах, предусмотренных подпунктами «а», «б» пункта 2 части 2 статьи 10 Федерального закона 294-ФЗ, а также приказ о проведении внеплановой проверки в отношении юридического лица или индивидуального предпринимателя.</w:t>
      </w:r>
    </w:p>
    <w:p w:rsidR="003C6E9F" w:rsidRPr="003C6E9F" w:rsidRDefault="003C6E9F" w:rsidP="003C6E9F">
      <w:pPr>
        <w:pStyle w:val="2"/>
        <w:numPr>
          <w:ilvl w:val="0"/>
          <w:numId w:val="12"/>
        </w:numPr>
        <w:shd w:val="clear" w:color="auto" w:fill="auto"/>
        <w:tabs>
          <w:tab w:val="left" w:pos="1071"/>
          <w:tab w:val="left" w:leader="underscore" w:pos="5881"/>
        </w:tabs>
        <w:spacing w:after="0" w:line="276" w:lineRule="auto"/>
        <w:ind w:left="20" w:right="20" w:firstLine="480"/>
        <w:jc w:val="both"/>
        <w:rPr>
          <w:sz w:val="28"/>
          <w:szCs w:val="28"/>
        </w:rPr>
      </w:pPr>
      <w:r w:rsidRPr="003C6E9F">
        <w:rPr>
          <w:sz w:val="28"/>
          <w:szCs w:val="28"/>
        </w:rPr>
        <w:t>В день подписания приказа 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w:t>
      </w:r>
      <w:r w:rsidRPr="003C6E9F">
        <w:rPr>
          <w:sz w:val="28"/>
          <w:szCs w:val="28"/>
        </w:rPr>
        <w:tab/>
      </w:r>
    </w:p>
    <w:p w:rsidR="003C6E9F" w:rsidRPr="003C6E9F" w:rsidRDefault="003C6E9F" w:rsidP="003C6E9F">
      <w:pPr>
        <w:pStyle w:val="60"/>
        <w:shd w:val="clear" w:color="auto" w:fill="auto"/>
        <w:spacing w:after="0" w:line="276" w:lineRule="auto"/>
        <w:ind w:left="3320" w:firstLine="0"/>
        <w:rPr>
          <w:sz w:val="28"/>
          <w:szCs w:val="28"/>
        </w:rPr>
      </w:pPr>
      <w:r w:rsidRPr="003C6E9F">
        <w:rPr>
          <w:sz w:val="28"/>
          <w:szCs w:val="28"/>
        </w:rPr>
        <w:t>(наименование муниципального</w:t>
      </w:r>
    </w:p>
    <w:p w:rsidR="003C6E9F" w:rsidRPr="003C6E9F" w:rsidRDefault="003C6E9F" w:rsidP="003C6E9F">
      <w:pPr>
        <w:pStyle w:val="2"/>
        <w:shd w:val="clear" w:color="auto" w:fill="auto"/>
        <w:tabs>
          <w:tab w:val="left" w:leader="underscore" w:pos="1158"/>
        </w:tabs>
        <w:spacing w:after="0" w:line="276" w:lineRule="auto"/>
        <w:ind w:left="20"/>
        <w:jc w:val="both"/>
        <w:rPr>
          <w:sz w:val="28"/>
          <w:szCs w:val="28"/>
        </w:rPr>
      </w:pPr>
      <w:r w:rsidRPr="003C6E9F">
        <w:rPr>
          <w:sz w:val="28"/>
          <w:szCs w:val="28"/>
        </w:rPr>
        <w:lastRenderedPageBreak/>
        <w:tab/>
        <w:t>по месту осуществления деятельности юридического лица,</w:t>
      </w:r>
    </w:p>
    <w:p w:rsidR="003C6E9F" w:rsidRPr="003C6E9F" w:rsidRDefault="003C6E9F" w:rsidP="003C6E9F">
      <w:pPr>
        <w:pStyle w:val="60"/>
        <w:shd w:val="clear" w:color="auto" w:fill="auto"/>
        <w:spacing w:after="0" w:line="276" w:lineRule="auto"/>
        <w:ind w:left="20" w:firstLine="0"/>
        <w:jc w:val="both"/>
        <w:rPr>
          <w:sz w:val="28"/>
          <w:szCs w:val="28"/>
        </w:rPr>
      </w:pPr>
      <w:r w:rsidRPr="003C6E9F">
        <w:rPr>
          <w:sz w:val="28"/>
          <w:szCs w:val="28"/>
        </w:rPr>
        <w:t>образования)</w:t>
      </w:r>
    </w:p>
    <w:p w:rsidR="003C6E9F" w:rsidRPr="003C6E9F" w:rsidRDefault="003C6E9F" w:rsidP="003C6E9F">
      <w:pPr>
        <w:pStyle w:val="2"/>
        <w:shd w:val="clear" w:color="auto" w:fill="auto"/>
        <w:spacing w:after="0" w:line="276" w:lineRule="auto"/>
        <w:ind w:left="20" w:right="20"/>
        <w:jc w:val="both"/>
        <w:rPr>
          <w:sz w:val="28"/>
          <w:szCs w:val="28"/>
        </w:rPr>
      </w:pPr>
      <w:r w:rsidRPr="003C6E9F">
        <w:rPr>
          <w:sz w:val="28"/>
          <w:szCs w:val="28"/>
        </w:rPr>
        <w:t>индивидуального предпринимателя заявление о согласовании проведения внеплановой выездной проверки по форме согласно приложению 2 к настоящему Административному регламенту. К этому заявлению прилагаются копия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3C6E9F" w:rsidRPr="003C6E9F" w:rsidRDefault="003C6E9F" w:rsidP="003C6E9F">
      <w:pPr>
        <w:pStyle w:val="2"/>
        <w:numPr>
          <w:ilvl w:val="0"/>
          <w:numId w:val="12"/>
        </w:numPr>
        <w:shd w:val="clear" w:color="auto" w:fill="auto"/>
        <w:tabs>
          <w:tab w:val="left" w:pos="1052"/>
        </w:tabs>
        <w:spacing w:after="0" w:line="276" w:lineRule="auto"/>
        <w:ind w:left="20" w:right="20" w:firstLine="480"/>
        <w:jc w:val="both"/>
        <w:rPr>
          <w:sz w:val="28"/>
          <w:szCs w:val="28"/>
        </w:rPr>
      </w:pPr>
      <w:r w:rsidRPr="003C6E9F">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w:t>
      </w:r>
    </w:p>
    <w:p w:rsidR="003C6E9F" w:rsidRPr="003C6E9F" w:rsidRDefault="003C6E9F" w:rsidP="003C6E9F">
      <w:pPr>
        <w:pStyle w:val="2"/>
        <w:shd w:val="clear" w:color="auto" w:fill="auto"/>
        <w:tabs>
          <w:tab w:val="left" w:leader="underscore" w:pos="5780"/>
        </w:tabs>
        <w:spacing w:after="0" w:line="276" w:lineRule="auto"/>
        <w:ind w:left="20"/>
        <w:jc w:val="both"/>
        <w:rPr>
          <w:sz w:val="28"/>
          <w:szCs w:val="28"/>
        </w:rPr>
      </w:pPr>
      <w:r w:rsidRPr="003C6E9F">
        <w:rPr>
          <w:sz w:val="28"/>
          <w:szCs w:val="28"/>
        </w:rPr>
        <w:t>проверки незамедлительно с извещением прокуратуры</w:t>
      </w:r>
      <w:r w:rsidRPr="003C6E9F">
        <w:rPr>
          <w:sz w:val="28"/>
          <w:szCs w:val="28"/>
        </w:rPr>
        <w:tab/>
      </w:r>
    </w:p>
    <w:p w:rsidR="003C6E9F" w:rsidRPr="003C6E9F" w:rsidRDefault="003C6E9F" w:rsidP="003C6E9F">
      <w:pPr>
        <w:pStyle w:val="60"/>
        <w:shd w:val="clear" w:color="auto" w:fill="auto"/>
        <w:spacing w:after="0" w:line="276" w:lineRule="auto"/>
        <w:ind w:left="4900" w:firstLine="0"/>
        <w:rPr>
          <w:sz w:val="28"/>
          <w:szCs w:val="28"/>
        </w:rPr>
      </w:pPr>
      <w:r w:rsidRPr="003C6E9F">
        <w:rPr>
          <w:sz w:val="28"/>
          <w:szCs w:val="28"/>
        </w:rPr>
        <w:t>(наименование</w:t>
      </w:r>
    </w:p>
    <w:p w:rsidR="003C6E9F" w:rsidRPr="003C6E9F" w:rsidRDefault="003C6E9F" w:rsidP="003C6E9F">
      <w:pPr>
        <w:pStyle w:val="2"/>
        <w:shd w:val="clear" w:color="auto" w:fill="auto"/>
        <w:tabs>
          <w:tab w:val="left" w:leader="underscore" w:pos="2660"/>
        </w:tabs>
        <w:spacing w:after="0" w:line="276" w:lineRule="auto"/>
        <w:ind w:left="20"/>
        <w:jc w:val="both"/>
        <w:rPr>
          <w:sz w:val="28"/>
          <w:szCs w:val="28"/>
        </w:rPr>
      </w:pPr>
      <w:r w:rsidRPr="003C6E9F">
        <w:rPr>
          <w:sz w:val="28"/>
          <w:szCs w:val="28"/>
        </w:rPr>
        <w:tab/>
        <w:t>о проведении мероприятий по контролю</w:t>
      </w:r>
    </w:p>
    <w:p w:rsidR="003C6E9F" w:rsidRPr="003C6E9F" w:rsidRDefault="003C6E9F" w:rsidP="003C6E9F">
      <w:pPr>
        <w:pStyle w:val="2"/>
        <w:shd w:val="clear" w:color="auto" w:fill="auto"/>
        <w:spacing w:after="0" w:line="276" w:lineRule="auto"/>
        <w:ind w:left="20" w:right="20" w:firstLine="240"/>
        <w:jc w:val="left"/>
        <w:rPr>
          <w:sz w:val="28"/>
          <w:szCs w:val="28"/>
        </w:rPr>
      </w:pPr>
      <w:r w:rsidRPr="003C6E9F">
        <w:rPr>
          <w:rStyle w:val="8pt"/>
          <w:sz w:val="28"/>
          <w:szCs w:val="28"/>
        </w:rPr>
        <w:t xml:space="preserve">муниципального образования) </w:t>
      </w:r>
      <w:r w:rsidRPr="003C6E9F">
        <w:rPr>
          <w:sz w:val="28"/>
          <w:szCs w:val="28"/>
        </w:rPr>
        <w:t>посредством направления документов, предусмотренных подпунктом 3.5.1</w:t>
      </w:r>
    </w:p>
    <w:p w:rsidR="003C6E9F" w:rsidRPr="003C6E9F" w:rsidRDefault="003C6E9F" w:rsidP="003C6E9F">
      <w:pPr>
        <w:pStyle w:val="2"/>
        <w:shd w:val="clear" w:color="auto" w:fill="auto"/>
        <w:tabs>
          <w:tab w:val="left" w:leader="underscore" w:pos="5972"/>
        </w:tabs>
        <w:spacing w:after="0" w:line="276" w:lineRule="auto"/>
        <w:ind w:left="20"/>
        <w:jc w:val="both"/>
        <w:rPr>
          <w:sz w:val="28"/>
          <w:szCs w:val="28"/>
        </w:rPr>
      </w:pPr>
      <w:r w:rsidRPr="003C6E9F">
        <w:rPr>
          <w:sz w:val="28"/>
          <w:szCs w:val="28"/>
        </w:rPr>
        <w:t>настоящего Административного регламента, в прокуратуру</w:t>
      </w:r>
      <w:r w:rsidRPr="003C6E9F">
        <w:rPr>
          <w:sz w:val="28"/>
          <w:szCs w:val="28"/>
        </w:rPr>
        <w:tab/>
      </w:r>
    </w:p>
    <w:p w:rsidR="003C6E9F" w:rsidRPr="003C6E9F" w:rsidRDefault="003C6E9F" w:rsidP="003C6E9F">
      <w:pPr>
        <w:pStyle w:val="60"/>
        <w:shd w:val="clear" w:color="auto" w:fill="auto"/>
        <w:spacing w:after="0" w:line="276" w:lineRule="auto"/>
        <w:ind w:left="4900" w:firstLine="0"/>
        <w:rPr>
          <w:sz w:val="28"/>
          <w:szCs w:val="28"/>
        </w:rPr>
      </w:pPr>
      <w:r w:rsidRPr="003C6E9F">
        <w:rPr>
          <w:sz w:val="28"/>
          <w:szCs w:val="28"/>
        </w:rPr>
        <w:t>(наименование</w:t>
      </w:r>
    </w:p>
    <w:p w:rsidR="003C6E9F" w:rsidRPr="003C6E9F" w:rsidRDefault="003C6E9F" w:rsidP="003C6E9F">
      <w:pPr>
        <w:pStyle w:val="2"/>
        <w:shd w:val="clear" w:color="auto" w:fill="auto"/>
        <w:tabs>
          <w:tab w:val="left" w:leader="underscore" w:pos="1998"/>
        </w:tabs>
        <w:spacing w:after="0" w:line="276" w:lineRule="auto"/>
        <w:ind w:left="20"/>
        <w:jc w:val="both"/>
        <w:rPr>
          <w:sz w:val="28"/>
          <w:szCs w:val="28"/>
        </w:rPr>
      </w:pPr>
      <w:r w:rsidRPr="003C6E9F">
        <w:rPr>
          <w:sz w:val="28"/>
          <w:szCs w:val="28"/>
        </w:rPr>
        <w:tab/>
        <w:t>в течение 24 часов.</w:t>
      </w:r>
    </w:p>
    <w:p w:rsidR="003C6E9F" w:rsidRPr="003C6E9F" w:rsidRDefault="003C6E9F" w:rsidP="003C6E9F">
      <w:pPr>
        <w:pStyle w:val="60"/>
        <w:shd w:val="clear" w:color="auto" w:fill="auto"/>
        <w:spacing w:after="0" w:line="276" w:lineRule="auto"/>
        <w:ind w:left="20" w:firstLine="0"/>
        <w:jc w:val="both"/>
        <w:rPr>
          <w:sz w:val="28"/>
          <w:szCs w:val="28"/>
        </w:rPr>
      </w:pPr>
      <w:r w:rsidRPr="003C6E9F">
        <w:rPr>
          <w:sz w:val="28"/>
          <w:szCs w:val="28"/>
        </w:rPr>
        <w:t>муниципального образования)</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3.5.3. Результатом исполнения административной процедуры согласования внеплановой выездной проверки с органами прокуратуры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3.6. Основанием для начала административной процедуры проведения проверки и оформления ее результатов является:</w:t>
      </w:r>
    </w:p>
    <w:p w:rsidR="003C6E9F" w:rsidRPr="003C6E9F" w:rsidRDefault="003C6E9F" w:rsidP="003C6E9F">
      <w:pPr>
        <w:pStyle w:val="2"/>
        <w:numPr>
          <w:ilvl w:val="0"/>
          <w:numId w:val="13"/>
        </w:numPr>
        <w:shd w:val="clear" w:color="auto" w:fill="auto"/>
        <w:tabs>
          <w:tab w:val="left" w:pos="769"/>
        </w:tabs>
        <w:spacing w:after="0" w:line="276" w:lineRule="auto"/>
        <w:ind w:left="20" w:right="20" w:firstLine="480"/>
        <w:jc w:val="both"/>
        <w:rPr>
          <w:sz w:val="28"/>
          <w:szCs w:val="28"/>
        </w:rPr>
      </w:pPr>
      <w:r w:rsidRPr="003C6E9F">
        <w:rPr>
          <w:sz w:val="28"/>
          <w:szCs w:val="28"/>
        </w:rPr>
        <w:t>при проведении плановой проверки юридического лица, индивидуального предпринимателя — приказ о проведении плановой проверки;</w:t>
      </w:r>
    </w:p>
    <w:p w:rsidR="003C6E9F" w:rsidRPr="003C6E9F" w:rsidRDefault="003C6E9F" w:rsidP="003C6E9F">
      <w:pPr>
        <w:pStyle w:val="2"/>
        <w:numPr>
          <w:ilvl w:val="0"/>
          <w:numId w:val="13"/>
        </w:numPr>
        <w:shd w:val="clear" w:color="auto" w:fill="auto"/>
        <w:tabs>
          <w:tab w:val="left" w:pos="726"/>
          <w:tab w:val="left" w:leader="underscore" w:pos="4762"/>
        </w:tabs>
        <w:spacing w:after="0" w:line="276" w:lineRule="auto"/>
        <w:ind w:left="20" w:right="20" w:firstLine="480"/>
        <w:jc w:val="both"/>
        <w:rPr>
          <w:sz w:val="28"/>
          <w:szCs w:val="28"/>
        </w:rPr>
      </w:pPr>
      <w:r w:rsidRPr="003C6E9F">
        <w:rPr>
          <w:sz w:val="28"/>
          <w:szCs w:val="28"/>
        </w:rPr>
        <w:t xml:space="preserve">при проведении внеплановой проверки юридического лица, индивидуального предпринимателя — приказ о проведении внеплановой </w:t>
      </w:r>
      <w:r w:rsidRPr="003C6E9F">
        <w:rPr>
          <w:sz w:val="28"/>
          <w:szCs w:val="28"/>
        </w:rPr>
        <w:lastRenderedPageBreak/>
        <w:t>проверки, а также согласование проведения проверки, полученное от прокуратуры</w:t>
      </w:r>
      <w:r w:rsidRPr="003C6E9F">
        <w:rPr>
          <w:sz w:val="28"/>
          <w:szCs w:val="28"/>
        </w:rPr>
        <w:tab/>
        <w:t>(в случае, если</w:t>
      </w:r>
    </w:p>
    <w:p w:rsidR="003C6E9F" w:rsidRPr="003C6E9F" w:rsidRDefault="003C6E9F" w:rsidP="003C6E9F">
      <w:pPr>
        <w:pStyle w:val="2"/>
        <w:shd w:val="clear" w:color="auto" w:fill="auto"/>
        <w:spacing w:after="0" w:line="276" w:lineRule="auto"/>
        <w:ind w:left="20" w:right="1220" w:firstLine="1460"/>
        <w:jc w:val="left"/>
        <w:rPr>
          <w:sz w:val="28"/>
          <w:szCs w:val="28"/>
        </w:rPr>
      </w:pPr>
      <w:r w:rsidRPr="003C6E9F">
        <w:rPr>
          <w:rStyle w:val="8pt"/>
          <w:sz w:val="28"/>
          <w:szCs w:val="28"/>
        </w:rPr>
        <w:t xml:space="preserve">(наименование муниципального образования) </w:t>
      </w:r>
      <w:r w:rsidRPr="003C6E9F">
        <w:rPr>
          <w:sz w:val="28"/>
          <w:szCs w:val="28"/>
        </w:rPr>
        <w:t>проверка подлежит согласованию с органами прокуратуры).</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3.6.1. Проведение проверки осуществляется должностным лицом органа муниципального контроля, указанным в приказе о проведении проверки.</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Должностным лицом органа муниципального контроля, ответственным за проведение документарной проверки, является должностное лицо органа муниципального контроля, уполномоченное приказом руководителя (заместителя руководителя) органа муниципального контроля на проведение проверки (далее — проверяющий).</w:t>
      </w:r>
    </w:p>
    <w:p w:rsidR="003C6E9F" w:rsidRPr="003C6E9F" w:rsidRDefault="003C6E9F" w:rsidP="003C6E9F">
      <w:pPr>
        <w:pStyle w:val="2"/>
        <w:numPr>
          <w:ilvl w:val="0"/>
          <w:numId w:val="14"/>
        </w:numPr>
        <w:shd w:val="clear" w:color="auto" w:fill="auto"/>
        <w:tabs>
          <w:tab w:val="left" w:pos="1110"/>
        </w:tabs>
        <w:spacing w:after="0" w:line="276" w:lineRule="auto"/>
        <w:ind w:left="20" w:right="20" w:firstLine="480"/>
        <w:jc w:val="both"/>
        <w:rPr>
          <w:sz w:val="28"/>
          <w:szCs w:val="28"/>
        </w:rPr>
      </w:pPr>
      <w:r w:rsidRPr="003C6E9F">
        <w:rPr>
          <w:sz w:val="28"/>
          <w:szCs w:val="28"/>
        </w:rPr>
        <w:t>Проверка проводится в сроки, указанные в приказе о проведении проверки.</w:t>
      </w:r>
    </w:p>
    <w:p w:rsidR="003C6E9F" w:rsidRPr="003C6E9F" w:rsidRDefault="003C6E9F" w:rsidP="003C6E9F">
      <w:pPr>
        <w:pStyle w:val="2"/>
        <w:numPr>
          <w:ilvl w:val="0"/>
          <w:numId w:val="14"/>
        </w:numPr>
        <w:shd w:val="clear" w:color="auto" w:fill="auto"/>
        <w:tabs>
          <w:tab w:val="left" w:pos="1114"/>
        </w:tabs>
        <w:spacing w:after="0" w:line="276" w:lineRule="auto"/>
        <w:ind w:left="20" w:right="20" w:firstLine="480"/>
        <w:jc w:val="both"/>
        <w:rPr>
          <w:sz w:val="28"/>
          <w:szCs w:val="28"/>
        </w:rPr>
      </w:pPr>
      <w:r w:rsidRPr="003C6E9F">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6E9F" w:rsidRPr="003C6E9F" w:rsidRDefault="003C6E9F" w:rsidP="003C6E9F">
      <w:pPr>
        <w:pStyle w:val="2"/>
        <w:numPr>
          <w:ilvl w:val="0"/>
          <w:numId w:val="14"/>
        </w:numPr>
        <w:shd w:val="clear" w:color="auto" w:fill="auto"/>
        <w:tabs>
          <w:tab w:val="left" w:pos="1124"/>
        </w:tabs>
        <w:spacing w:after="0" w:line="276" w:lineRule="auto"/>
        <w:ind w:left="20" w:right="20" w:firstLine="480"/>
        <w:jc w:val="both"/>
        <w:rPr>
          <w:sz w:val="28"/>
          <w:szCs w:val="28"/>
        </w:rPr>
      </w:pPr>
      <w:r w:rsidRPr="003C6E9F">
        <w:rPr>
          <w:sz w:val="28"/>
          <w:szCs w:val="28"/>
        </w:rPr>
        <w:t xml:space="preserve">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w:t>
      </w:r>
      <w:r w:rsidRPr="003C6E9F">
        <w:rPr>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C6E9F" w:rsidRPr="003C6E9F" w:rsidRDefault="003C6E9F" w:rsidP="003C6E9F">
      <w:pPr>
        <w:pStyle w:val="2"/>
        <w:numPr>
          <w:ilvl w:val="0"/>
          <w:numId w:val="14"/>
        </w:numPr>
        <w:shd w:val="clear" w:color="auto" w:fill="auto"/>
        <w:tabs>
          <w:tab w:val="left" w:pos="1082"/>
        </w:tabs>
        <w:spacing w:after="0" w:line="276" w:lineRule="auto"/>
        <w:ind w:left="40" w:right="20" w:firstLine="460"/>
        <w:jc w:val="both"/>
        <w:rPr>
          <w:sz w:val="28"/>
          <w:szCs w:val="28"/>
        </w:rPr>
      </w:pPr>
      <w:r w:rsidRPr="003C6E9F">
        <w:rPr>
          <w:sz w:val="28"/>
          <w:szCs w:val="28"/>
        </w:rPr>
        <w:t>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 294-ФЗ.</w:t>
      </w:r>
    </w:p>
    <w:p w:rsidR="003C6E9F" w:rsidRPr="003C6E9F" w:rsidRDefault="003C6E9F" w:rsidP="003C6E9F">
      <w:pPr>
        <w:pStyle w:val="2"/>
        <w:numPr>
          <w:ilvl w:val="0"/>
          <w:numId w:val="14"/>
        </w:numPr>
        <w:shd w:val="clear" w:color="auto" w:fill="auto"/>
        <w:tabs>
          <w:tab w:val="left" w:pos="961"/>
        </w:tabs>
        <w:spacing w:after="0" w:line="276" w:lineRule="auto"/>
        <w:ind w:left="40" w:firstLine="460"/>
        <w:jc w:val="both"/>
        <w:rPr>
          <w:sz w:val="28"/>
          <w:szCs w:val="28"/>
        </w:rPr>
      </w:pPr>
      <w:r w:rsidRPr="003C6E9F">
        <w:rPr>
          <w:sz w:val="28"/>
          <w:szCs w:val="28"/>
        </w:rPr>
        <w:t>Предметом документарной проверки являются:</w:t>
      </w:r>
    </w:p>
    <w:p w:rsidR="003C6E9F" w:rsidRPr="003C6E9F" w:rsidRDefault="003C6E9F" w:rsidP="003C6E9F">
      <w:pPr>
        <w:pStyle w:val="2"/>
        <w:shd w:val="clear" w:color="auto" w:fill="auto"/>
        <w:spacing w:after="0" w:line="276" w:lineRule="auto"/>
        <w:ind w:left="40" w:right="20" w:firstLine="460"/>
        <w:jc w:val="both"/>
        <w:rPr>
          <w:sz w:val="28"/>
          <w:szCs w:val="28"/>
        </w:rPr>
      </w:pPr>
      <w:r w:rsidRPr="003C6E9F">
        <w:rPr>
          <w:sz w:val="28"/>
          <w:szCs w:val="28"/>
        </w:rPr>
        <w:t>- сведения, содержащиеся в документах юридического лица, индивидуального предпринимателя, устанавливающие их организационно- 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
    <w:p w:rsidR="003C6E9F" w:rsidRPr="003C6E9F" w:rsidRDefault="003C6E9F" w:rsidP="003C6E9F">
      <w:pPr>
        <w:pStyle w:val="2"/>
        <w:numPr>
          <w:ilvl w:val="0"/>
          <w:numId w:val="15"/>
        </w:numPr>
        <w:shd w:val="clear" w:color="auto" w:fill="auto"/>
        <w:tabs>
          <w:tab w:val="left" w:pos="1134"/>
        </w:tabs>
        <w:spacing w:after="0" w:line="276" w:lineRule="auto"/>
        <w:ind w:left="40" w:right="20" w:firstLine="460"/>
        <w:jc w:val="both"/>
        <w:rPr>
          <w:sz w:val="28"/>
          <w:szCs w:val="28"/>
        </w:rPr>
      </w:pPr>
      <w:r w:rsidRPr="003C6E9F">
        <w:rPr>
          <w:sz w:val="28"/>
          <w:szCs w:val="28"/>
        </w:rPr>
        <w:t>Документарная проверка (как плановая, так и внеплановая) проводится по месту нахождения органа муниципального контроля.</w:t>
      </w:r>
    </w:p>
    <w:p w:rsidR="003C6E9F" w:rsidRPr="003C6E9F" w:rsidRDefault="003C6E9F" w:rsidP="003C6E9F">
      <w:pPr>
        <w:pStyle w:val="2"/>
        <w:numPr>
          <w:ilvl w:val="0"/>
          <w:numId w:val="15"/>
        </w:numPr>
        <w:shd w:val="clear" w:color="auto" w:fill="auto"/>
        <w:tabs>
          <w:tab w:val="left" w:pos="1110"/>
        </w:tabs>
        <w:spacing w:after="0" w:line="276" w:lineRule="auto"/>
        <w:ind w:left="40" w:right="20" w:firstLine="460"/>
        <w:jc w:val="both"/>
        <w:rPr>
          <w:sz w:val="28"/>
          <w:szCs w:val="28"/>
        </w:rPr>
      </w:pPr>
      <w:r w:rsidRPr="003C6E9F">
        <w:rPr>
          <w:sz w:val="28"/>
          <w:szCs w:val="28"/>
        </w:rPr>
        <w:t>Проверяющий рассматривает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 осуществленного в отношении юридического лица и индивидуального предпринимателя.</w:t>
      </w:r>
    </w:p>
    <w:p w:rsidR="003C6E9F" w:rsidRPr="003C6E9F" w:rsidRDefault="003C6E9F" w:rsidP="003C6E9F">
      <w:pPr>
        <w:pStyle w:val="2"/>
        <w:numPr>
          <w:ilvl w:val="0"/>
          <w:numId w:val="15"/>
        </w:numPr>
        <w:shd w:val="clear" w:color="auto" w:fill="auto"/>
        <w:tabs>
          <w:tab w:val="left" w:pos="1211"/>
        </w:tabs>
        <w:spacing w:after="0" w:line="276" w:lineRule="auto"/>
        <w:ind w:left="40" w:right="20" w:firstLine="460"/>
        <w:jc w:val="both"/>
        <w:rPr>
          <w:sz w:val="28"/>
          <w:szCs w:val="28"/>
        </w:rPr>
      </w:pPr>
      <w:r w:rsidRPr="003C6E9F">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или требований, установленных муниципальными правовыми актами, проверяющий направляет в адрес индивидуального предпринимателя, юридического лица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3C6E9F" w:rsidRPr="003C6E9F" w:rsidRDefault="003C6E9F" w:rsidP="003C6E9F">
      <w:pPr>
        <w:pStyle w:val="2"/>
        <w:shd w:val="clear" w:color="auto" w:fill="auto"/>
        <w:spacing w:after="0" w:line="276" w:lineRule="auto"/>
        <w:ind w:left="40" w:right="20" w:firstLine="460"/>
        <w:jc w:val="both"/>
        <w:rPr>
          <w:sz w:val="28"/>
          <w:szCs w:val="28"/>
        </w:rPr>
      </w:pPr>
      <w:r w:rsidRPr="003C6E9F">
        <w:rPr>
          <w:sz w:val="28"/>
          <w:szCs w:val="28"/>
        </w:rPr>
        <w:t>Запрос направляется заказным почтовым отправлением с уведомлением о вручении, к запросу прилагается заверенная печатью</w:t>
      </w:r>
    </w:p>
    <w:p w:rsidR="003C6E9F" w:rsidRPr="003C6E9F" w:rsidRDefault="003C6E9F" w:rsidP="003C6E9F">
      <w:pPr>
        <w:pStyle w:val="2"/>
        <w:shd w:val="clear" w:color="auto" w:fill="auto"/>
        <w:spacing w:after="0" w:line="276" w:lineRule="auto"/>
        <w:ind w:left="20"/>
        <w:jc w:val="left"/>
        <w:rPr>
          <w:sz w:val="28"/>
          <w:szCs w:val="28"/>
        </w:rPr>
      </w:pPr>
      <w:r w:rsidRPr="003C6E9F">
        <w:rPr>
          <w:sz w:val="28"/>
          <w:szCs w:val="28"/>
        </w:rPr>
        <w:t>копия приказа о проведении документарной проверки.</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lastRenderedPageBreak/>
        <w:t>При поступлении ответа на запрос от индивидуального предпринимателя, юридического лица или их уполномоченных представителей проверяющий устанавливает факт соответствия и достаточности представленных документов запросу.</w:t>
      </w:r>
    </w:p>
    <w:p w:rsidR="003C6E9F" w:rsidRPr="003C6E9F" w:rsidRDefault="003C6E9F" w:rsidP="003C6E9F">
      <w:pPr>
        <w:pStyle w:val="2"/>
        <w:numPr>
          <w:ilvl w:val="0"/>
          <w:numId w:val="15"/>
        </w:numPr>
        <w:shd w:val="clear" w:color="auto" w:fill="auto"/>
        <w:tabs>
          <w:tab w:val="left" w:pos="1153"/>
        </w:tabs>
        <w:spacing w:after="0" w:line="276" w:lineRule="auto"/>
        <w:ind w:left="20" w:firstLine="480"/>
        <w:jc w:val="both"/>
        <w:rPr>
          <w:sz w:val="28"/>
          <w:szCs w:val="28"/>
        </w:rPr>
      </w:pPr>
      <w:r w:rsidRPr="003C6E9F">
        <w:rPr>
          <w:sz w:val="28"/>
          <w:szCs w:val="28"/>
        </w:rPr>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индивидуального предпринимателя, юридического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3C6E9F" w:rsidRPr="003C6E9F" w:rsidRDefault="003C6E9F" w:rsidP="003C6E9F">
      <w:pPr>
        <w:pStyle w:val="2"/>
        <w:numPr>
          <w:ilvl w:val="0"/>
          <w:numId w:val="15"/>
        </w:numPr>
        <w:shd w:val="clear" w:color="auto" w:fill="auto"/>
        <w:tabs>
          <w:tab w:val="left" w:pos="1321"/>
        </w:tabs>
        <w:spacing w:after="0" w:line="276" w:lineRule="auto"/>
        <w:ind w:left="20" w:firstLine="480"/>
        <w:jc w:val="both"/>
        <w:rPr>
          <w:sz w:val="28"/>
          <w:szCs w:val="28"/>
        </w:rPr>
      </w:pPr>
      <w:r w:rsidRPr="003C6E9F">
        <w:rPr>
          <w:sz w:val="28"/>
          <w:szCs w:val="28"/>
        </w:rPr>
        <w:t>Проверяющий обязан рассмотреть представленные индивидуальным предпринимателем, юридическим лицом или их уполномоченными представителями пояснения и документы, подтверждающие достоверность ранее представленных документов.</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В случае установления проверяющим признаков нарушения обязательных требований, требований муниципальных правовых актов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орган муниципального контроля вправе провести выездную проверку.</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В случае если рассмотренные сведения позволяют оценить исполнение индивидуальным предпринимателем, юридическим лицом обязательных требований, требований муниципальных правовых актов, проверяющий производит их оценку и готовит акт проверки в двух экземплярах.</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3.6.7.1. Выездные проверки проводятся в случае, если при документарной проверке не представляется возможным:</w:t>
      </w:r>
    </w:p>
    <w:p w:rsidR="003C6E9F" w:rsidRPr="003C6E9F" w:rsidRDefault="003C6E9F" w:rsidP="003C6E9F">
      <w:pPr>
        <w:pStyle w:val="2"/>
        <w:shd w:val="clear" w:color="auto" w:fill="auto"/>
        <w:spacing w:after="0" w:line="276" w:lineRule="auto"/>
        <w:ind w:left="20" w:firstLine="480"/>
        <w:jc w:val="both"/>
        <w:rPr>
          <w:sz w:val="28"/>
          <w:szCs w:val="28"/>
        </w:rPr>
      </w:pPr>
      <w:r w:rsidRPr="003C6E9F">
        <w:rPr>
          <w:sz w:val="28"/>
          <w:szCs w:val="28"/>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w:t>
      </w:r>
    </w:p>
    <w:p w:rsidR="003C6E9F" w:rsidRPr="003C6E9F" w:rsidRDefault="003C6E9F" w:rsidP="003C6E9F">
      <w:pPr>
        <w:pStyle w:val="2"/>
        <w:shd w:val="clear" w:color="auto" w:fill="auto"/>
        <w:spacing w:after="0" w:line="276" w:lineRule="auto"/>
        <w:ind w:left="20" w:right="20" w:firstLine="880"/>
        <w:jc w:val="both"/>
        <w:rPr>
          <w:sz w:val="28"/>
          <w:szCs w:val="28"/>
        </w:rPr>
      </w:pPr>
      <w:r w:rsidRPr="003C6E9F">
        <w:rPr>
          <w:sz w:val="28"/>
          <w:szCs w:val="28"/>
        </w:rPr>
        <w:t>оценить соответствие деятельности индивидуального предпринимателя, юридического лица обязательным требованиям и требованиям муниципальных правовых актов без проведения соответствующего мероприятия по муниципальному контролю.</w:t>
      </w:r>
    </w:p>
    <w:p w:rsidR="003C6E9F" w:rsidRPr="003C6E9F" w:rsidRDefault="003C6E9F" w:rsidP="003C6E9F">
      <w:pPr>
        <w:pStyle w:val="2"/>
        <w:numPr>
          <w:ilvl w:val="0"/>
          <w:numId w:val="16"/>
        </w:numPr>
        <w:shd w:val="clear" w:color="auto" w:fill="auto"/>
        <w:tabs>
          <w:tab w:val="left" w:pos="1210"/>
        </w:tabs>
        <w:spacing w:after="0" w:line="276" w:lineRule="auto"/>
        <w:ind w:left="20" w:right="20" w:firstLine="480"/>
        <w:jc w:val="both"/>
        <w:rPr>
          <w:sz w:val="28"/>
          <w:szCs w:val="28"/>
        </w:rPr>
      </w:pPr>
      <w:r w:rsidRPr="003C6E9F">
        <w:rPr>
          <w:sz w:val="28"/>
          <w:szCs w:val="28"/>
        </w:rPr>
        <w:lastRenderedPageBreak/>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и (или) предоставляемые услуги, а также принимаемые ими меры по исполнению обязательных требований и требований, установленных муниципальными правовыми актами.</w:t>
      </w:r>
    </w:p>
    <w:p w:rsidR="003C6E9F" w:rsidRPr="003C6E9F" w:rsidRDefault="003C6E9F" w:rsidP="003C6E9F">
      <w:pPr>
        <w:pStyle w:val="2"/>
        <w:numPr>
          <w:ilvl w:val="0"/>
          <w:numId w:val="16"/>
        </w:numPr>
        <w:shd w:val="clear" w:color="auto" w:fill="auto"/>
        <w:tabs>
          <w:tab w:val="left" w:pos="1225"/>
        </w:tabs>
        <w:spacing w:after="0" w:line="276" w:lineRule="auto"/>
        <w:ind w:left="20" w:right="20" w:firstLine="480"/>
        <w:jc w:val="both"/>
        <w:rPr>
          <w:sz w:val="28"/>
          <w:szCs w:val="28"/>
        </w:rPr>
      </w:pPr>
      <w:r w:rsidRPr="003C6E9F">
        <w:rPr>
          <w:sz w:val="28"/>
          <w:szCs w:val="28"/>
        </w:rPr>
        <w:t>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с приказом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 проверки.</w:t>
      </w:r>
    </w:p>
    <w:p w:rsidR="003C6E9F" w:rsidRPr="003C6E9F" w:rsidRDefault="003C6E9F" w:rsidP="003C6E9F">
      <w:pPr>
        <w:pStyle w:val="2"/>
        <w:numPr>
          <w:ilvl w:val="0"/>
          <w:numId w:val="16"/>
        </w:numPr>
        <w:shd w:val="clear" w:color="auto" w:fill="auto"/>
        <w:tabs>
          <w:tab w:val="left" w:pos="1215"/>
        </w:tabs>
        <w:spacing w:after="0" w:line="276" w:lineRule="auto"/>
        <w:ind w:left="20" w:right="20" w:firstLine="480"/>
        <w:jc w:val="both"/>
        <w:rPr>
          <w:sz w:val="28"/>
          <w:szCs w:val="28"/>
        </w:rPr>
      </w:pPr>
      <w:r w:rsidRPr="003C6E9F">
        <w:rPr>
          <w:sz w:val="28"/>
          <w:szCs w:val="28"/>
        </w:rPr>
        <w:t>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C6E9F" w:rsidRPr="003C6E9F" w:rsidRDefault="003C6E9F" w:rsidP="003C6E9F">
      <w:pPr>
        <w:pStyle w:val="2"/>
        <w:numPr>
          <w:ilvl w:val="0"/>
          <w:numId w:val="17"/>
        </w:numPr>
        <w:shd w:val="clear" w:color="auto" w:fill="auto"/>
        <w:tabs>
          <w:tab w:val="left" w:pos="1018"/>
        </w:tabs>
        <w:spacing w:after="0" w:line="276" w:lineRule="auto"/>
        <w:ind w:left="20" w:right="20" w:firstLine="480"/>
        <w:jc w:val="both"/>
        <w:rPr>
          <w:sz w:val="28"/>
          <w:szCs w:val="28"/>
        </w:rPr>
      </w:pPr>
      <w:r w:rsidRPr="003C6E9F">
        <w:rPr>
          <w:sz w:val="28"/>
          <w:szCs w:val="28"/>
        </w:rPr>
        <w:t>По результатам проведенной проверки юридического лица, индивидуального предпринимателя составляется акт проверки по форме согласно приложению 3 к настоящему Административному регламенту.</w:t>
      </w:r>
    </w:p>
    <w:p w:rsidR="003C6E9F" w:rsidRPr="003C6E9F" w:rsidRDefault="003C6E9F" w:rsidP="003C6E9F">
      <w:pPr>
        <w:pStyle w:val="2"/>
        <w:numPr>
          <w:ilvl w:val="0"/>
          <w:numId w:val="17"/>
        </w:numPr>
        <w:shd w:val="clear" w:color="auto" w:fill="auto"/>
        <w:tabs>
          <w:tab w:val="left" w:pos="966"/>
        </w:tabs>
        <w:spacing w:after="0" w:line="276" w:lineRule="auto"/>
        <w:ind w:left="20" w:firstLine="480"/>
        <w:jc w:val="both"/>
        <w:rPr>
          <w:sz w:val="28"/>
          <w:szCs w:val="28"/>
        </w:rPr>
      </w:pPr>
      <w:r w:rsidRPr="003C6E9F">
        <w:rPr>
          <w:sz w:val="28"/>
          <w:szCs w:val="28"/>
        </w:rPr>
        <w:t>В акте проверки указываются:</w:t>
      </w:r>
    </w:p>
    <w:p w:rsidR="003C6E9F" w:rsidRPr="003C6E9F" w:rsidRDefault="003C6E9F" w:rsidP="003C6E9F">
      <w:pPr>
        <w:pStyle w:val="2"/>
        <w:numPr>
          <w:ilvl w:val="0"/>
          <w:numId w:val="18"/>
        </w:numPr>
        <w:shd w:val="clear" w:color="auto" w:fill="auto"/>
        <w:tabs>
          <w:tab w:val="left" w:pos="606"/>
        </w:tabs>
        <w:spacing w:after="0" w:line="276" w:lineRule="auto"/>
        <w:ind w:left="20" w:firstLine="480"/>
        <w:jc w:val="both"/>
        <w:rPr>
          <w:sz w:val="28"/>
          <w:szCs w:val="28"/>
        </w:rPr>
      </w:pPr>
      <w:r w:rsidRPr="003C6E9F">
        <w:rPr>
          <w:sz w:val="28"/>
          <w:szCs w:val="28"/>
        </w:rPr>
        <w:t>дата, время и место составления акта проверки;</w:t>
      </w:r>
    </w:p>
    <w:p w:rsidR="003C6E9F" w:rsidRPr="003C6E9F" w:rsidRDefault="003C6E9F" w:rsidP="003C6E9F">
      <w:pPr>
        <w:pStyle w:val="2"/>
        <w:numPr>
          <w:ilvl w:val="0"/>
          <w:numId w:val="18"/>
        </w:numPr>
        <w:shd w:val="clear" w:color="auto" w:fill="auto"/>
        <w:tabs>
          <w:tab w:val="left" w:pos="692"/>
        </w:tabs>
        <w:spacing w:after="0" w:line="276" w:lineRule="auto"/>
        <w:ind w:left="20" w:right="20" w:firstLine="480"/>
        <w:jc w:val="both"/>
        <w:rPr>
          <w:sz w:val="28"/>
          <w:szCs w:val="28"/>
        </w:rPr>
      </w:pPr>
      <w:r w:rsidRPr="003C6E9F">
        <w:rPr>
          <w:sz w:val="28"/>
          <w:szCs w:val="28"/>
        </w:rPr>
        <w:t>наименование органа муниципального контроля, проводящего проверку;</w:t>
      </w:r>
    </w:p>
    <w:p w:rsidR="003C6E9F" w:rsidRPr="003C6E9F" w:rsidRDefault="003C6E9F" w:rsidP="003C6E9F">
      <w:pPr>
        <w:pStyle w:val="2"/>
        <w:numPr>
          <w:ilvl w:val="0"/>
          <w:numId w:val="18"/>
        </w:numPr>
        <w:shd w:val="clear" w:color="auto" w:fill="auto"/>
        <w:tabs>
          <w:tab w:val="left" w:pos="649"/>
        </w:tabs>
        <w:spacing w:after="0" w:line="276" w:lineRule="auto"/>
        <w:ind w:left="20" w:right="20" w:firstLine="480"/>
        <w:jc w:val="both"/>
        <w:rPr>
          <w:sz w:val="28"/>
          <w:szCs w:val="28"/>
        </w:rPr>
      </w:pPr>
      <w:r w:rsidRPr="003C6E9F">
        <w:rPr>
          <w:sz w:val="28"/>
          <w:szCs w:val="28"/>
        </w:rPr>
        <w:t>дата и номер приказа руководителя (заместителя руководителя) органа муниципального контроля, на основании которого проведена проверка;</w:t>
      </w:r>
    </w:p>
    <w:p w:rsidR="003C6E9F" w:rsidRPr="003C6E9F" w:rsidRDefault="003C6E9F" w:rsidP="003C6E9F">
      <w:pPr>
        <w:pStyle w:val="2"/>
        <w:numPr>
          <w:ilvl w:val="0"/>
          <w:numId w:val="18"/>
        </w:numPr>
        <w:shd w:val="clear" w:color="auto" w:fill="auto"/>
        <w:tabs>
          <w:tab w:val="left" w:pos="625"/>
        </w:tabs>
        <w:spacing w:after="0" w:line="276" w:lineRule="auto"/>
        <w:ind w:left="20" w:right="20" w:firstLine="480"/>
        <w:jc w:val="both"/>
        <w:rPr>
          <w:sz w:val="28"/>
          <w:szCs w:val="28"/>
        </w:rPr>
      </w:pPr>
      <w:r w:rsidRPr="003C6E9F">
        <w:rPr>
          <w:sz w:val="28"/>
          <w:szCs w:val="28"/>
        </w:rPr>
        <w:t>фамилия, имя, отчество (при наличии) и должность должностного лица, проводившего проверку;</w:t>
      </w:r>
    </w:p>
    <w:p w:rsidR="003C6E9F" w:rsidRPr="003C6E9F" w:rsidRDefault="003C6E9F" w:rsidP="003C6E9F">
      <w:pPr>
        <w:pStyle w:val="2"/>
        <w:numPr>
          <w:ilvl w:val="0"/>
          <w:numId w:val="18"/>
        </w:numPr>
        <w:shd w:val="clear" w:color="auto" w:fill="auto"/>
        <w:tabs>
          <w:tab w:val="left" w:pos="610"/>
        </w:tabs>
        <w:spacing w:after="0" w:line="276" w:lineRule="auto"/>
        <w:ind w:left="20" w:right="20" w:firstLine="480"/>
        <w:jc w:val="both"/>
        <w:rPr>
          <w:sz w:val="28"/>
          <w:szCs w:val="28"/>
        </w:rPr>
      </w:pPr>
      <w:r w:rsidRPr="003C6E9F">
        <w:rPr>
          <w:sz w:val="28"/>
          <w:szCs w:val="28"/>
        </w:rPr>
        <w:t>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w:t>
      </w:r>
    </w:p>
    <w:p w:rsidR="003C6E9F" w:rsidRPr="003C6E9F" w:rsidRDefault="003C6E9F" w:rsidP="003C6E9F">
      <w:pPr>
        <w:pStyle w:val="2"/>
        <w:shd w:val="clear" w:color="auto" w:fill="auto"/>
        <w:spacing w:after="0" w:line="276" w:lineRule="auto"/>
        <w:ind w:left="20"/>
        <w:jc w:val="left"/>
        <w:rPr>
          <w:sz w:val="28"/>
          <w:szCs w:val="28"/>
        </w:rPr>
      </w:pPr>
      <w:r w:rsidRPr="003C6E9F">
        <w:rPr>
          <w:sz w:val="28"/>
          <w:szCs w:val="28"/>
        </w:rPr>
        <w:t>лица, физического лица, присутствовавших при проведении проверки;</w:t>
      </w:r>
    </w:p>
    <w:p w:rsidR="003C6E9F" w:rsidRPr="003C6E9F" w:rsidRDefault="003C6E9F" w:rsidP="003C6E9F">
      <w:pPr>
        <w:pStyle w:val="2"/>
        <w:numPr>
          <w:ilvl w:val="0"/>
          <w:numId w:val="18"/>
        </w:numPr>
        <w:shd w:val="clear" w:color="auto" w:fill="auto"/>
        <w:tabs>
          <w:tab w:val="left" w:pos="601"/>
        </w:tabs>
        <w:spacing w:after="0" w:line="276" w:lineRule="auto"/>
        <w:ind w:left="20" w:firstLine="480"/>
        <w:jc w:val="both"/>
        <w:rPr>
          <w:sz w:val="28"/>
          <w:szCs w:val="28"/>
        </w:rPr>
      </w:pPr>
      <w:r w:rsidRPr="003C6E9F">
        <w:rPr>
          <w:sz w:val="28"/>
          <w:szCs w:val="28"/>
        </w:rPr>
        <w:t>дата, время, продолжительность и место проведения проверки;</w:t>
      </w:r>
    </w:p>
    <w:p w:rsidR="003C6E9F" w:rsidRPr="003C6E9F" w:rsidRDefault="003C6E9F" w:rsidP="003C6E9F">
      <w:pPr>
        <w:pStyle w:val="2"/>
        <w:numPr>
          <w:ilvl w:val="0"/>
          <w:numId w:val="18"/>
        </w:numPr>
        <w:shd w:val="clear" w:color="auto" w:fill="auto"/>
        <w:tabs>
          <w:tab w:val="left" w:pos="678"/>
        </w:tabs>
        <w:spacing w:after="0" w:line="276" w:lineRule="auto"/>
        <w:ind w:left="20" w:right="20" w:firstLine="480"/>
        <w:jc w:val="both"/>
        <w:rPr>
          <w:sz w:val="28"/>
          <w:szCs w:val="28"/>
        </w:rPr>
      </w:pPr>
      <w:r w:rsidRPr="003C6E9F">
        <w:rPr>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о лицах, допустивших указанные нарушения;</w:t>
      </w:r>
    </w:p>
    <w:p w:rsidR="003C6E9F" w:rsidRPr="003C6E9F" w:rsidRDefault="003C6E9F" w:rsidP="003C6E9F">
      <w:pPr>
        <w:pStyle w:val="2"/>
        <w:numPr>
          <w:ilvl w:val="0"/>
          <w:numId w:val="18"/>
        </w:numPr>
        <w:shd w:val="clear" w:color="auto" w:fill="auto"/>
        <w:tabs>
          <w:tab w:val="left" w:pos="630"/>
        </w:tabs>
        <w:spacing w:after="0" w:line="276" w:lineRule="auto"/>
        <w:ind w:left="20" w:right="20" w:firstLine="480"/>
        <w:jc w:val="both"/>
        <w:rPr>
          <w:sz w:val="28"/>
          <w:szCs w:val="28"/>
        </w:rPr>
      </w:pPr>
      <w:r w:rsidRPr="003C6E9F">
        <w:rPr>
          <w:sz w:val="28"/>
          <w:szCs w:val="28"/>
        </w:rPr>
        <w:t xml:space="preserve">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3C6E9F">
        <w:rPr>
          <w:sz w:val="28"/>
          <w:szCs w:val="28"/>
        </w:rPr>
        <w:lastRenderedPageBreak/>
        <w:t>представителя, присутствовавших при проведении проверки, о наличии их подписей или об отказе от совершения подписи;</w:t>
      </w:r>
    </w:p>
    <w:p w:rsidR="003C6E9F" w:rsidRPr="003C6E9F" w:rsidRDefault="003C6E9F" w:rsidP="003C6E9F">
      <w:pPr>
        <w:pStyle w:val="2"/>
        <w:numPr>
          <w:ilvl w:val="0"/>
          <w:numId w:val="18"/>
        </w:numPr>
        <w:shd w:val="clear" w:color="auto" w:fill="auto"/>
        <w:tabs>
          <w:tab w:val="left" w:pos="754"/>
        </w:tabs>
        <w:spacing w:after="0" w:line="276" w:lineRule="auto"/>
        <w:ind w:left="20" w:right="20" w:firstLine="480"/>
        <w:jc w:val="both"/>
        <w:rPr>
          <w:sz w:val="28"/>
          <w:szCs w:val="28"/>
        </w:rPr>
      </w:pPr>
      <w:r w:rsidRPr="003C6E9F">
        <w:rPr>
          <w:sz w:val="28"/>
          <w:szCs w:val="28"/>
        </w:rPr>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C6E9F" w:rsidRPr="003C6E9F" w:rsidRDefault="003C6E9F" w:rsidP="003C6E9F">
      <w:pPr>
        <w:pStyle w:val="2"/>
        <w:numPr>
          <w:ilvl w:val="0"/>
          <w:numId w:val="18"/>
        </w:numPr>
        <w:shd w:val="clear" w:color="auto" w:fill="auto"/>
        <w:tabs>
          <w:tab w:val="left" w:pos="610"/>
        </w:tabs>
        <w:spacing w:after="0" w:line="276" w:lineRule="auto"/>
        <w:ind w:left="20" w:firstLine="480"/>
        <w:jc w:val="both"/>
        <w:rPr>
          <w:sz w:val="28"/>
          <w:szCs w:val="28"/>
        </w:rPr>
      </w:pPr>
      <w:r w:rsidRPr="003C6E9F">
        <w:rPr>
          <w:sz w:val="28"/>
          <w:szCs w:val="28"/>
        </w:rPr>
        <w:t>подпись должностного лица, проводившего проверку.</w:t>
      </w:r>
    </w:p>
    <w:p w:rsidR="003C6E9F" w:rsidRPr="003C6E9F" w:rsidRDefault="003C6E9F" w:rsidP="003C6E9F">
      <w:pPr>
        <w:pStyle w:val="2"/>
        <w:numPr>
          <w:ilvl w:val="0"/>
          <w:numId w:val="19"/>
        </w:numPr>
        <w:shd w:val="clear" w:color="auto" w:fill="auto"/>
        <w:tabs>
          <w:tab w:val="left" w:pos="1143"/>
        </w:tabs>
        <w:spacing w:after="0" w:line="276" w:lineRule="auto"/>
        <w:ind w:left="20" w:right="20" w:firstLine="480"/>
        <w:jc w:val="both"/>
        <w:rPr>
          <w:sz w:val="28"/>
          <w:szCs w:val="28"/>
        </w:rPr>
      </w:pPr>
      <w:r w:rsidRPr="003C6E9F">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C6E9F" w:rsidRPr="003C6E9F" w:rsidRDefault="003C6E9F" w:rsidP="003C6E9F">
      <w:pPr>
        <w:pStyle w:val="2"/>
        <w:numPr>
          <w:ilvl w:val="0"/>
          <w:numId w:val="19"/>
        </w:numPr>
        <w:shd w:val="clear" w:color="auto" w:fill="auto"/>
        <w:tabs>
          <w:tab w:val="left" w:pos="1158"/>
        </w:tabs>
        <w:spacing w:after="0" w:line="276" w:lineRule="auto"/>
        <w:ind w:left="20" w:right="20" w:firstLine="480"/>
        <w:jc w:val="both"/>
        <w:rPr>
          <w:sz w:val="28"/>
          <w:szCs w:val="28"/>
        </w:rPr>
      </w:pPr>
      <w:r w:rsidRPr="003C6E9F">
        <w:rPr>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3C6E9F" w:rsidRPr="003C6E9F" w:rsidRDefault="003C6E9F" w:rsidP="003C6E9F">
      <w:pPr>
        <w:pStyle w:val="2"/>
        <w:numPr>
          <w:ilvl w:val="0"/>
          <w:numId w:val="19"/>
        </w:numPr>
        <w:shd w:val="clear" w:color="auto" w:fill="auto"/>
        <w:tabs>
          <w:tab w:val="left" w:pos="1210"/>
        </w:tabs>
        <w:spacing w:after="0" w:line="276" w:lineRule="auto"/>
        <w:ind w:left="20" w:right="20" w:firstLine="480"/>
        <w:jc w:val="both"/>
        <w:rPr>
          <w:sz w:val="28"/>
          <w:szCs w:val="28"/>
        </w:rPr>
      </w:pPr>
      <w:r w:rsidRPr="003C6E9F">
        <w:rPr>
          <w:sz w:val="28"/>
          <w:szCs w:val="28"/>
        </w:rPr>
        <w:t>Акт проверки оформляется непосредственно после ее завершения в двух экземплярах.</w:t>
      </w:r>
    </w:p>
    <w:p w:rsidR="003C6E9F" w:rsidRPr="003C6E9F" w:rsidRDefault="003C6E9F" w:rsidP="003C6E9F">
      <w:pPr>
        <w:pStyle w:val="2"/>
        <w:shd w:val="clear" w:color="auto" w:fill="auto"/>
        <w:spacing w:after="0" w:line="276" w:lineRule="auto"/>
        <w:ind w:left="60" w:right="40" w:firstLine="460"/>
        <w:jc w:val="both"/>
        <w:rPr>
          <w:sz w:val="28"/>
          <w:szCs w:val="28"/>
        </w:rPr>
      </w:pPr>
      <w:r w:rsidRPr="003C6E9F">
        <w:rPr>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в ознакомлении с актом проверки.</w:t>
      </w:r>
    </w:p>
    <w:p w:rsidR="003C6E9F" w:rsidRPr="003C6E9F" w:rsidRDefault="003C6E9F" w:rsidP="003C6E9F">
      <w:pPr>
        <w:pStyle w:val="2"/>
        <w:shd w:val="clear" w:color="auto" w:fill="auto"/>
        <w:spacing w:after="0" w:line="276" w:lineRule="auto"/>
        <w:ind w:left="60" w:right="40" w:firstLine="460"/>
        <w:jc w:val="both"/>
        <w:rPr>
          <w:sz w:val="28"/>
          <w:szCs w:val="28"/>
        </w:rPr>
      </w:pPr>
      <w:r w:rsidRPr="003C6E9F">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3C6E9F" w:rsidRPr="003C6E9F" w:rsidRDefault="003C6E9F" w:rsidP="003C6E9F">
      <w:pPr>
        <w:pStyle w:val="2"/>
        <w:shd w:val="clear" w:color="auto" w:fill="auto"/>
        <w:spacing w:after="0" w:line="276" w:lineRule="auto"/>
        <w:ind w:left="60" w:right="40" w:firstLine="460"/>
        <w:jc w:val="both"/>
        <w:rPr>
          <w:sz w:val="28"/>
          <w:szCs w:val="28"/>
        </w:rPr>
      </w:pPr>
      <w:r w:rsidRPr="003C6E9F">
        <w:rPr>
          <w:sz w:val="28"/>
          <w:szCs w:val="28"/>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6E9F" w:rsidRPr="003C6E9F" w:rsidRDefault="003C6E9F" w:rsidP="003C6E9F">
      <w:pPr>
        <w:pStyle w:val="2"/>
        <w:numPr>
          <w:ilvl w:val="0"/>
          <w:numId w:val="17"/>
        </w:numPr>
        <w:shd w:val="clear" w:color="auto" w:fill="auto"/>
        <w:tabs>
          <w:tab w:val="left" w:pos="1092"/>
        </w:tabs>
        <w:spacing w:after="0" w:line="276" w:lineRule="auto"/>
        <w:ind w:left="60" w:right="40" w:firstLine="460"/>
        <w:jc w:val="both"/>
        <w:rPr>
          <w:sz w:val="28"/>
          <w:szCs w:val="28"/>
        </w:rPr>
      </w:pPr>
      <w:r w:rsidRPr="003C6E9F">
        <w:rPr>
          <w:sz w:val="28"/>
          <w:szCs w:val="28"/>
        </w:rPr>
        <w:t>Проверяющий вносит запись о проведении проверки в журнал учета проверок, который в установленном порядке ведется юридическим лицом.</w:t>
      </w:r>
    </w:p>
    <w:p w:rsidR="003C6E9F" w:rsidRPr="003C6E9F" w:rsidRDefault="003C6E9F" w:rsidP="003C6E9F">
      <w:pPr>
        <w:pStyle w:val="2"/>
        <w:shd w:val="clear" w:color="auto" w:fill="auto"/>
        <w:spacing w:after="0" w:line="276" w:lineRule="auto"/>
        <w:ind w:left="60" w:right="40" w:firstLine="460"/>
        <w:jc w:val="both"/>
        <w:rPr>
          <w:sz w:val="28"/>
          <w:szCs w:val="28"/>
        </w:rPr>
      </w:pPr>
      <w:r w:rsidRPr="003C6E9F">
        <w:rPr>
          <w:sz w:val="28"/>
          <w:szCs w:val="28"/>
        </w:rPr>
        <w:t>При отсутствии журнала учета проверок в акте проверки проверяющим делается соответствующая запись.</w:t>
      </w:r>
    </w:p>
    <w:p w:rsidR="003C6E9F" w:rsidRPr="003C6E9F" w:rsidRDefault="003C6E9F" w:rsidP="003C6E9F">
      <w:pPr>
        <w:pStyle w:val="2"/>
        <w:numPr>
          <w:ilvl w:val="0"/>
          <w:numId w:val="17"/>
        </w:numPr>
        <w:shd w:val="clear" w:color="auto" w:fill="auto"/>
        <w:tabs>
          <w:tab w:val="left" w:pos="1193"/>
        </w:tabs>
        <w:spacing w:after="0" w:line="276" w:lineRule="auto"/>
        <w:ind w:left="60" w:right="40" w:firstLine="460"/>
        <w:jc w:val="both"/>
        <w:rPr>
          <w:sz w:val="28"/>
          <w:szCs w:val="28"/>
        </w:rPr>
      </w:pPr>
      <w:r w:rsidRPr="003C6E9F">
        <w:rPr>
          <w:sz w:val="28"/>
          <w:szCs w:val="28"/>
        </w:rPr>
        <w:t>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6E9F" w:rsidRPr="003C6E9F" w:rsidRDefault="003C6E9F" w:rsidP="003C6E9F">
      <w:pPr>
        <w:pStyle w:val="2"/>
        <w:numPr>
          <w:ilvl w:val="0"/>
          <w:numId w:val="17"/>
        </w:numPr>
        <w:shd w:val="clear" w:color="auto" w:fill="auto"/>
        <w:tabs>
          <w:tab w:val="left" w:pos="1206"/>
        </w:tabs>
        <w:spacing w:after="0" w:line="276" w:lineRule="auto"/>
        <w:ind w:left="40" w:right="20" w:firstLine="480"/>
        <w:jc w:val="both"/>
        <w:rPr>
          <w:sz w:val="28"/>
          <w:szCs w:val="28"/>
        </w:rPr>
      </w:pPr>
      <w:r w:rsidRPr="003C6E9F">
        <w:rPr>
          <w:sz w:val="28"/>
          <w:szCs w:val="28"/>
        </w:rPr>
        <w:t>При выявлении нарушений требований, установленных нормативными правовыми актами, за которые КоАП РФ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10 рабочих дней со дня составления акта проверки.</w:t>
      </w:r>
    </w:p>
    <w:p w:rsidR="003C6E9F" w:rsidRPr="003C6E9F" w:rsidRDefault="003C6E9F" w:rsidP="003C6E9F">
      <w:pPr>
        <w:pStyle w:val="2"/>
        <w:numPr>
          <w:ilvl w:val="0"/>
          <w:numId w:val="17"/>
        </w:numPr>
        <w:shd w:val="clear" w:color="auto" w:fill="auto"/>
        <w:tabs>
          <w:tab w:val="left" w:pos="1245"/>
        </w:tabs>
        <w:spacing w:after="0" w:line="276" w:lineRule="auto"/>
        <w:ind w:left="40" w:right="20" w:firstLine="480"/>
        <w:jc w:val="both"/>
        <w:rPr>
          <w:sz w:val="28"/>
          <w:szCs w:val="28"/>
        </w:rPr>
      </w:pPr>
      <w:r w:rsidRPr="003C6E9F">
        <w:rPr>
          <w:sz w:val="28"/>
          <w:szCs w:val="28"/>
        </w:rPr>
        <w:t xml:space="preserve">Предписание об устранении выявленных нарушений вручается индивидуальному предпринимателю или его уполномоченному представителю, </w:t>
      </w:r>
      <w:r w:rsidRPr="003C6E9F">
        <w:rPr>
          <w:sz w:val="28"/>
          <w:szCs w:val="28"/>
        </w:rPr>
        <w:lastRenderedPageBreak/>
        <w:t>руководителю и (или) иному должностному лицу или уполномоченному представителю юридического лица под расписку.</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предписание об устранении выявленных нарушений направляется не позднее 3 рабочих дней со дня его регистрации проверяемому лицу заказным почтовым отправлением с уведомлением о вручении.</w:t>
      </w:r>
    </w:p>
    <w:p w:rsidR="003C6E9F" w:rsidRPr="003C6E9F" w:rsidRDefault="003C6E9F" w:rsidP="003C6E9F">
      <w:pPr>
        <w:pStyle w:val="2"/>
        <w:numPr>
          <w:ilvl w:val="0"/>
          <w:numId w:val="17"/>
        </w:numPr>
        <w:shd w:val="clear" w:color="auto" w:fill="auto"/>
        <w:tabs>
          <w:tab w:val="left" w:pos="1101"/>
        </w:tabs>
        <w:spacing w:after="0" w:line="276" w:lineRule="auto"/>
        <w:ind w:left="40" w:right="20" w:firstLine="480"/>
        <w:jc w:val="both"/>
        <w:rPr>
          <w:sz w:val="28"/>
          <w:szCs w:val="28"/>
        </w:rPr>
      </w:pPr>
      <w:r w:rsidRPr="003C6E9F">
        <w:rPr>
          <w:sz w:val="28"/>
          <w:szCs w:val="28"/>
        </w:rPr>
        <w:t>Сроки исполнения административной процедуры проведения проверки и оформления ее результатов.</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Срок проведения каждой из проверок, предусмотренных статьями 11 и 12 Федерального закона № 294-ФЗ, не может превышать 20 рабочих дней.</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3C6E9F" w:rsidRPr="003C6E9F" w:rsidRDefault="003C6E9F" w:rsidP="003C6E9F">
      <w:pPr>
        <w:pStyle w:val="2"/>
        <w:shd w:val="clear" w:color="auto" w:fill="auto"/>
        <w:spacing w:after="0" w:line="276" w:lineRule="auto"/>
        <w:ind w:left="40" w:right="20" w:firstLine="480"/>
        <w:jc w:val="both"/>
        <w:rPr>
          <w:sz w:val="28"/>
          <w:szCs w:val="28"/>
        </w:rPr>
      </w:pPr>
      <w:r w:rsidRPr="003C6E9F">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не более чем на 15 часов.</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3.6.15. Результатом исполнения административной процедуры проведения плановой и внеплановой проверки и оформления их результатов является:</w:t>
      </w:r>
    </w:p>
    <w:p w:rsidR="003C6E9F" w:rsidRPr="003C6E9F" w:rsidRDefault="003C6E9F" w:rsidP="003C6E9F">
      <w:pPr>
        <w:pStyle w:val="2"/>
        <w:shd w:val="clear" w:color="auto" w:fill="auto"/>
        <w:spacing w:after="0" w:line="276" w:lineRule="auto"/>
        <w:ind w:left="20" w:right="40" w:firstLine="860"/>
        <w:jc w:val="both"/>
        <w:rPr>
          <w:sz w:val="28"/>
          <w:szCs w:val="28"/>
        </w:rPr>
      </w:pPr>
      <w:r w:rsidRPr="003C6E9F">
        <w:rPr>
          <w:sz w:val="28"/>
          <w:szCs w:val="28"/>
        </w:rPr>
        <w:t>акт проверки по форме, утвержденной Приказом Минэкономразвития России №141;</w:t>
      </w:r>
    </w:p>
    <w:p w:rsidR="003C6E9F" w:rsidRPr="003C6E9F" w:rsidRDefault="003C6E9F" w:rsidP="003C6E9F">
      <w:pPr>
        <w:pStyle w:val="2"/>
        <w:numPr>
          <w:ilvl w:val="0"/>
          <w:numId w:val="20"/>
        </w:numPr>
        <w:shd w:val="clear" w:color="auto" w:fill="auto"/>
        <w:tabs>
          <w:tab w:val="left" w:pos="702"/>
        </w:tabs>
        <w:spacing w:after="0" w:line="276" w:lineRule="auto"/>
        <w:ind w:left="20" w:right="40" w:firstLine="480"/>
        <w:jc w:val="both"/>
        <w:rPr>
          <w:sz w:val="28"/>
          <w:szCs w:val="28"/>
        </w:rPr>
      </w:pPr>
      <w:r w:rsidRPr="003C6E9F">
        <w:rPr>
          <w:sz w:val="28"/>
          <w:szCs w:val="28"/>
        </w:rPr>
        <w:t>акт о невозможности проведения плановой или внеплановой выездной проверки;</w:t>
      </w:r>
    </w:p>
    <w:p w:rsidR="003C6E9F" w:rsidRPr="003C6E9F" w:rsidRDefault="003C6E9F" w:rsidP="003C6E9F">
      <w:pPr>
        <w:pStyle w:val="2"/>
        <w:numPr>
          <w:ilvl w:val="0"/>
          <w:numId w:val="20"/>
        </w:numPr>
        <w:shd w:val="clear" w:color="auto" w:fill="auto"/>
        <w:tabs>
          <w:tab w:val="left" w:pos="610"/>
        </w:tabs>
        <w:spacing w:after="0" w:line="276" w:lineRule="auto"/>
        <w:ind w:left="20" w:firstLine="480"/>
        <w:jc w:val="both"/>
        <w:rPr>
          <w:sz w:val="28"/>
          <w:szCs w:val="28"/>
        </w:rPr>
      </w:pPr>
      <w:r w:rsidRPr="003C6E9F">
        <w:rPr>
          <w:sz w:val="28"/>
          <w:szCs w:val="28"/>
        </w:rPr>
        <w:t>акт о прекращении проведения плановой проверки;</w:t>
      </w:r>
    </w:p>
    <w:p w:rsidR="003C6E9F" w:rsidRPr="003C6E9F" w:rsidRDefault="003C6E9F" w:rsidP="003C6E9F">
      <w:pPr>
        <w:pStyle w:val="2"/>
        <w:numPr>
          <w:ilvl w:val="0"/>
          <w:numId w:val="20"/>
        </w:numPr>
        <w:shd w:val="clear" w:color="auto" w:fill="auto"/>
        <w:tabs>
          <w:tab w:val="left" w:pos="649"/>
        </w:tabs>
        <w:spacing w:after="0" w:line="276" w:lineRule="auto"/>
        <w:ind w:left="20" w:right="40" w:firstLine="480"/>
        <w:jc w:val="both"/>
        <w:rPr>
          <w:sz w:val="28"/>
          <w:szCs w:val="28"/>
        </w:rPr>
      </w:pPr>
      <w:r w:rsidRPr="003C6E9F">
        <w:rPr>
          <w:sz w:val="28"/>
          <w:szCs w:val="28"/>
        </w:rPr>
        <w:t>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 294-ФЗ;</w:t>
      </w:r>
    </w:p>
    <w:p w:rsidR="003C6E9F" w:rsidRPr="003C6E9F" w:rsidRDefault="003C6E9F" w:rsidP="003C6E9F">
      <w:pPr>
        <w:pStyle w:val="2"/>
        <w:numPr>
          <w:ilvl w:val="0"/>
          <w:numId w:val="20"/>
        </w:numPr>
        <w:shd w:val="clear" w:color="auto" w:fill="auto"/>
        <w:tabs>
          <w:tab w:val="left" w:pos="706"/>
        </w:tabs>
        <w:spacing w:after="176" w:line="276" w:lineRule="auto"/>
        <w:ind w:left="20" w:right="40" w:firstLine="480"/>
        <w:jc w:val="both"/>
        <w:rPr>
          <w:sz w:val="28"/>
          <w:szCs w:val="28"/>
        </w:rPr>
      </w:pPr>
      <w:r w:rsidRPr="003C6E9F">
        <w:rPr>
          <w:sz w:val="28"/>
          <w:szCs w:val="28"/>
        </w:rPr>
        <w:t xml:space="preserve">направление материалов о выявленных нарушениях в орган, должностные лица которого уполномочены в соответствии с КоАП РФ составлять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w:t>
      </w:r>
      <w:r w:rsidRPr="003C6E9F">
        <w:rPr>
          <w:sz w:val="28"/>
          <w:szCs w:val="28"/>
        </w:rPr>
        <w:lastRenderedPageBreak/>
        <w:t>муниципальными правовыми актами, содержащих признаки административного правонарушения).</w:t>
      </w:r>
    </w:p>
    <w:p w:rsidR="003C6E9F" w:rsidRPr="003C6E9F" w:rsidRDefault="003C6E9F" w:rsidP="003C6E9F">
      <w:pPr>
        <w:pStyle w:val="40"/>
        <w:shd w:val="clear" w:color="auto" w:fill="auto"/>
        <w:spacing w:after="184" w:line="276" w:lineRule="auto"/>
        <w:ind w:left="20"/>
        <w:jc w:val="center"/>
        <w:rPr>
          <w:sz w:val="28"/>
          <w:szCs w:val="28"/>
        </w:rPr>
      </w:pPr>
      <w:r w:rsidRPr="003C6E9F">
        <w:rPr>
          <w:sz w:val="28"/>
          <w:szCs w:val="28"/>
        </w:rPr>
        <w:t>IV. Порядок и формы контроля за осуществлением муниципального контроля</w:t>
      </w:r>
    </w:p>
    <w:p w:rsidR="003C6E9F" w:rsidRPr="003C6E9F" w:rsidRDefault="003C6E9F" w:rsidP="003C6E9F">
      <w:pPr>
        <w:pStyle w:val="2"/>
        <w:numPr>
          <w:ilvl w:val="0"/>
          <w:numId w:val="21"/>
        </w:numPr>
        <w:shd w:val="clear" w:color="auto" w:fill="auto"/>
        <w:tabs>
          <w:tab w:val="left" w:pos="1023"/>
        </w:tabs>
        <w:spacing w:after="0" w:line="276" w:lineRule="auto"/>
        <w:ind w:left="20" w:right="40" w:firstLine="480"/>
        <w:jc w:val="both"/>
        <w:rPr>
          <w:sz w:val="28"/>
          <w:szCs w:val="28"/>
        </w:rPr>
      </w:pPr>
      <w:r w:rsidRPr="003C6E9F">
        <w:rPr>
          <w:sz w:val="28"/>
          <w:szCs w:val="28"/>
        </w:rPr>
        <w:t>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осуществляется непосредственно руководителем (заместителем руководителя) органа муниципального контроля.</w:t>
      </w:r>
    </w:p>
    <w:p w:rsidR="003C6E9F" w:rsidRPr="003C6E9F" w:rsidRDefault="003C6E9F" w:rsidP="003C6E9F">
      <w:pPr>
        <w:pStyle w:val="2"/>
        <w:numPr>
          <w:ilvl w:val="0"/>
          <w:numId w:val="21"/>
        </w:numPr>
        <w:shd w:val="clear" w:color="auto" w:fill="auto"/>
        <w:tabs>
          <w:tab w:val="left" w:pos="874"/>
        </w:tabs>
        <w:spacing w:after="0" w:line="276" w:lineRule="auto"/>
        <w:ind w:left="20" w:right="40" w:firstLine="480"/>
        <w:jc w:val="both"/>
        <w:rPr>
          <w:sz w:val="28"/>
          <w:szCs w:val="28"/>
        </w:rPr>
      </w:pPr>
      <w:r w:rsidRPr="003C6E9F">
        <w:rPr>
          <w:sz w:val="28"/>
          <w:szCs w:val="28"/>
        </w:rPr>
        <w:t>Порядок и периодичность осуществления плановых проверок полноты и качества исполнения настоящего Административного регламента устанавливается локальным актом органа муниципального контроля, при этом плановые проверки должны производиться не реже 1 раза в год.</w:t>
      </w:r>
    </w:p>
    <w:p w:rsidR="003C6E9F" w:rsidRPr="003C6E9F" w:rsidRDefault="003C6E9F" w:rsidP="003C6E9F">
      <w:pPr>
        <w:pStyle w:val="2"/>
        <w:numPr>
          <w:ilvl w:val="0"/>
          <w:numId w:val="21"/>
        </w:numPr>
        <w:shd w:val="clear" w:color="auto" w:fill="auto"/>
        <w:tabs>
          <w:tab w:val="left" w:pos="913"/>
        </w:tabs>
        <w:spacing w:after="0" w:line="276" w:lineRule="auto"/>
        <w:ind w:left="20" w:right="40" w:firstLine="480"/>
        <w:jc w:val="both"/>
        <w:rPr>
          <w:sz w:val="28"/>
          <w:szCs w:val="28"/>
        </w:rPr>
      </w:pPr>
      <w:r w:rsidRPr="003C6E9F">
        <w:rPr>
          <w:sz w:val="28"/>
          <w:szCs w:val="28"/>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3C6E9F" w:rsidRPr="003C6E9F" w:rsidRDefault="003C6E9F" w:rsidP="003C6E9F">
      <w:pPr>
        <w:pStyle w:val="2"/>
        <w:numPr>
          <w:ilvl w:val="0"/>
          <w:numId w:val="21"/>
        </w:numPr>
        <w:shd w:val="clear" w:color="auto" w:fill="auto"/>
        <w:tabs>
          <w:tab w:val="left" w:pos="970"/>
        </w:tabs>
        <w:spacing w:after="0" w:line="276" w:lineRule="auto"/>
        <w:ind w:left="20" w:right="40" w:firstLine="480"/>
        <w:jc w:val="both"/>
        <w:rPr>
          <w:sz w:val="28"/>
          <w:szCs w:val="28"/>
        </w:rPr>
      </w:pPr>
      <w:r w:rsidRPr="003C6E9F">
        <w:rPr>
          <w:sz w:val="28"/>
          <w:szCs w:val="28"/>
        </w:rPr>
        <w:t>Граждане, объединения граждан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процедур, предусмотренных настоящим Административным регламентом.</w:t>
      </w:r>
    </w:p>
    <w:p w:rsidR="003C6E9F" w:rsidRPr="003C6E9F" w:rsidRDefault="003C6E9F" w:rsidP="003C6E9F">
      <w:pPr>
        <w:pStyle w:val="2"/>
        <w:shd w:val="clear" w:color="auto" w:fill="auto"/>
        <w:spacing w:after="176" w:line="276" w:lineRule="auto"/>
        <w:ind w:left="20" w:right="40" w:firstLine="480"/>
        <w:jc w:val="both"/>
        <w:rPr>
          <w:sz w:val="28"/>
          <w:szCs w:val="28"/>
        </w:rPr>
      </w:pPr>
      <w:r w:rsidRPr="003C6E9F">
        <w:rPr>
          <w:sz w:val="28"/>
          <w:szCs w:val="28"/>
        </w:rPr>
        <w:t>4.5. 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3C6E9F" w:rsidRPr="003C6E9F" w:rsidRDefault="003C6E9F" w:rsidP="003C6E9F">
      <w:pPr>
        <w:pStyle w:val="40"/>
        <w:shd w:val="clear" w:color="auto" w:fill="auto"/>
        <w:spacing w:after="184" w:line="276" w:lineRule="auto"/>
        <w:jc w:val="center"/>
        <w:rPr>
          <w:sz w:val="28"/>
          <w:szCs w:val="28"/>
        </w:rPr>
      </w:pPr>
      <w:r w:rsidRPr="003C6E9F">
        <w:rPr>
          <w:sz w:val="28"/>
          <w:szCs w:val="28"/>
        </w:rPr>
        <w:t>V. Досудебный (внесудебный) порядок обжалования решений и действий (бездействия) органа муниципального контроля, его должностных лиц</w:t>
      </w:r>
    </w:p>
    <w:p w:rsidR="003C6E9F" w:rsidRPr="003C6E9F" w:rsidRDefault="003C6E9F" w:rsidP="003C6E9F">
      <w:pPr>
        <w:pStyle w:val="2"/>
        <w:numPr>
          <w:ilvl w:val="0"/>
          <w:numId w:val="22"/>
        </w:numPr>
        <w:shd w:val="clear" w:color="auto" w:fill="auto"/>
        <w:tabs>
          <w:tab w:val="left" w:pos="870"/>
        </w:tabs>
        <w:spacing w:after="0" w:line="276" w:lineRule="auto"/>
        <w:ind w:left="20" w:right="40" w:firstLine="480"/>
        <w:jc w:val="both"/>
        <w:rPr>
          <w:sz w:val="28"/>
          <w:szCs w:val="28"/>
        </w:rPr>
      </w:pPr>
      <w:r w:rsidRPr="003C6E9F">
        <w:rPr>
          <w:sz w:val="28"/>
          <w:szCs w:val="28"/>
        </w:rPr>
        <w:t>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3C6E9F" w:rsidRPr="003C6E9F" w:rsidRDefault="003C6E9F" w:rsidP="003C6E9F">
      <w:pPr>
        <w:pStyle w:val="2"/>
        <w:numPr>
          <w:ilvl w:val="0"/>
          <w:numId w:val="22"/>
        </w:numPr>
        <w:shd w:val="clear" w:color="auto" w:fill="auto"/>
        <w:tabs>
          <w:tab w:val="left" w:pos="975"/>
        </w:tabs>
        <w:spacing w:after="0" w:line="276" w:lineRule="auto"/>
        <w:ind w:left="20" w:right="40" w:firstLine="480"/>
        <w:jc w:val="both"/>
        <w:rPr>
          <w:sz w:val="28"/>
          <w:szCs w:val="28"/>
        </w:rPr>
      </w:pPr>
      <w:r w:rsidRPr="003C6E9F">
        <w:rPr>
          <w:sz w:val="28"/>
          <w:szCs w:val="28"/>
        </w:rPr>
        <w:t>Предметом досудебного обжалования являются действия (бездействие) должностных лиц уполномоченного органа, осуществляющих муниципальный контроль, повлекшие за собой нарушение предусмотренных законодательством прав юридических лиц и индивидуальных предпринимателей при проведении проверки, а также решения, принятые по результатам осуществления данной проверки.</w:t>
      </w:r>
    </w:p>
    <w:p w:rsidR="003C6E9F" w:rsidRPr="003C6E9F" w:rsidRDefault="003C6E9F" w:rsidP="003C6E9F">
      <w:pPr>
        <w:pStyle w:val="2"/>
        <w:shd w:val="clear" w:color="auto" w:fill="auto"/>
        <w:spacing w:after="0" w:line="276" w:lineRule="auto"/>
        <w:ind w:left="20" w:right="40" w:firstLine="480"/>
        <w:jc w:val="both"/>
        <w:rPr>
          <w:sz w:val="28"/>
          <w:szCs w:val="28"/>
        </w:rPr>
      </w:pPr>
      <w:r w:rsidRPr="003C6E9F">
        <w:rPr>
          <w:sz w:val="28"/>
          <w:szCs w:val="28"/>
        </w:rPr>
        <w:t>Заинтересованное лицо может обратиться с жалобой, в том числе в следующих случаях:</w:t>
      </w:r>
    </w:p>
    <w:p w:rsidR="003C6E9F" w:rsidRPr="003C6E9F" w:rsidRDefault="003C6E9F" w:rsidP="003C6E9F">
      <w:pPr>
        <w:pStyle w:val="2"/>
        <w:numPr>
          <w:ilvl w:val="0"/>
          <w:numId w:val="20"/>
        </w:numPr>
        <w:shd w:val="clear" w:color="auto" w:fill="auto"/>
        <w:tabs>
          <w:tab w:val="left" w:pos="721"/>
        </w:tabs>
        <w:spacing w:after="0" w:line="276" w:lineRule="auto"/>
        <w:ind w:left="20" w:right="40" w:firstLine="480"/>
        <w:jc w:val="both"/>
        <w:rPr>
          <w:sz w:val="28"/>
          <w:szCs w:val="28"/>
        </w:rPr>
      </w:pPr>
      <w:r w:rsidRPr="003C6E9F">
        <w:rPr>
          <w:sz w:val="28"/>
          <w:szCs w:val="28"/>
        </w:rPr>
        <w:lastRenderedPageBreak/>
        <w:t>если проверка проведена органом муниципального контроля с грубым нарушением требований к организации и проведению проверок, установленных Федеральным законом № 294-ФЗ;</w:t>
      </w:r>
    </w:p>
    <w:p w:rsidR="003C6E9F" w:rsidRPr="003C6E9F" w:rsidRDefault="003C6E9F" w:rsidP="003C6E9F">
      <w:pPr>
        <w:pStyle w:val="2"/>
        <w:numPr>
          <w:ilvl w:val="0"/>
          <w:numId w:val="20"/>
        </w:numPr>
        <w:shd w:val="clear" w:color="auto" w:fill="auto"/>
        <w:tabs>
          <w:tab w:val="left" w:pos="711"/>
        </w:tabs>
        <w:spacing w:after="0" w:line="276" w:lineRule="auto"/>
        <w:ind w:left="20" w:right="40" w:firstLine="480"/>
        <w:jc w:val="both"/>
        <w:rPr>
          <w:sz w:val="28"/>
          <w:szCs w:val="28"/>
        </w:rPr>
      </w:pPr>
      <w:r w:rsidRPr="003C6E9F">
        <w:rPr>
          <w:sz w:val="28"/>
          <w:szCs w:val="28"/>
        </w:rPr>
        <w:t>если при проведении проверки ответственное за проведение проверки лицо требовало представления документов, информации, не являющихся объектами проверки или не относящихся к предмету проверки;</w:t>
      </w:r>
    </w:p>
    <w:p w:rsidR="003C6E9F" w:rsidRPr="003C6E9F" w:rsidRDefault="003C6E9F" w:rsidP="003C6E9F">
      <w:pPr>
        <w:pStyle w:val="2"/>
        <w:numPr>
          <w:ilvl w:val="0"/>
          <w:numId w:val="20"/>
        </w:numPr>
        <w:shd w:val="clear" w:color="auto" w:fill="auto"/>
        <w:tabs>
          <w:tab w:val="left" w:pos="654"/>
        </w:tabs>
        <w:spacing w:after="0" w:line="276" w:lineRule="auto"/>
        <w:ind w:left="20" w:right="40" w:firstLine="480"/>
        <w:jc w:val="both"/>
        <w:rPr>
          <w:sz w:val="28"/>
          <w:szCs w:val="28"/>
        </w:rPr>
      </w:pPr>
      <w:r w:rsidRPr="003C6E9F">
        <w:rPr>
          <w:sz w:val="28"/>
          <w:szCs w:val="28"/>
        </w:rPr>
        <w:t>если при проведении проверки были превышены установленные сроки проведения проверки.</w:t>
      </w:r>
    </w:p>
    <w:p w:rsidR="003C6E9F" w:rsidRPr="003C6E9F" w:rsidRDefault="003C6E9F" w:rsidP="003C6E9F">
      <w:pPr>
        <w:pStyle w:val="2"/>
        <w:numPr>
          <w:ilvl w:val="0"/>
          <w:numId w:val="22"/>
        </w:numPr>
        <w:shd w:val="clear" w:color="auto" w:fill="auto"/>
        <w:tabs>
          <w:tab w:val="left" w:pos="999"/>
        </w:tabs>
        <w:spacing w:after="0" w:line="276" w:lineRule="auto"/>
        <w:ind w:left="20" w:right="40" w:firstLine="480"/>
        <w:jc w:val="both"/>
        <w:rPr>
          <w:sz w:val="28"/>
          <w:szCs w:val="28"/>
        </w:rPr>
      </w:pPr>
      <w:r w:rsidRPr="003C6E9F">
        <w:rPr>
          <w:sz w:val="28"/>
          <w:szCs w:val="28"/>
        </w:rPr>
        <w:t>Основания для приостановления рассмотрения жалобы отсутствуют.</w:t>
      </w:r>
    </w:p>
    <w:p w:rsidR="003C6E9F" w:rsidRPr="003C6E9F" w:rsidRDefault="003C6E9F" w:rsidP="003C6E9F">
      <w:pPr>
        <w:pStyle w:val="2"/>
        <w:numPr>
          <w:ilvl w:val="0"/>
          <w:numId w:val="22"/>
        </w:numPr>
        <w:shd w:val="clear" w:color="auto" w:fill="auto"/>
        <w:tabs>
          <w:tab w:val="left" w:pos="826"/>
        </w:tabs>
        <w:spacing w:after="0" w:line="276" w:lineRule="auto"/>
        <w:ind w:left="20" w:firstLine="480"/>
        <w:jc w:val="both"/>
        <w:rPr>
          <w:sz w:val="28"/>
          <w:szCs w:val="28"/>
        </w:rPr>
      </w:pPr>
      <w:r w:rsidRPr="003C6E9F">
        <w:rPr>
          <w:sz w:val="28"/>
          <w:szCs w:val="28"/>
        </w:rPr>
        <w:t>Перечень случаев, в которых ответ на жалобу не дается:</w:t>
      </w:r>
    </w:p>
    <w:p w:rsidR="003C6E9F" w:rsidRPr="003C6E9F" w:rsidRDefault="003C6E9F" w:rsidP="003C6E9F">
      <w:pPr>
        <w:pStyle w:val="2"/>
        <w:numPr>
          <w:ilvl w:val="0"/>
          <w:numId w:val="20"/>
        </w:numPr>
        <w:shd w:val="clear" w:color="auto" w:fill="auto"/>
        <w:tabs>
          <w:tab w:val="left" w:pos="663"/>
        </w:tabs>
        <w:spacing w:after="0" w:line="276" w:lineRule="auto"/>
        <w:ind w:left="20" w:right="40" w:firstLine="480"/>
        <w:jc w:val="both"/>
        <w:rPr>
          <w:sz w:val="28"/>
          <w:szCs w:val="28"/>
        </w:rPr>
      </w:pPr>
      <w:r w:rsidRPr="003C6E9F">
        <w:rPr>
          <w:sz w:val="28"/>
          <w:szCs w:val="28"/>
        </w:rPr>
        <w:t>если в обращении не указаны наименование (для юридического лица) или фамилия, имя, отчество (для индивидуального предпринимателя) (последнее при наличии) заинтересованного лица и почтовый адрес, по которому должен быть направлен ответ;</w:t>
      </w:r>
    </w:p>
    <w:p w:rsidR="003C6E9F" w:rsidRPr="003C6E9F" w:rsidRDefault="003C6E9F" w:rsidP="003C6E9F">
      <w:pPr>
        <w:pStyle w:val="2"/>
        <w:numPr>
          <w:ilvl w:val="0"/>
          <w:numId w:val="20"/>
        </w:numPr>
        <w:shd w:val="clear" w:color="auto" w:fill="auto"/>
        <w:tabs>
          <w:tab w:val="left" w:pos="639"/>
        </w:tabs>
        <w:spacing w:after="0" w:line="276" w:lineRule="auto"/>
        <w:ind w:left="20" w:right="40" w:firstLine="480"/>
        <w:jc w:val="both"/>
        <w:rPr>
          <w:sz w:val="28"/>
          <w:szCs w:val="28"/>
        </w:rPr>
      </w:pPr>
      <w:r w:rsidRPr="003C6E9F">
        <w:rPr>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сообщить заинтересованному лицу,</w:t>
      </w:r>
    </w:p>
    <w:p w:rsidR="003C6E9F" w:rsidRPr="003C6E9F" w:rsidRDefault="003C6E9F" w:rsidP="003C6E9F">
      <w:pPr>
        <w:pStyle w:val="2"/>
        <w:shd w:val="clear" w:color="auto" w:fill="auto"/>
        <w:spacing w:after="0" w:line="276" w:lineRule="auto"/>
        <w:ind w:left="40"/>
        <w:jc w:val="left"/>
        <w:rPr>
          <w:sz w:val="28"/>
          <w:szCs w:val="28"/>
        </w:rPr>
      </w:pPr>
      <w:r w:rsidRPr="003C6E9F">
        <w:rPr>
          <w:sz w:val="28"/>
          <w:szCs w:val="28"/>
        </w:rPr>
        <w:t>направившему обращение, о недопустимости злоупотребления правом);</w:t>
      </w:r>
    </w:p>
    <w:p w:rsidR="003C6E9F" w:rsidRPr="003C6E9F" w:rsidRDefault="003C6E9F" w:rsidP="003C6E9F">
      <w:pPr>
        <w:pStyle w:val="2"/>
        <w:numPr>
          <w:ilvl w:val="0"/>
          <w:numId w:val="20"/>
        </w:numPr>
        <w:shd w:val="clear" w:color="auto" w:fill="auto"/>
        <w:tabs>
          <w:tab w:val="left" w:pos="621"/>
        </w:tabs>
        <w:spacing w:after="0" w:line="276" w:lineRule="auto"/>
        <w:ind w:left="40" w:right="40" w:firstLine="480"/>
        <w:jc w:val="both"/>
        <w:rPr>
          <w:sz w:val="28"/>
          <w:szCs w:val="28"/>
        </w:rPr>
      </w:pPr>
      <w:r w:rsidRPr="003C6E9F">
        <w:rPr>
          <w:sz w:val="28"/>
          <w:szCs w:val="28"/>
        </w:rPr>
        <w:t>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3C6E9F" w:rsidRPr="003C6E9F" w:rsidRDefault="003C6E9F" w:rsidP="003C6E9F">
      <w:pPr>
        <w:pStyle w:val="2"/>
        <w:shd w:val="clear" w:color="auto" w:fill="auto"/>
        <w:spacing w:after="0" w:line="276" w:lineRule="auto"/>
        <w:ind w:left="40" w:right="40" w:firstLine="740"/>
        <w:jc w:val="both"/>
        <w:rPr>
          <w:sz w:val="28"/>
          <w:szCs w:val="28"/>
        </w:rPr>
      </w:pPr>
      <w:r w:rsidRPr="003C6E9F">
        <w:rPr>
          <w:sz w:val="28"/>
          <w:szCs w:val="28"/>
        </w:rPr>
        <w:t>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обращение).</w:t>
      </w:r>
    </w:p>
    <w:p w:rsidR="003C6E9F" w:rsidRPr="003C6E9F" w:rsidRDefault="003C6E9F" w:rsidP="003C6E9F">
      <w:pPr>
        <w:pStyle w:val="2"/>
        <w:numPr>
          <w:ilvl w:val="0"/>
          <w:numId w:val="22"/>
        </w:numPr>
        <w:shd w:val="clear" w:color="auto" w:fill="auto"/>
        <w:tabs>
          <w:tab w:val="left" w:pos="856"/>
        </w:tabs>
        <w:spacing w:after="0" w:line="276" w:lineRule="auto"/>
        <w:ind w:left="40" w:right="40" w:firstLine="480"/>
        <w:jc w:val="both"/>
        <w:rPr>
          <w:sz w:val="28"/>
          <w:szCs w:val="28"/>
        </w:rPr>
      </w:pPr>
      <w:r w:rsidRPr="003C6E9F">
        <w:rPr>
          <w:sz w:val="28"/>
          <w:szCs w:val="28"/>
        </w:rPr>
        <w:t>Основанием для начала процедуры досудебного (внесудебного) обжалования является поступление в орган муниципального контроля жалобы в письменной форме на бумажном носителе, в электронной форме.</w:t>
      </w:r>
    </w:p>
    <w:p w:rsidR="003C6E9F" w:rsidRPr="003C6E9F" w:rsidRDefault="003C6E9F" w:rsidP="003C6E9F">
      <w:pPr>
        <w:pStyle w:val="2"/>
        <w:numPr>
          <w:ilvl w:val="0"/>
          <w:numId w:val="23"/>
        </w:numPr>
        <w:shd w:val="clear" w:color="auto" w:fill="auto"/>
        <w:tabs>
          <w:tab w:val="left" w:pos="1005"/>
        </w:tabs>
        <w:spacing w:after="0" w:line="276" w:lineRule="auto"/>
        <w:ind w:left="40" w:right="40" w:firstLine="480"/>
        <w:jc w:val="both"/>
        <w:rPr>
          <w:sz w:val="28"/>
          <w:szCs w:val="28"/>
        </w:rPr>
      </w:pPr>
      <w:r w:rsidRPr="003C6E9F">
        <w:rPr>
          <w:sz w:val="28"/>
          <w:szCs w:val="28"/>
        </w:rPr>
        <w:t>Жалоба может быть направлена по почте, с использованием сети Интернет, а также может быть принята при личном приеме заинтересованного лица.</w:t>
      </w:r>
    </w:p>
    <w:p w:rsidR="003C6E9F" w:rsidRPr="003C6E9F" w:rsidRDefault="003C6E9F" w:rsidP="003C6E9F">
      <w:pPr>
        <w:pStyle w:val="2"/>
        <w:numPr>
          <w:ilvl w:val="0"/>
          <w:numId w:val="23"/>
        </w:numPr>
        <w:shd w:val="clear" w:color="auto" w:fill="auto"/>
        <w:tabs>
          <w:tab w:val="left" w:pos="976"/>
        </w:tabs>
        <w:spacing w:after="0" w:line="276" w:lineRule="auto"/>
        <w:ind w:left="40" w:firstLine="480"/>
        <w:jc w:val="both"/>
        <w:rPr>
          <w:sz w:val="28"/>
          <w:szCs w:val="28"/>
        </w:rPr>
      </w:pPr>
      <w:r w:rsidRPr="003C6E9F">
        <w:rPr>
          <w:sz w:val="28"/>
          <w:szCs w:val="28"/>
        </w:rPr>
        <w:t>Жалоба должна содержать:</w:t>
      </w:r>
    </w:p>
    <w:p w:rsidR="003C6E9F" w:rsidRPr="003C6E9F" w:rsidRDefault="003C6E9F" w:rsidP="003C6E9F">
      <w:pPr>
        <w:pStyle w:val="2"/>
        <w:numPr>
          <w:ilvl w:val="0"/>
          <w:numId w:val="20"/>
        </w:numPr>
        <w:shd w:val="clear" w:color="auto" w:fill="auto"/>
        <w:tabs>
          <w:tab w:val="left" w:pos="688"/>
        </w:tabs>
        <w:spacing w:after="0" w:line="276" w:lineRule="auto"/>
        <w:ind w:left="40" w:right="40" w:firstLine="480"/>
        <w:jc w:val="both"/>
        <w:rPr>
          <w:sz w:val="28"/>
          <w:szCs w:val="28"/>
        </w:rPr>
      </w:pPr>
      <w:r w:rsidRPr="003C6E9F">
        <w:rPr>
          <w:sz w:val="28"/>
          <w:szCs w:val="28"/>
        </w:rPr>
        <w:t>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3C6E9F" w:rsidRPr="003C6E9F" w:rsidRDefault="003C6E9F" w:rsidP="003C6E9F">
      <w:pPr>
        <w:pStyle w:val="2"/>
        <w:numPr>
          <w:ilvl w:val="0"/>
          <w:numId w:val="20"/>
        </w:numPr>
        <w:shd w:val="clear" w:color="auto" w:fill="auto"/>
        <w:tabs>
          <w:tab w:val="left" w:pos="726"/>
        </w:tabs>
        <w:spacing w:after="0" w:line="276" w:lineRule="auto"/>
        <w:ind w:left="40" w:right="40" w:firstLine="480"/>
        <w:jc w:val="both"/>
        <w:rPr>
          <w:sz w:val="28"/>
          <w:szCs w:val="28"/>
        </w:rPr>
      </w:pPr>
      <w:r w:rsidRPr="003C6E9F">
        <w:rPr>
          <w:sz w:val="28"/>
          <w:szCs w:val="28"/>
        </w:rPr>
        <w:t xml:space="preserve">фамилию, имя, отчество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w:t>
      </w:r>
      <w:r w:rsidRPr="003C6E9F">
        <w:rPr>
          <w:sz w:val="28"/>
          <w:szCs w:val="28"/>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C6E9F" w:rsidRPr="003C6E9F" w:rsidRDefault="003C6E9F" w:rsidP="003C6E9F">
      <w:pPr>
        <w:pStyle w:val="2"/>
        <w:numPr>
          <w:ilvl w:val="0"/>
          <w:numId w:val="20"/>
        </w:numPr>
        <w:shd w:val="clear" w:color="auto" w:fill="auto"/>
        <w:tabs>
          <w:tab w:val="left" w:pos="678"/>
        </w:tabs>
        <w:spacing w:after="0" w:line="276" w:lineRule="auto"/>
        <w:ind w:left="40" w:right="40" w:firstLine="480"/>
        <w:jc w:val="both"/>
        <w:rPr>
          <w:sz w:val="28"/>
          <w:szCs w:val="28"/>
        </w:rPr>
      </w:pPr>
      <w:r w:rsidRPr="003C6E9F">
        <w:rPr>
          <w:sz w:val="28"/>
          <w:szCs w:val="28"/>
        </w:rPr>
        <w:t>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3C6E9F" w:rsidRPr="003C6E9F" w:rsidRDefault="003C6E9F" w:rsidP="003C6E9F">
      <w:pPr>
        <w:pStyle w:val="2"/>
        <w:numPr>
          <w:ilvl w:val="0"/>
          <w:numId w:val="20"/>
        </w:numPr>
        <w:shd w:val="clear" w:color="auto" w:fill="auto"/>
        <w:tabs>
          <w:tab w:val="left" w:pos="621"/>
        </w:tabs>
        <w:spacing w:after="0" w:line="276" w:lineRule="auto"/>
        <w:ind w:left="40" w:right="40" w:firstLine="480"/>
        <w:jc w:val="both"/>
        <w:rPr>
          <w:sz w:val="28"/>
          <w:szCs w:val="28"/>
        </w:rPr>
      </w:pPr>
      <w:r w:rsidRPr="003C6E9F">
        <w:rPr>
          <w:sz w:val="28"/>
          <w:szCs w:val="28"/>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3C6E9F" w:rsidRPr="003C6E9F" w:rsidRDefault="003C6E9F" w:rsidP="003C6E9F">
      <w:pPr>
        <w:pStyle w:val="2"/>
        <w:numPr>
          <w:ilvl w:val="0"/>
          <w:numId w:val="22"/>
        </w:numPr>
        <w:shd w:val="clear" w:color="auto" w:fill="auto"/>
        <w:tabs>
          <w:tab w:val="left" w:pos="894"/>
        </w:tabs>
        <w:spacing w:after="0" w:line="276" w:lineRule="auto"/>
        <w:ind w:left="40" w:right="40" w:firstLine="480"/>
        <w:jc w:val="both"/>
        <w:rPr>
          <w:sz w:val="28"/>
          <w:szCs w:val="28"/>
        </w:rPr>
      </w:pPr>
      <w:r w:rsidRPr="003C6E9F">
        <w:rPr>
          <w:sz w:val="28"/>
          <w:szCs w:val="28"/>
        </w:rPr>
        <w:t>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3C6E9F" w:rsidRPr="003C6E9F" w:rsidRDefault="003C6E9F" w:rsidP="003C6E9F">
      <w:pPr>
        <w:pStyle w:val="2"/>
        <w:numPr>
          <w:ilvl w:val="0"/>
          <w:numId w:val="22"/>
        </w:numPr>
        <w:shd w:val="clear" w:color="auto" w:fill="auto"/>
        <w:tabs>
          <w:tab w:val="left" w:pos="846"/>
        </w:tabs>
        <w:spacing w:after="0" w:line="276" w:lineRule="auto"/>
        <w:ind w:left="40" w:right="40" w:firstLine="480"/>
        <w:jc w:val="both"/>
        <w:rPr>
          <w:sz w:val="28"/>
          <w:szCs w:val="28"/>
        </w:rPr>
      </w:pPr>
      <w:r w:rsidRPr="003C6E9F">
        <w:rPr>
          <w:sz w:val="28"/>
          <w:szCs w:val="28"/>
        </w:rPr>
        <w:t>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3C6E9F" w:rsidRPr="003C6E9F" w:rsidRDefault="003C6E9F" w:rsidP="003C6E9F">
      <w:pPr>
        <w:pStyle w:val="2"/>
        <w:shd w:val="clear" w:color="auto" w:fill="auto"/>
        <w:spacing w:after="0" w:line="276" w:lineRule="auto"/>
        <w:ind w:left="40" w:firstLine="480"/>
        <w:jc w:val="both"/>
        <w:rPr>
          <w:sz w:val="28"/>
          <w:szCs w:val="28"/>
        </w:rPr>
      </w:pPr>
      <w:r w:rsidRPr="003C6E9F">
        <w:rPr>
          <w:sz w:val="28"/>
          <w:szCs w:val="28"/>
        </w:rPr>
        <w:t>5.7.1. Жалобы на действия (бездействия) и решения, принятые руководителем органа муниципального контроля подаются главе муниципального образования.</w:t>
      </w:r>
    </w:p>
    <w:p w:rsidR="003C6E9F" w:rsidRPr="003C6E9F" w:rsidRDefault="003C6E9F" w:rsidP="003C6E9F">
      <w:pPr>
        <w:pStyle w:val="2"/>
        <w:numPr>
          <w:ilvl w:val="0"/>
          <w:numId w:val="22"/>
        </w:numPr>
        <w:shd w:val="clear" w:color="auto" w:fill="auto"/>
        <w:tabs>
          <w:tab w:val="left" w:pos="947"/>
        </w:tabs>
        <w:spacing w:after="0" w:line="276" w:lineRule="auto"/>
        <w:ind w:left="40" w:right="20" w:firstLine="480"/>
        <w:jc w:val="both"/>
        <w:rPr>
          <w:sz w:val="28"/>
          <w:szCs w:val="28"/>
        </w:rPr>
      </w:pPr>
      <w:r w:rsidRPr="003C6E9F">
        <w:rPr>
          <w:sz w:val="28"/>
          <w:szCs w:val="28"/>
        </w:rPr>
        <w:t>Жалоба, поступившая в орган муниципального контроля, подлежит рассмотрению должностным лицом, наделенным полномочиями по рассмотрению жалоб, в течение 30 дней со дня ее регистрации.</w:t>
      </w:r>
    </w:p>
    <w:p w:rsidR="003C6E9F" w:rsidRPr="003C6E9F" w:rsidRDefault="003C6E9F" w:rsidP="003C6E9F">
      <w:pPr>
        <w:pStyle w:val="2"/>
        <w:numPr>
          <w:ilvl w:val="0"/>
          <w:numId w:val="22"/>
        </w:numPr>
        <w:shd w:val="clear" w:color="auto" w:fill="auto"/>
        <w:tabs>
          <w:tab w:val="left" w:pos="904"/>
        </w:tabs>
        <w:spacing w:after="0" w:line="276" w:lineRule="auto"/>
        <w:ind w:left="40" w:right="20" w:firstLine="480"/>
        <w:jc w:val="both"/>
        <w:rPr>
          <w:sz w:val="28"/>
          <w:szCs w:val="28"/>
        </w:rPr>
      </w:pPr>
      <w:r w:rsidRPr="003C6E9F">
        <w:rPr>
          <w:sz w:val="28"/>
          <w:szCs w:val="28"/>
        </w:rPr>
        <w:t>По результатам рассмотрения жалобы в досудебном порядке должностное лицо, рассмотревшее жалобу, принимает мотивированное решение:</w:t>
      </w:r>
    </w:p>
    <w:p w:rsidR="003C6E9F" w:rsidRPr="003C6E9F" w:rsidRDefault="003C6E9F" w:rsidP="003C6E9F">
      <w:pPr>
        <w:pStyle w:val="2"/>
        <w:numPr>
          <w:ilvl w:val="0"/>
          <w:numId w:val="20"/>
        </w:numPr>
        <w:shd w:val="clear" w:color="auto" w:fill="auto"/>
        <w:tabs>
          <w:tab w:val="left" w:pos="683"/>
        </w:tabs>
        <w:spacing w:after="0" w:line="276" w:lineRule="auto"/>
        <w:ind w:left="40" w:right="20" w:firstLine="480"/>
        <w:jc w:val="both"/>
        <w:rPr>
          <w:sz w:val="28"/>
          <w:szCs w:val="28"/>
        </w:rPr>
      </w:pPr>
      <w:r w:rsidRPr="003C6E9F">
        <w:rPr>
          <w:sz w:val="28"/>
          <w:szCs w:val="28"/>
        </w:rPr>
        <w:t>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3C6E9F" w:rsidRPr="003C6E9F" w:rsidRDefault="003C6E9F" w:rsidP="003C6E9F">
      <w:pPr>
        <w:pStyle w:val="2"/>
        <w:numPr>
          <w:ilvl w:val="0"/>
          <w:numId w:val="20"/>
        </w:numPr>
        <w:shd w:val="clear" w:color="auto" w:fill="auto"/>
        <w:tabs>
          <w:tab w:val="left" w:pos="702"/>
        </w:tabs>
        <w:spacing w:after="0" w:line="276" w:lineRule="auto"/>
        <w:ind w:left="40" w:right="20" w:firstLine="480"/>
        <w:jc w:val="both"/>
        <w:rPr>
          <w:sz w:val="28"/>
          <w:szCs w:val="28"/>
        </w:rPr>
      </w:pPr>
      <w:r w:rsidRPr="003C6E9F">
        <w:rPr>
          <w:sz w:val="28"/>
          <w:szCs w:val="28"/>
        </w:rPr>
        <w:t>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 294-ФЗ;</w:t>
      </w:r>
    </w:p>
    <w:p w:rsidR="003C6E9F" w:rsidRPr="003C6E9F" w:rsidRDefault="003C6E9F" w:rsidP="003C6E9F">
      <w:pPr>
        <w:pStyle w:val="2"/>
        <w:numPr>
          <w:ilvl w:val="0"/>
          <w:numId w:val="20"/>
        </w:numPr>
        <w:shd w:val="clear" w:color="auto" w:fill="auto"/>
        <w:tabs>
          <w:tab w:val="left" w:pos="635"/>
        </w:tabs>
        <w:spacing w:after="0" w:line="276" w:lineRule="auto"/>
        <w:ind w:left="40" w:right="20" w:firstLine="480"/>
        <w:jc w:val="both"/>
        <w:rPr>
          <w:sz w:val="28"/>
          <w:szCs w:val="28"/>
        </w:rPr>
      </w:pPr>
      <w:r w:rsidRPr="003C6E9F">
        <w:rPr>
          <w:sz w:val="28"/>
          <w:szCs w:val="28"/>
        </w:rPr>
        <w:t>об оставлении жалобы без удовлетворения с обоснованием причин отказа в удовлетворении.</w:t>
      </w:r>
    </w:p>
    <w:p w:rsidR="003C6E9F" w:rsidRPr="003C6E9F" w:rsidRDefault="003C6E9F" w:rsidP="003C6E9F">
      <w:pPr>
        <w:pStyle w:val="2"/>
        <w:numPr>
          <w:ilvl w:val="0"/>
          <w:numId w:val="22"/>
        </w:numPr>
        <w:shd w:val="clear" w:color="auto" w:fill="auto"/>
        <w:tabs>
          <w:tab w:val="left" w:pos="976"/>
        </w:tabs>
        <w:spacing w:after="0" w:line="276" w:lineRule="auto"/>
        <w:ind w:left="40" w:right="20" w:firstLine="480"/>
        <w:jc w:val="both"/>
        <w:rPr>
          <w:sz w:val="28"/>
          <w:szCs w:val="28"/>
        </w:rPr>
      </w:pPr>
      <w:r w:rsidRPr="003C6E9F">
        <w:rPr>
          <w:sz w:val="28"/>
          <w:szCs w:val="28"/>
        </w:rPr>
        <w:t>По результатам принятого решения, указанного в пункте 5.9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 рассмотрения жалобы.</w:t>
      </w:r>
    </w:p>
    <w:p w:rsidR="003C6E9F" w:rsidRPr="003C6E9F" w:rsidRDefault="003C6E9F" w:rsidP="003C6E9F">
      <w:pPr>
        <w:pStyle w:val="2"/>
        <w:numPr>
          <w:ilvl w:val="0"/>
          <w:numId w:val="22"/>
        </w:numPr>
        <w:shd w:val="clear" w:color="auto" w:fill="auto"/>
        <w:tabs>
          <w:tab w:val="left" w:pos="1019"/>
        </w:tabs>
        <w:spacing w:after="0" w:line="276" w:lineRule="auto"/>
        <w:ind w:left="40" w:right="20" w:firstLine="480"/>
        <w:jc w:val="both"/>
        <w:rPr>
          <w:sz w:val="28"/>
          <w:szCs w:val="28"/>
        </w:rPr>
      </w:pPr>
      <w:r w:rsidRPr="003C6E9F">
        <w:rPr>
          <w:sz w:val="28"/>
          <w:szCs w:val="28"/>
        </w:rPr>
        <w:t>О мерах, принятых в отношении виновных в нарушении законодательства Российской Федерации должностных лиц,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C6E9F" w:rsidRPr="003C6E9F" w:rsidRDefault="003C6E9F" w:rsidP="003C6E9F">
      <w:pPr>
        <w:pStyle w:val="2"/>
        <w:numPr>
          <w:ilvl w:val="0"/>
          <w:numId w:val="22"/>
        </w:numPr>
        <w:shd w:val="clear" w:color="auto" w:fill="auto"/>
        <w:tabs>
          <w:tab w:val="left" w:pos="942"/>
        </w:tabs>
        <w:spacing w:after="0" w:line="276" w:lineRule="auto"/>
        <w:ind w:left="40" w:right="20" w:firstLine="480"/>
        <w:jc w:val="both"/>
        <w:rPr>
          <w:sz w:val="28"/>
          <w:szCs w:val="28"/>
        </w:rPr>
        <w:sectPr w:rsidR="003C6E9F" w:rsidRPr="003C6E9F" w:rsidSect="003C6E9F">
          <w:headerReference w:type="even" r:id="rId9"/>
          <w:headerReference w:type="default" r:id="rId10"/>
          <w:type w:val="continuous"/>
          <w:pgSz w:w="11905" w:h="16837"/>
          <w:pgMar w:top="851" w:right="848" w:bottom="426" w:left="1134" w:header="0" w:footer="3" w:gutter="0"/>
          <w:pgNumType w:start="2"/>
          <w:cols w:space="720"/>
          <w:noEndnote/>
          <w:docGrid w:linePitch="360"/>
        </w:sectPr>
      </w:pPr>
      <w:r w:rsidRPr="003C6E9F">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0009A8" w:rsidRDefault="000009A8" w:rsidP="003C6E9F">
      <w:pPr>
        <w:pStyle w:val="2"/>
        <w:shd w:val="clear" w:color="auto" w:fill="auto"/>
        <w:spacing w:after="253" w:line="276" w:lineRule="auto"/>
        <w:ind w:left="660" w:right="260"/>
        <w:jc w:val="right"/>
        <w:rPr>
          <w:sz w:val="28"/>
          <w:szCs w:val="28"/>
        </w:rPr>
      </w:pPr>
    </w:p>
    <w:p w:rsidR="003C6E9F" w:rsidRPr="000009A8" w:rsidRDefault="003C6E9F" w:rsidP="000009A8">
      <w:pPr>
        <w:pStyle w:val="2"/>
        <w:shd w:val="clear" w:color="auto" w:fill="auto"/>
        <w:spacing w:after="253" w:line="240" w:lineRule="auto"/>
        <w:ind w:left="660" w:right="260"/>
        <w:jc w:val="right"/>
        <w:rPr>
          <w:sz w:val="28"/>
          <w:szCs w:val="28"/>
        </w:rPr>
      </w:pPr>
      <w:r w:rsidRPr="000009A8">
        <w:rPr>
          <w:sz w:val="28"/>
          <w:szCs w:val="28"/>
        </w:rPr>
        <w:t>Приложение 1 к Административному регламенту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6E9F" w:rsidRPr="000009A8" w:rsidRDefault="003C6E9F" w:rsidP="000009A8">
      <w:pPr>
        <w:pStyle w:val="70"/>
        <w:shd w:val="clear" w:color="auto" w:fill="auto"/>
        <w:spacing w:before="0" w:after="128" w:line="240" w:lineRule="auto"/>
        <w:ind w:left="20" w:firstLine="0"/>
        <w:rPr>
          <w:sz w:val="20"/>
          <w:szCs w:val="20"/>
        </w:rPr>
      </w:pPr>
      <w:r w:rsidRPr="000009A8">
        <w:rPr>
          <w:sz w:val="20"/>
          <w:szCs w:val="20"/>
        </w:rPr>
        <w:t>(наименование органа муниципального контроля)</w:t>
      </w:r>
    </w:p>
    <w:p w:rsidR="003C6E9F" w:rsidRPr="003C6E9F" w:rsidRDefault="003C6E9F" w:rsidP="003C6E9F">
      <w:pPr>
        <w:pStyle w:val="80"/>
        <w:shd w:val="clear" w:color="auto" w:fill="auto"/>
        <w:spacing w:before="0" w:line="276" w:lineRule="auto"/>
        <w:ind w:left="20"/>
        <w:rPr>
          <w:sz w:val="28"/>
          <w:szCs w:val="28"/>
        </w:rPr>
      </w:pPr>
      <w:r w:rsidRPr="003C6E9F">
        <w:rPr>
          <w:sz w:val="28"/>
          <w:szCs w:val="28"/>
        </w:rPr>
        <w:t>РАСПОРЯЖЕНИЕ (ПРИКАЗ)</w:t>
      </w:r>
    </w:p>
    <w:p w:rsidR="003C6E9F" w:rsidRPr="003C6E9F" w:rsidRDefault="003C6E9F" w:rsidP="000009A8">
      <w:pPr>
        <w:pStyle w:val="60"/>
        <w:shd w:val="clear" w:color="auto" w:fill="auto"/>
        <w:spacing w:after="0" w:line="276" w:lineRule="auto"/>
        <w:ind w:left="20" w:firstLine="0"/>
        <w:jc w:val="center"/>
        <w:rPr>
          <w:sz w:val="28"/>
          <w:szCs w:val="28"/>
        </w:rPr>
      </w:pPr>
      <w:r w:rsidRPr="003C6E9F">
        <w:rPr>
          <w:sz w:val="28"/>
          <w:szCs w:val="28"/>
        </w:rPr>
        <w:t>органа муниципального контроля</w:t>
      </w:r>
    </w:p>
    <w:p w:rsidR="003C6E9F" w:rsidRPr="003C6E9F" w:rsidRDefault="003C6E9F" w:rsidP="000009A8">
      <w:pPr>
        <w:pStyle w:val="60"/>
        <w:shd w:val="clear" w:color="auto" w:fill="auto"/>
        <w:tabs>
          <w:tab w:val="left" w:leader="underscore" w:pos="5674"/>
        </w:tabs>
        <w:spacing w:after="0" w:line="276" w:lineRule="auto"/>
        <w:ind w:firstLine="0"/>
        <w:jc w:val="center"/>
        <w:rPr>
          <w:sz w:val="28"/>
          <w:szCs w:val="28"/>
        </w:rPr>
      </w:pPr>
      <w:r w:rsidRPr="003C6E9F">
        <w:rPr>
          <w:sz w:val="28"/>
          <w:szCs w:val="28"/>
        </w:rPr>
        <w:t xml:space="preserve">о проведении </w:t>
      </w:r>
      <w:r w:rsidRPr="003C6E9F">
        <w:rPr>
          <w:sz w:val="28"/>
          <w:szCs w:val="28"/>
        </w:rPr>
        <w:tab/>
        <w:t>проверки</w:t>
      </w:r>
    </w:p>
    <w:p w:rsidR="003C6E9F" w:rsidRPr="000009A8" w:rsidRDefault="003C6E9F" w:rsidP="003C6E9F">
      <w:pPr>
        <w:pStyle w:val="70"/>
        <w:shd w:val="clear" w:color="auto" w:fill="auto"/>
        <w:spacing w:before="0" w:after="172" w:line="276" w:lineRule="auto"/>
        <w:ind w:left="2140" w:firstLine="0"/>
        <w:jc w:val="left"/>
        <w:rPr>
          <w:sz w:val="18"/>
          <w:szCs w:val="18"/>
        </w:rPr>
      </w:pPr>
      <w:r w:rsidRPr="000009A8">
        <w:rPr>
          <w:sz w:val="18"/>
          <w:szCs w:val="18"/>
        </w:rPr>
        <w:t>(плановой/внеплановой, документарной/выездной)</w:t>
      </w:r>
    </w:p>
    <w:p w:rsidR="000009A8" w:rsidRDefault="003C6E9F" w:rsidP="003C6E9F">
      <w:pPr>
        <w:pStyle w:val="60"/>
        <w:shd w:val="clear" w:color="auto" w:fill="auto"/>
        <w:tabs>
          <w:tab w:val="left" w:leader="underscore" w:pos="4008"/>
        </w:tabs>
        <w:spacing w:after="326" w:line="276" w:lineRule="auto"/>
        <w:ind w:left="2140" w:right="1360"/>
        <w:rPr>
          <w:sz w:val="28"/>
          <w:szCs w:val="28"/>
        </w:rPr>
      </w:pPr>
      <w:r w:rsidRPr="003C6E9F">
        <w:rPr>
          <w:sz w:val="28"/>
          <w:szCs w:val="28"/>
        </w:rPr>
        <w:t xml:space="preserve">юридического лица, индивидуального предпринимателя </w:t>
      </w:r>
    </w:p>
    <w:p w:rsidR="003C6E9F" w:rsidRPr="003C6E9F" w:rsidRDefault="003C6E9F" w:rsidP="000009A8">
      <w:pPr>
        <w:pStyle w:val="60"/>
        <w:shd w:val="clear" w:color="auto" w:fill="auto"/>
        <w:tabs>
          <w:tab w:val="left" w:leader="underscore" w:pos="4008"/>
        </w:tabs>
        <w:spacing w:after="326" w:line="276" w:lineRule="auto"/>
        <w:ind w:left="2140" w:right="1360"/>
        <w:jc w:val="center"/>
        <w:rPr>
          <w:sz w:val="28"/>
          <w:szCs w:val="28"/>
        </w:rPr>
      </w:pPr>
      <w:r w:rsidRPr="003C6E9F">
        <w:rPr>
          <w:sz w:val="28"/>
          <w:szCs w:val="28"/>
        </w:rPr>
        <w:t>от« »</w:t>
      </w:r>
      <w:r w:rsidRPr="003C6E9F">
        <w:rPr>
          <w:sz w:val="28"/>
          <w:szCs w:val="28"/>
        </w:rPr>
        <w:tab/>
        <w:t>г. №</w:t>
      </w:r>
    </w:p>
    <w:p w:rsidR="003C6E9F" w:rsidRPr="003C6E9F" w:rsidRDefault="003C6E9F" w:rsidP="003C6E9F">
      <w:pPr>
        <w:pStyle w:val="60"/>
        <w:shd w:val="clear" w:color="auto" w:fill="auto"/>
        <w:spacing w:after="906" w:line="276" w:lineRule="auto"/>
        <w:ind w:left="320" w:firstLine="340"/>
        <w:rPr>
          <w:sz w:val="28"/>
          <w:szCs w:val="28"/>
        </w:rPr>
      </w:pPr>
      <w:r w:rsidRPr="003C6E9F">
        <w:rPr>
          <w:sz w:val="28"/>
          <w:szCs w:val="28"/>
        </w:rPr>
        <w:t>1. Провести проверку в отношении</w:t>
      </w:r>
    </w:p>
    <w:p w:rsidR="003C6E9F" w:rsidRPr="000009A8" w:rsidRDefault="003C6E9F" w:rsidP="003C6E9F">
      <w:pPr>
        <w:pStyle w:val="70"/>
        <w:shd w:val="clear" w:color="auto" w:fill="auto"/>
        <w:spacing w:before="0" w:after="55" w:line="276" w:lineRule="auto"/>
        <w:ind w:left="20" w:firstLine="0"/>
        <w:rPr>
          <w:sz w:val="20"/>
          <w:szCs w:val="20"/>
        </w:rPr>
      </w:pPr>
      <w:r w:rsidRPr="000009A8">
        <w:rPr>
          <w:sz w:val="20"/>
          <w:szCs w:val="20"/>
        </w:rPr>
        <w:t>(наименование юридического лица, фамилия, имя, отчество (последнее — при наличии) индивидуального предпринимателя)</w:t>
      </w:r>
    </w:p>
    <w:p w:rsidR="003C6E9F" w:rsidRPr="003C6E9F" w:rsidRDefault="003C6E9F" w:rsidP="003C6E9F">
      <w:pPr>
        <w:pStyle w:val="60"/>
        <w:shd w:val="clear" w:color="auto" w:fill="auto"/>
        <w:tabs>
          <w:tab w:val="left" w:leader="underscore" w:pos="5834"/>
        </w:tabs>
        <w:spacing w:after="906" w:line="276" w:lineRule="auto"/>
        <w:ind w:left="320" w:firstLine="340"/>
        <w:rPr>
          <w:sz w:val="28"/>
          <w:szCs w:val="28"/>
        </w:rPr>
      </w:pPr>
      <w:r w:rsidRPr="003C6E9F">
        <w:rPr>
          <w:sz w:val="28"/>
          <w:szCs w:val="28"/>
        </w:rPr>
        <w:t xml:space="preserve">2. Место нахождения: </w:t>
      </w:r>
      <w:r w:rsidRPr="003C6E9F">
        <w:rPr>
          <w:sz w:val="28"/>
          <w:szCs w:val="28"/>
        </w:rPr>
        <w:tab/>
      </w:r>
    </w:p>
    <w:p w:rsidR="003C6E9F" w:rsidRPr="000009A8" w:rsidRDefault="003C6E9F" w:rsidP="003C6E9F">
      <w:pPr>
        <w:pStyle w:val="70"/>
        <w:shd w:val="clear" w:color="auto" w:fill="auto"/>
        <w:spacing w:before="0" w:after="55" w:line="276" w:lineRule="auto"/>
        <w:ind w:left="20" w:firstLine="0"/>
        <w:rPr>
          <w:sz w:val="20"/>
          <w:szCs w:val="20"/>
        </w:rPr>
      </w:pPr>
      <w:r w:rsidRPr="000009A8">
        <w:rPr>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C6E9F" w:rsidRPr="003C6E9F" w:rsidRDefault="003C6E9F" w:rsidP="003C6E9F">
      <w:pPr>
        <w:pStyle w:val="60"/>
        <w:shd w:val="clear" w:color="auto" w:fill="auto"/>
        <w:spacing w:after="426" w:line="276" w:lineRule="auto"/>
        <w:ind w:right="260" w:firstLine="0"/>
        <w:jc w:val="right"/>
        <w:rPr>
          <w:sz w:val="28"/>
          <w:szCs w:val="28"/>
        </w:rPr>
      </w:pPr>
      <w:r w:rsidRPr="003C6E9F">
        <w:rPr>
          <w:sz w:val="28"/>
          <w:szCs w:val="28"/>
        </w:rPr>
        <w:t>3. Назначить лицом(ами), уполномоченным^) на проведение проверки:</w:t>
      </w:r>
    </w:p>
    <w:p w:rsidR="003C6E9F" w:rsidRPr="000009A8" w:rsidRDefault="003C6E9F" w:rsidP="003C6E9F">
      <w:pPr>
        <w:pStyle w:val="70"/>
        <w:shd w:val="clear" w:color="auto" w:fill="auto"/>
        <w:spacing w:before="0" w:after="33" w:line="276" w:lineRule="auto"/>
        <w:ind w:left="20" w:firstLine="0"/>
        <w:rPr>
          <w:sz w:val="20"/>
          <w:szCs w:val="20"/>
        </w:rPr>
      </w:pPr>
      <w:r w:rsidRPr="000009A8">
        <w:rPr>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0009A8" w:rsidRDefault="003C6E9F" w:rsidP="000009A8">
      <w:pPr>
        <w:pStyle w:val="60"/>
        <w:shd w:val="clear" w:color="auto" w:fill="auto"/>
        <w:spacing w:after="0" w:line="276" w:lineRule="auto"/>
        <w:ind w:left="320" w:right="260" w:firstLine="340"/>
        <w:rPr>
          <w:sz w:val="28"/>
          <w:szCs w:val="28"/>
        </w:rPr>
      </w:pPr>
      <w:r w:rsidRPr="003C6E9F">
        <w:rPr>
          <w:sz w:val="28"/>
          <w:szCs w:val="28"/>
        </w:rPr>
        <w:lastRenderedPageBreak/>
        <w:t>4. Привлечь к проведению проверки в качестве экспертов, представителей экспертных организаций следующих лиц:</w:t>
      </w:r>
    </w:p>
    <w:p w:rsidR="003C6E9F" w:rsidRPr="000009A8" w:rsidRDefault="003C6E9F" w:rsidP="000009A8">
      <w:pPr>
        <w:pStyle w:val="60"/>
        <w:shd w:val="clear" w:color="auto" w:fill="auto"/>
        <w:spacing w:after="0" w:line="276" w:lineRule="auto"/>
        <w:ind w:left="320" w:right="260" w:firstLine="340"/>
        <w:rPr>
          <w:sz w:val="20"/>
          <w:szCs w:val="20"/>
        </w:rPr>
      </w:pPr>
      <w:r w:rsidRPr="000009A8">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н наименования органа по аккредитации, выдавшего свидетельство об аккредитации)</w:t>
      </w:r>
    </w:p>
    <w:p w:rsidR="003C6E9F" w:rsidRPr="003C6E9F" w:rsidRDefault="003C6E9F" w:rsidP="003C6E9F">
      <w:pPr>
        <w:pStyle w:val="60"/>
        <w:numPr>
          <w:ilvl w:val="1"/>
          <w:numId w:val="22"/>
        </w:numPr>
        <w:shd w:val="clear" w:color="auto" w:fill="auto"/>
        <w:tabs>
          <w:tab w:val="left" w:pos="602"/>
        </w:tabs>
        <w:spacing w:after="0" w:line="276" w:lineRule="auto"/>
        <w:ind w:left="60" w:right="40" w:firstLine="360"/>
        <w:jc w:val="both"/>
        <w:rPr>
          <w:sz w:val="28"/>
          <w:szCs w:val="28"/>
        </w:rPr>
      </w:pPr>
      <w:r w:rsidRPr="003C6E9F">
        <w:rPr>
          <w:sz w:val="28"/>
          <w:szCs w:val="28"/>
        </w:rPr>
        <w:t>Настоящая проверка проводится в рамках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6E9F" w:rsidRPr="003C6E9F" w:rsidRDefault="003C6E9F" w:rsidP="003C6E9F">
      <w:pPr>
        <w:pStyle w:val="60"/>
        <w:numPr>
          <w:ilvl w:val="1"/>
          <w:numId w:val="22"/>
        </w:numPr>
        <w:shd w:val="clear" w:color="auto" w:fill="auto"/>
        <w:tabs>
          <w:tab w:val="left" w:pos="574"/>
        </w:tabs>
        <w:spacing w:after="0" w:line="276" w:lineRule="auto"/>
        <w:ind w:left="60" w:firstLine="360"/>
        <w:jc w:val="both"/>
        <w:rPr>
          <w:sz w:val="28"/>
          <w:szCs w:val="28"/>
        </w:rPr>
      </w:pPr>
      <w:r w:rsidRPr="003C6E9F">
        <w:rPr>
          <w:sz w:val="28"/>
          <w:szCs w:val="28"/>
        </w:rPr>
        <w:t>Установить, что:</w:t>
      </w:r>
    </w:p>
    <w:p w:rsidR="003C6E9F" w:rsidRPr="003C6E9F" w:rsidRDefault="003C6E9F" w:rsidP="003C6E9F">
      <w:pPr>
        <w:pStyle w:val="60"/>
        <w:shd w:val="clear" w:color="auto" w:fill="auto"/>
        <w:tabs>
          <w:tab w:val="left" w:leader="underscore" w:pos="6094"/>
        </w:tabs>
        <w:spacing w:after="502" w:line="276" w:lineRule="auto"/>
        <w:ind w:left="60" w:firstLine="360"/>
        <w:jc w:val="both"/>
        <w:rPr>
          <w:sz w:val="28"/>
          <w:szCs w:val="28"/>
        </w:rPr>
      </w:pPr>
      <w:r w:rsidRPr="003C6E9F">
        <w:rPr>
          <w:sz w:val="28"/>
          <w:szCs w:val="28"/>
        </w:rPr>
        <w:t>настоящая проверка проводится с целью</w:t>
      </w:r>
      <w:r w:rsidRPr="003C6E9F">
        <w:rPr>
          <w:sz w:val="28"/>
          <w:szCs w:val="28"/>
          <w:vertAlign w:val="superscript"/>
        </w:rPr>
        <w:t>1</w:t>
      </w:r>
      <w:r w:rsidRPr="003C6E9F">
        <w:rPr>
          <w:sz w:val="28"/>
          <w:szCs w:val="28"/>
        </w:rPr>
        <w:t>:</w:t>
      </w:r>
      <w:r w:rsidRPr="003C6E9F">
        <w:rPr>
          <w:sz w:val="28"/>
          <w:szCs w:val="28"/>
        </w:rPr>
        <w:tab/>
      </w:r>
    </w:p>
    <w:p w:rsidR="003C6E9F" w:rsidRPr="003C6E9F" w:rsidRDefault="003C6E9F" w:rsidP="003C6E9F">
      <w:pPr>
        <w:pStyle w:val="60"/>
        <w:shd w:val="clear" w:color="auto" w:fill="auto"/>
        <w:spacing w:after="843" w:line="276" w:lineRule="auto"/>
        <w:ind w:left="60" w:firstLine="360"/>
        <w:jc w:val="both"/>
        <w:rPr>
          <w:sz w:val="28"/>
          <w:szCs w:val="28"/>
        </w:rPr>
      </w:pPr>
      <w:r w:rsidRPr="003C6E9F">
        <w:rPr>
          <w:sz w:val="28"/>
          <w:szCs w:val="28"/>
        </w:rPr>
        <w:t>задачами настоящей проверки являются:</w:t>
      </w:r>
    </w:p>
    <w:p w:rsidR="003C6E9F" w:rsidRPr="003C6E9F" w:rsidRDefault="003C6E9F" w:rsidP="003C6E9F">
      <w:pPr>
        <w:pStyle w:val="60"/>
        <w:shd w:val="clear" w:color="auto" w:fill="auto"/>
        <w:spacing w:after="0" w:line="276" w:lineRule="auto"/>
        <w:ind w:left="60" w:right="40" w:firstLine="360"/>
        <w:jc w:val="both"/>
        <w:rPr>
          <w:sz w:val="28"/>
          <w:szCs w:val="28"/>
        </w:rPr>
      </w:pPr>
      <w:r w:rsidRPr="003C6E9F">
        <w:rPr>
          <w:sz w:val="28"/>
          <w:szCs w:val="28"/>
          <w:vertAlign w:val="superscript"/>
        </w:rPr>
        <w:t>1</w:t>
      </w:r>
      <w:r w:rsidRPr="003C6E9F">
        <w:rPr>
          <w:sz w:val="28"/>
          <w:szCs w:val="28"/>
        </w:rPr>
        <w:t xml:space="preserve"> При установлении целей проводимой проверки указывается следующая информация:</w:t>
      </w:r>
    </w:p>
    <w:p w:rsidR="003C6E9F" w:rsidRPr="003C6E9F" w:rsidRDefault="003C6E9F" w:rsidP="003C6E9F">
      <w:pPr>
        <w:pStyle w:val="60"/>
        <w:shd w:val="clear" w:color="auto" w:fill="auto"/>
        <w:tabs>
          <w:tab w:val="left" w:pos="578"/>
        </w:tabs>
        <w:spacing w:after="0" w:line="276" w:lineRule="auto"/>
        <w:ind w:left="60" w:firstLine="360"/>
        <w:jc w:val="both"/>
        <w:rPr>
          <w:sz w:val="28"/>
          <w:szCs w:val="28"/>
        </w:rPr>
      </w:pPr>
      <w:r w:rsidRPr="003C6E9F">
        <w:rPr>
          <w:sz w:val="28"/>
          <w:szCs w:val="28"/>
        </w:rPr>
        <w:t>а)</w:t>
      </w:r>
      <w:r w:rsidRPr="003C6E9F">
        <w:rPr>
          <w:sz w:val="28"/>
          <w:szCs w:val="28"/>
        </w:rPr>
        <w:tab/>
        <w:t>в случае проведения плановой проверки:</w:t>
      </w:r>
    </w:p>
    <w:p w:rsidR="003C6E9F" w:rsidRPr="003C6E9F" w:rsidRDefault="003C6E9F" w:rsidP="003C6E9F">
      <w:pPr>
        <w:pStyle w:val="60"/>
        <w:numPr>
          <w:ilvl w:val="0"/>
          <w:numId w:val="20"/>
        </w:numPr>
        <w:shd w:val="clear" w:color="auto" w:fill="auto"/>
        <w:tabs>
          <w:tab w:val="left" w:pos="516"/>
        </w:tabs>
        <w:spacing w:after="0" w:line="276" w:lineRule="auto"/>
        <w:ind w:left="60" w:firstLine="360"/>
        <w:jc w:val="both"/>
        <w:rPr>
          <w:sz w:val="28"/>
          <w:szCs w:val="28"/>
        </w:rPr>
      </w:pPr>
      <w:r w:rsidRPr="003C6E9F">
        <w:rPr>
          <w:sz w:val="28"/>
          <w:szCs w:val="28"/>
        </w:rPr>
        <w:t>ссылка на утвержденный ежегодный план проведения плановых проверок;</w:t>
      </w:r>
    </w:p>
    <w:p w:rsidR="003C6E9F" w:rsidRPr="003C6E9F" w:rsidRDefault="003C6E9F" w:rsidP="003C6E9F">
      <w:pPr>
        <w:pStyle w:val="60"/>
        <w:shd w:val="clear" w:color="auto" w:fill="auto"/>
        <w:spacing w:after="0" w:line="276" w:lineRule="auto"/>
        <w:ind w:left="60" w:firstLine="360"/>
        <w:jc w:val="both"/>
        <w:rPr>
          <w:sz w:val="28"/>
          <w:szCs w:val="28"/>
        </w:rPr>
      </w:pPr>
      <w:r w:rsidRPr="003C6E9F">
        <w:rPr>
          <w:sz w:val="28"/>
          <w:szCs w:val="28"/>
        </w:rPr>
        <w:t>-реквизиты проверочного листа (списка контрольных вопросов), если при</w:t>
      </w:r>
    </w:p>
    <w:p w:rsidR="003C6E9F" w:rsidRPr="003C6E9F" w:rsidRDefault="003C6E9F" w:rsidP="003C6E9F">
      <w:pPr>
        <w:pStyle w:val="60"/>
        <w:shd w:val="clear" w:color="auto" w:fill="auto"/>
        <w:spacing w:after="0" w:line="276" w:lineRule="auto"/>
        <w:ind w:left="60" w:right="40" w:firstLine="0"/>
        <w:jc w:val="both"/>
        <w:rPr>
          <w:sz w:val="28"/>
          <w:szCs w:val="28"/>
        </w:rPr>
      </w:pPr>
      <w:r w:rsidRPr="003C6E9F">
        <w:rPr>
          <w:sz w:val="28"/>
          <w:szCs w:val="28"/>
        </w:rPr>
        <w:t>проведении плановой проверки должен быть использован проверочный лист (список контрольных вопросов);</w:t>
      </w:r>
    </w:p>
    <w:p w:rsidR="003C6E9F" w:rsidRPr="003C6E9F" w:rsidRDefault="003C6E9F" w:rsidP="003C6E9F">
      <w:pPr>
        <w:pStyle w:val="60"/>
        <w:shd w:val="clear" w:color="auto" w:fill="auto"/>
        <w:tabs>
          <w:tab w:val="left" w:pos="588"/>
        </w:tabs>
        <w:spacing w:after="0" w:line="276" w:lineRule="auto"/>
        <w:ind w:left="60" w:firstLine="360"/>
        <w:jc w:val="both"/>
        <w:rPr>
          <w:sz w:val="28"/>
          <w:szCs w:val="28"/>
        </w:rPr>
      </w:pPr>
      <w:r w:rsidRPr="003C6E9F">
        <w:rPr>
          <w:sz w:val="28"/>
          <w:szCs w:val="28"/>
        </w:rPr>
        <w:t>б)</w:t>
      </w:r>
      <w:r w:rsidRPr="003C6E9F">
        <w:rPr>
          <w:sz w:val="28"/>
          <w:szCs w:val="28"/>
        </w:rPr>
        <w:tab/>
        <w:t>в случае проведения внеплановой проверки:</w:t>
      </w:r>
    </w:p>
    <w:p w:rsidR="003C6E9F" w:rsidRPr="003C6E9F" w:rsidRDefault="003C6E9F" w:rsidP="003C6E9F">
      <w:pPr>
        <w:pStyle w:val="60"/>
        <w:shd w:val="clear" w:color="auto" w:fill="auto"/>
        <w:spacing w:after="0" w:line="276" w:lineRule="auto"/>
        <w:ind w:left="60" w:right="40" w:firstLine="360"/>
        <w:jc w:val="both"/>
        <w:rPr>
          <w:sz w:val="28"/>
          <w:szCs w:val="28"/>
        </w:rPr>
      </w:pPr>
      <w:r w:rsidRPr="003C6E9F">
        <w:rPr>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3C6E9F" w:rsidRPr="003C6E9F" w:rsidRDefault="003C6E9F" w:rsidP="003C6E9F">
      <w:pPr>
        <w:pStyle w:val="60"/>
        <w:shd w:val="clear" w:color="auto" w:fill="auto"/>
        <w:spacing w:after="0" w:line="276" w:lineRule="auto"/>
        <w:ind w:left="60" w:right="40" w:firstLine="360"/>
        <w:jc w:val="both"/>
        <w:rPr>
          <w:sz w:val="28"/>
          <w:szCs w:val="28"/>
        </w:rPr>
      </w:pPr>
      <w:r w:rsidRPr="003C6E9F">
        <w:rPr>
          <w:sz w:val="28"/>
          <w:szCs w:val="28"/>
        </w:rPr>
        <w:t>-реквизиты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C6E9F" w:rsidRPr="003C6E9F" w:rsidRDefault="003C6E9F" w:rsidP="003C6E9F">
      <w:pPr>
        <w:pStyle w:val="60"/>
        <w:numPr>
          <w:ilvl w:val="0"/>
          <w:numId w:val="20"/>
        </w:numPr>
        <w:shd w:val="clear" w:color="auto" w:fill="auto"/>
        <w:tabs>
          <w:tab w:val="left" w:pos="526"/>
        </w:tabs>
        <w:spacing w:after="0" w:line="276" w:lineRule="auto"/>
        <w:ind w:left="60" w:right="40" w:firstLine="360"/>
        <w:jc w:val="both"/>
        <w:rPr>
          <w:sz w:val="28"/>
          <w:szCs w:val="28"/>
        </w:rPr>
      </w:pPr>
      <w:r w:rsidRPr="003C6E9F">
        <w:rPr>
          <w:sz w:val="28"/>
          <w:szCs w:val="28"/>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C6E9F" w:rsidRPr="003C6E9F" w:rsidRDefault="003C6E9F" w:rsidP="003C6E9F">
      <w:pPr>
        <w:pStyle w:val="60"/>
        <w:shd w:val="clear" w:color="auto" w:fill="auto"/>
        <w:tabs>
          <w:tab w:val="left" w:pos="607"/>
        </w:tabs>
        <w:spacing w:after="0" w:line="276" w:lineRule="auto"/>
        <w:ind w:left="60" w:right="40" w:firstLine="360"/>
        <w:jc w:val="both"/>
        <w:rPr>
          <w:sz w:val="28"/>
          <w:szCs w:val="28"/>
        </w:rPr>
      </w:pPr>
      <w:r w:rsidRPr="003C6E9F">
        <w:rPr>
          <w:sz w:val="28"/>
          <w:szCs w:val="28"/>
        </w:rPr>
        <w:t>в)</w:t>
      </w:r>
      <w:r w:rsidRPr="003C6E9F">
        <w:rPr>
          <w:sz w:val="28"/>
          <w:szCs w:val="28"/>
        </w:rPr>
        <w:tab/>
        <w:t>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C6E9F" w:rsidRPr="003C6E9F" w:rsidRDefault="003C6E9F" w:rsidP="003C6E9F">
      <w:pPr>
        <w:pStyle w:val="60"/>
        <w:shd w:val="clear" w:color="auto" w:fill="auto"/>
        <w:spacing w:after="0" w:line="276" w:lineRule="auto"/>
        <w:ind w:left="60" w:right="40" w:firstLine="360"/>
        <w:jc w:val="both"/>
        <w:rPr>
          <w:sz w:val="28"/>
          <w:szCs w:val="28"/>
        </w:rPr>
      </w:pPr>
      <w:r w:rsidRPr="003C6E9F">
        <w:rPr>
          <w:sz w:val="28"/>
          <w:szCs w:val="28"/>
        </w:rPr>
        <w:lastRenderedPageBreak/>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3C6E9F" w:rsidRPr="003C6E9F" w:rsidRDefault="003C6E9F" w:rsidP="003C6E9F">
      <w:pPr>
        <w:pStyle w:val="60"/>
        <w:numPr>
          <w:ilvl w:val="1"/>
          <w:numId w:val="20"/>
        </w:numPr>
        <w:shd w:val="clear" w:color="auto" w:fill="auto"/>
        <w:tabs>
          <w:tab w:val="left" w:pos="538"/>
        </w:tabs>
        <w:spacing w:after="0" w:line="276" w:lineRule="auto"/>
        <w:ind w:firstLine="380"/>
        <w:jc w:val="both"/>
        <w:rPr>
          <w:sz w:val="28"/>
          <w:szCs w:val="28"/>
        </w:rPr>
      </w:pPr>
      <w:r w:rsidRPr="003C6E9F">
        <w:rPr>
          <w:sz w:val="28"/>
          <w:szCs w:val="28"/>
        </w:rPr>
        <w:t>Предметом настоящей проверки является (отметить нужное):</w:t>
      </w:r>
    </w:p>
    <w:p w:rsidR="003C6E9F" w:rsidRPr="003C6E9F" w:rsidRDefault="003C6E9F" w:rsidP="003C6E9F">
      <w:pPr>
        <w:pStyle w:val="60"/>
        <w:numPr>
          <w:ilvl w:val="0"/>
          <w:numId w:val="20"/>
        </w:numPr>
        <w:shd w:val="clear" w:color="auto" w:fill="auto"/>
        <w:tabs>
          <w:tab w:val="left" w:pos="547"/>
        </w:tabs>
        <w:spacing w:after="0" w:line="276" w:lineRule="auto"/>
        <w:ind w:right="40" w:firstLine="380"/>
        <w:jc w:val="both"/>
        <w:rPr>
          <w:sz w:val="28"/>
          <w:szCs w:val="28"/>
        </w:rPr>
      </w:pPr>
      <w:r w:rsidRPr="003C6E9F">
        <w:rPr>
          <w:sz w:val="28"/>
          <w:szCs w:val="28"/>
        </w:rPr>
        <w:t>соблюдение обязательных требований и (или) требований, установленных муниципальными правовыми актами;</w:t>
      </w:r>
    </w:p>
    <w:p w:rsidR="003C6E9F" w:rsidRPr="003C6E9F" w:rsidRDefault="003C6E9F" w:rsidP="003C6E9F">
      <w:pPr>
        <w:pStyle w:val="60"/>
        <w:numPr>
          <w:ilvl w:val="0"/>
          <w:numId w:val="20"/>
        </w:numPr>
        <w:shd w:val="clear" w:color="auto" w:fill="auto"/>
        <w:tabs>
          <w:tab w:val="left" w:pos="476"/>
        </w:tabs>
        <w:spacing w:after="0" w:line="276" w:lineRule="auto"/>
        <w:ind w:firstLine="380"/>
        <w:jc w:val="both"/>
        <w:rPr>
          <w:sz w:val="28"/>
          <w:szCs w:val="28"/>
        </w:rPr>
      </w:pPr>
      <w:r w:rsidRPr="003C6E9F">
        <w:rPr>
          <w:sz w:val="28"/>
          <w:szCs w:val="28"/>
        </w:rPr>
        <w:t>выполнение предписаний органа муниципального контроля;</w:t>
      </w:r>
    </w:p>
    <w:p w:rsidR="003C6E9F" w:rsidRPr="003C6E9F" w:rsidRDefault="003C6E9F" w:rsidP="003C6E9F">
      <w:pPr>
        <w:pStyle w:val="60"/>
        <w:numPr>
          <w:ilvl w:val="0"/>
          <w:numId w:val="20"/>
        </w:numPr>
        <w:shd w:val="clear" w:color="auto" w:fill="auto"/>
        <w:tabs>
          <w:tab w:val="left" w:pos="476"/>
        </w:tabs>
        <w:spacing w:after="0" w:line="276" w:lineRule="auto"/>
        <w:ind w:firstLine="380"/>
        <w:jc w:val="both"/>
        <w:rPr>
          <w:sz w:val="28"/>
          <w:szCs w:val="28"/>
        </w:rPr>
      </w:pPr>
      <w:r w:rsidRPr="003C6E9F">
        <w:rPr>
          <w:sz w:val="28"/>
          <w:szCs w:val="28"/>
        </w:rPr>
        <w:t>проведение мероприятий:</w:t>
      </w:r>
    </w:p>
    <w:p w:rsidR="003C6E9F" w:rsidRPr="003C6E9F" w:rsidRDefault="003C6E9F" w:rsidP="003C6E9F">
      <w:pPr>
        <w:pStyle w:val="60"/>
        <w:numPr>
          <w:ilvl w:val="0"/>
          <w:numId w:val="20"/>
        </w:numPr>
        <w:shd w:val="clear" w:color="auto" w:fill="auto"/>
        <w:tabs>
          <w:tab w:val="left" w:pos="562"/>
        </w:tabs>
        <w:spacing w:after="0" w:line="276" w:lineRule="auto"/>
        <w:ind w:right="40" w:firstLine="380"/>
        <w:jc w:val="both"/>
        <w:rPr>
          <w:sz w:val="28"/>
          <w:szCs w:val="28"/>
        </w:rPr>
      </w:pPr>
      <w:r w:rsidRPr="003C6E9F">
        <w:rPr>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C6E9F" w:rsidRPr="003C6E9F" w:rsidRDefault="003C6E9F" w:rsidP="003C6E9F">
      <w:pPr>
        <w:pStyle w:val="60"/>
        <w:numPr>
          <w:ilvl w:val="0"/>
          <w:numId w:val="20"/>
        </w:numPr>
        <w:shd w:val="clear" w:color="auto" w:fill="auto"/>
        <w:tabs>
          <w:tab w:val="left" w:pos="571"/>
        </w:tabs>
        <w:spacing w:after="0" w:line="276" w:lineRule="auto"/>
        <w:ind w:right="40" w:firstLine="380"/>
        <w:jc w:val="both"/>
        <w:rPr>
          <w:sz w:val="28"/>
          <w:szCs w:val="28"/>
        </w:rPr>
      </w:pPr>
      <w:r w:rsidRPr="003C6E9F">
        <w:rPr>
          <w:sz w:val="28"/>
          <w:szCs w:val="28"/>
        </w:rPr>
        <w:t>по предупреждению возникновения чрезвычайных ситуаций природного и техногенного характера;</w:t>
      </w:r>
    </w:p>
    <w:p w:rsidR="003C6E9F" w:rsidRPr="003C6E9F" w:rsidRDefault="003C6E9F" w:rsidP="003C6E9F">
      <w:pPr>
        <w:pStyle w:val="60"/>
        <w:numPr>
          <w:ilvl w:val="0"/>
          <w:numId w:val="20"/>
        </w:numPr>
        <w:shd w:val="clear" w:color="auto" w:fill="auto"/>
        <w:tabs>
          <w:tab w:val="left" w:pos="476"/>
        </w:tabs>
        <w:spacing w:after="0" w:line="276" w:lineRule="auto"/>
        <w:ind w:firstLine="380"/>
        <w:jc w:val="both"/>
        <w:rPr>
          <w:sz w:val="28"/>
          <w:szCs w:val="28"/>
        </w:rPr>
      </w:pPr>
      <w:r w:rsidRPr="003C6E9F">
        <w:rPr>
          <w:sz w:val="28"/>
          <w:szCs w:val="28"/>
        </w:rPr>
        <w:t>по обеспечению безопасности государства;</w:t>
      </w:r>
    </w:p>
    <w:p w:rsidR="003C6E9F" w:rsidRPr="003C6E9F" w:rsidRDefault="003C6E9F" w:rsidP="003C6E9F">
      <w:pPr>
        <w:pStyle w:val="60"/>
        <w:numPr>
          <w:ilvl w:val="0"/>
          <w:numId w:val="20"/>
        </w:numPr>
        <w:shd w:val="clear" w:color="auto" w:fill="auto"/>
        <w:tabs>
          <w:tab w:val="left" w:pos="471"/>
        </w:tabs>
        <w:spacing w:after="0" w:line="276" w:lineRule="auto"/>
        <w:ind w:firstLine="380"/>
        <w:jc w:val="both"/>
        <w:rPr>
          <w:sz w:val="28"/>
          <w:szCs w:val="28"/>
        </w:rPr>
      </w:pPr>
      <w:r w:rsidRPr="003C6E9F">
        <w:rPr>
          <w:sz w:val="28"/>
          <w:szCs w:val="28"/>
        </w:rPr>
        <w:t>по ликвидации последствий причинения такого вреда.</w:t>
      </w:r>
    </w:p>
    <w:p w:rsidR="003C6E9F" w:rsidRPr="003C6E9F" w:rsidRDefault="001760E0" w:rsidP="003C6E9F">
      <w:pPr>
        <w:pStyle w:val="a8"/>
        <w:numPr>
          <w:ilvl w:val="0"/>
          <w:numId w:val="24"/>
        </w:numPr>
        <w:shd w:val="clear" w:color="auto" w:fill="auto"/>
        <w:tabs>
          <w:tab w:val="left" w:pos="538"/>
          <w:tab w:val="left" w:leader="underscore" w:pos="5977"/>
        </w:tabs>
        <w:spacing w:line="276" w:lineRule="auto"/>
        <w:rPr>
          <w:sz w:val="28"/>
          <w:szCs w:val="28"/>
        </w:rPr>
      </w:pPr>
      <w:r w:rsidRPr="003C6E9F">
        <w:rPr>
          <w:sz w:val="28"/>
          <w:szCs w:val="28"/>
        </w:rPr>
        <w:fldChar w:fldCharType="begin"/>
      </w:r>
      <w:r w:rsidR="003C6E9F" w:rsidRPr="003C6E9F">
        <w:rPr>
          <w:sz w:val="28"/>
          <w:szCs w:val="28"/>
        </w:rPr>
        <w:instrText xml:space="preserve"> TOC \o "1-3" \h \z </w:instrText>
      </w:r>
      <w:r w:rsidRPr="003C6E9F">
        <w:rPr>
          <w:sz w:val="28"/>
          <w:szCs w:val="28"/>
        </w:rPr>
        <w:fldChar w:fldCharType="separate"/>
      </w:r>
      <w:r w:rsidR="003C6E9F" w:rsidRPr="003C6E9F">
        <w:rPr>
          <w:sz w:val="28"/>
          <w:szCs w:val="28"/>
        </w:rPr>
        <w:t xml:space="preserve">Срок проведения проверки: </w:t>
      </w:r>
      <w:r w:rsidR="003C6E9F" w:rsidRPr="003C6E9F">
        <w:rPr>
          <w:sz w:val="28"/>
          <w:szCs w:val="28"/>
        </w:rPr>
        <w:tab/>
        <w:t>.</w:t>
      </w:r>
    </w:p>
    <w:p w:rsidR="003C6E9F" w:rsidRPr="003C6E9F" w:rsidRDefault="003C6E9F" w:rsidP="003C6E9F">
      <w:pPr>
        <w:pStyle w:val="a8"/>
        <w:shd w:val="clear" w:color="auto" w:fill="auto"/>
        <w:tabs>
          <w:tab w:val="left" w:leader="underscore" w:pos="3438"/>
          <w:tab w:val="left" w:leader="underscore" w:pos="4662"/>
          <w:tab w:val="left" w:leader="underscore" w:pos="5180"/>
        </w:tabs>
        <w:spacing w:line="276" w:lineRule="auto"/>
        <w:rPr>
          <w:sz w:val="28"/>
          <w:szCs w:val="28"/>
        </w:rPr>
      </w:pPr>
      <w:r w:rsidRPr="003C6E9F">
        <w:rPr>
          <w:sz w:val="28"/>
          <w:szCs w:val="28"/>
        </w:rPr>
        <w:t>К проведению проверки приступить с "</w:t>
      </w:r>
      <w:r w:rsidRPr="003C6E9F">
        <w:rPr>
          <w:sz w:val="28"/>
          <w:szCs w:val="28"/>
        </w:rPr>
        <w:tab/>
        <w:t>"</w:t>
      </w:r>
      <w:r w:rsidRPr="003C6E9F">
        <w:rPr>
          <w:sz w:val="28"/>
          <w:szCs w:val="28"/>
        </w:rPr>
        <w:tab/>
        <w:t xml:space="preserve"> 20</w:t>
      </w:r>
      <w:r w:rsidRPr="003C6E9F">
        <w:rPr>
          <w:sz w:val="28"/>
          <w:szCs w:val="28"/>
        </w:rPr>
        <w:tab/>
        <w:t>года.</w:t>
      </w:r>
    </w:p>
    <w:p w:rsidR="003C6E9F" w:rsidRPr="003C6E9F" w:rsidRDefault="003C6E9F" w:rsidP="003C6E9F">
      <w:pPr>
        <w:pStyle w:val="a8"/>
        <w:shd w:val="clear" w:color="auto" w:fill="auto"/>
        <w:spacing w:line="276" w:lineRule="auto"/>
        <w:rPr>
          <w:sz w:val="28"/>
          <w:szCs w:val="28"/>
        </w:rPr>
      </w:pPr>
      <w:r w:rsidRPr="003C6E9F">
        <w:rPr>
          <w:sz w:val="28"/>
          <w:szCs w:val="28"/>
        </w:rPr>
        <w:t>Проверку окончить не</w:t>
      </w:r>
    </w:p>
    <w:p w:rsidR="003C6E9F" w:rsidRPr="003C6E9F" w:rsidRDefault="003C6E9F" w:rsidP="003C6E9F">
      <w:pPr>
        <w:pStyle w:val="a8"/>
        <w:shd w:val="clear" w:color="auto" w:fill="auto"/>
        <w:tabs>
          <w:tab w:val="left" w:pos="2545"/>
          <w:tab w:val="left" w:leader="underscore" w:pos="2943"/>
          <w:tab w:val="left" w:leader="underscore" w:pos="4172"/>
          <w:tab w:val="left" w:leader="underscore" w:pos="4681"/>
        </w:tabs>
        <w:spacing w:line="276" w:lineRule="auto"/>
        <w:rPr>
          <w:sz w:val="28"/>
          <w:szCs w:val="28"/>
        </w:rPr>
      </w:pPr>
      <w:r w:rsidRPr="003C6E9F">
        <w:rPr>
          <w:sz w:val="28"/>
          <w:szCs w:val="28"/>
        </w:rPr>
        <w:t>позднее</w:t>
      </w:r>
      <w:r w:rsidRPr="003C6E9F">
        <w:rPr>
          <w:sz w:val="28"/>
          <w:szCs w:val="28"/>
        </w:rPr>
        <w:tab/>
        <w:t>"</w:t>
      </w:r>
      <w:r w:rsidRPr="003C6E9F">
        <w:rPr>
          <w:sz w:val="28"/>
          <w:szCs w:val="28"/>
        </w:rPr>
        <w:tab/>
        <w:t>"</w:t>
      </w:r>
      <w:r w:rsidRPr="003C6E9F">
        <w:rPr>
          <w:sz w:val="28"/>
          <w:szCs w:val="28"/>
        </w:rPr>
        <w:tab/>
        <w:t xml:space="preserve"> 20</w:t>
      </w:r>
      <w:r w:rsidRPr="003C6E9F">
        <w:rPr>
          <w:sz w:val="28"/>
          <w:szCs w:val="28"/>
        </w:rPr>
        <w:tab/>
        <w:t>года.</w:t>
      </w:r>
      <w:r w:rsidR="001760E0" w:rsidRPr="003C6E9F">
        <w:rPr>
          <w:sz w:val="28"/>
          <w:szCs w:val="28"/>
        </w:rPr>
        <w:fldChar w:fldCharType="end"/>
      </w:r>
    </w:p>
    <w:p w:rsidR="003C6E9F" w:rsidRPr="003C6E9F" w:rsidRDefault="003C6E9F" w:rsidP="003C6E9F">
      <w:pPr>
        <w:pStyle w:val="60"/>
        <w:numPr>
          <w:ilvl w:val="0"/>
          <w:numId w:val="24"/>
        </w:numPr>
        <w:shd w:val="clear" w:color="auto" w:fill="auto"/>
        <w:tabs>
          <w:tab w:val="left" w:pos="543"/>
          <w:tab w:val="left" w:leader="underscore" w:pos="6058"/>
        </w:tabs>
        <w:spacing w:after="646" w:line="276" w:lineRule="auto"/>
        <w:ind w:firstLine="380"/>
        <w:jc w:val="both"/>
        <w:rPr>
          <w:sz w:val="28"/>
          <w:szCs w:val="28"/>
        </w:rPr>
      </w:pPr>
      <w:r w:rsidRPr="003C6E9F">
        <w:rPr>
          <w:sz w:val="28"/>
          <w:szCs w:val="28"/>
        </w:rPr>
        <w:t>Правовые основания проведения проверки:</w:t>
      </w:r>
      <w:r w:rsidRPr="003C6E9F">
        <w:rPr>
          <w:sz w:val="28"/>
          <w:szCs w:val="28"/>
        </w:rPr>
        <w:tab/>
      </w:r>
    </w:p>
    <w:p w:rsidR="003C6E9F" w:rsidRPr="000009A8" w:rsidRDefault="003C6E9F" w:rsidP="000009A8">
      <w:pPr>
        <w:pStyle w:val="70"/>
        <w:shd w:val="clear" w:color="auto" w:fill="auto"/>
        <w:spacing w:before="0" w:after="0" w:line="276" w:lineRule="auto"/>
        <w:ind w:firstLine="380"/>
        <w:jc w:val="both"/>
        <w:rPr>
          <w:sz w:val="24"/>
          <w:szCs w:val="24"/>
        </w:rPr>
      </w:pPr>
      <w:r w:rsidRPr="000009A8">
        <w:rPr>
          <w:sz w:val="24"/>
          <w:szCs w:val="24"/>
        </w:rPr>
        <w:t>(ссылка на положения нормативного правового акта, в соответствии с которым осуществляетсяпроверка)</w:t>
      </w:r>
    </w:p>
    <w:p w:rsidR="003C6E9F" w:rsidRPr="003C6E9F" w:rsidRDefault="003C6E9F" w:rsidP="003C6E9F">
      <w:pPr>
        <w:pStyle w:val="60"/>
        <w:shd w:val="clear" w:color="auto" w:fill="auto"/>
        <w:tabs>
          <w:tab w:val="left" w:leader="underscore" w:pos="6034"/>
        </w:tabs>
        <w:spacing w:after="896" w:line="276" w:lineRule="auto"/>
        <w:ind w:right="40" w:firstLine="380"/>
        <w:jc w:val="both"/>
        <w:rPr>
          <w:sz w:val="28"/>
          <w:szCs w:val="28"/>
        </w:rPr>
      </w:pPr>
      <w:r w:rsidRPr="003C6E9F">
        <w:rPr>
          <w:sz w:val="28"/>
          <w:szCs w:val="28"/>
        </w:rPr>
        <w:t>10. Обязательные требования и (или) требования, установленные муниципальными правовыми актами, подлежащие проверке:</w:t>
      </w:r>
      <w:r w:rsidRPr="003C6E9F">
        <w:rPr>
          <w:sz w:val="28"/>
          <w:szCs w:val="28"/>
        </w:rPr>
        <w:tab/>
      </w:r>
    </w:p>
    <w:p w:rsidR="003C6E9F" w:rsidRPr="003C6E9F" w:rsidRDefault="003C6E9F" w:rsidP="003C6E9F">
      <w:pPr>
        <w:pStyle w:val="60"/>
        <w:numPr>
          <w:ilvl w:val="1"/>
          <w:numId w:val="24"/>
        </w:numPr>
        <w:shd w:val="clear" w:color="auto" w:fill="auto"/>
        <w:tabs>
          <w:tab w:val="left" w:pos="624"/>
        </w:tabs>
        <w:spacing w:after="0" w:line="276" w:lineRule="auto"/>
        <w:ind w:right="40" w:firstLine="380"/>
        <w:jc w:val="both"/>
        <w:rPr>
          <w:sz w:val="28"/>
          <w:szCs w:val="28"/>
        </w:rPr>
      </w:pPr>
      <w:r w:rsidRPr="003C6E9F">
        <w:rPr>
          <w:sz w:val="28"/>
          <w:szCs w:val="28"/>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6E9F" w:rsidRPr="003C6E9F" w:rsidRDefault="003C6E9F" w:rsidP="003C6E9F">
      <w:pPr>
        <w:pStyle w:val="21"/>
        <w:keepNext/>
        <w:keepLines/>
        <w:shd w:val="clear" w:color="auto" w:fill="auto"/>
        <w:tabs>
          <w:tab w:val="left" w:leader="underscore" w:pos="6053"/>
        </w:tabs>
        <w:spacing w:line="276" w:lineRule="auto"/>
        <w:rPr>
          <w:sz w:val="28"/>
          <w:szCs w:val="28"/>
        </w:rPr>
      </w:pPr>
      <w:bookmarkStart w:id="1" w:name="bookmark2"/>
      <w:r w:rsidRPr="003C6E9F">
        <w:rPr>
          <w:sz w:val="28"/>
          <w:szCs w:val="28"/>
        </w:rPr>
        <w:t>1)</w:t>
      </w:r>
      <w:r w:rsidRPr="003C6E9F">
        <w:rPr>
          <w:sz w:val="28"/>
          <w:szCs w:val="28"/>
        </w:rPr>
        <w:tab/>
      </w:r>
      <w:bookmarkEnd w:id="1"/>
    </w:p>
    <w:p w:rsidR="003C6E9F" w:rsidRPr="003C6E9F" w:rsidRDefault="003C6E9F" w:rsidP="003C6E9F">
      <w:pPr>
        <w:pStyle w:val="90"/>
        <w:shd w:val="clear" w:color="auto" w:fill="auto"/>
        <w:tabs>
          <w:tab w:val="left" w:leader="underscore" w:pos="6062"/>
        </w:tabs>
        <w:spacing w:line="276" w:lineRule="auto"/>
        <w:rPr>
          <w:rFonts w:ascii="Times New Roman" w:hAnsi="Times New Roman" w:cs="Times New Roman"/>
          <w:sz w:val="28"/>
          <w:szCs w:val="28"/>
        </w:rPr>
      </w:pPr>
      <w:r w:rsidRPr="003C6E9F">
        <w:rPr>
          <w:rFonts w:ascii="Times New Roman" w:hAnsi="Times New Roman" w:cs="Times New Roman"/>
          <w:sz w:val="28"/>
          <w:szCs w:val="28"/>
        </w:rPr>
        <w:t xml:space="preserve">2) </w:t>
      </w:r>
      <w:r w:rsidRPr="003C6E9F">
        <w:rPr>
          <w:rFonts w:ascii="Times New Roman" w:hAnsi="Times New Roman" w:cs="Times New Roman"/>
          <w:sz w:val="28"/>
          <w:szCs w:val="28"/>
        </w:rPr>
        <w:tab/>
      </w:r>
    </w:p>
    <w:p w:rsidR="003C6E9F" w:rsidRPr="003C6E9F" w:rsidRDefault="003C6E9F" w:rsidP="003C6E9F">
      <w:pPr>
        <w:pStyle w:val="21"/>
        <w:keepNext/>
        <w:keepLines/>
        <w:shd w:val="clear" w:color="auto" w:fill="auto"/>
        <w:tabs>
          <w:tab w:val="left" w:leader="underscore" w:pos="6062"/>
        </w:tabs>
        <w:spacing w:line="276" w:lineRule="auto"/>
        <w:rPr>
          <w:sz w:val="28"/>
          <w:szCs w:val="28"/>
        </w:rPr>
      </w:pPr>
      <w:bookmarkStart w:id="2" w:name="bookmark3"/>
      <w:r w:rsidRPr="003C6E9F">
        <w:rPr>
          <w:sz w:val="28"/>
          <w:szCs w:val="28"/>
        </w:rPr>
        <w:t>3)</w:t>
      </w:r>
      <w:r w:rsidRPr="003C6E9F">
        <w:rPr>
          <w:sz w:val="28"/>
          <w:szCs w:val="28"/>
        </w:rPr>
        <w:tab/>
      </w:r>
      <w:bookmarkEnd w:id="2"/>
    </w:p>
    <w:p w:rsidR="003C6E9F" w:rsidRPr="003C6E9F" w:rsidRDefault="003C6E9F" w:rsidP="003C6E9F">
      <w:pPr>
        <w:pStyle w:val="60"/>
        <w:numPr>
          <w:ilvl w:val="1"/>
          <w:numId w:val="24"/>
        </w:numPr>
        <w:shd w:val="clear" w:color="auto" w:fill="auto"/>
        <w:tabs>
          <w:tab w:val="left" w:pos="606"/>
          <w:tab w:val="left" w:leader="underscore" w:pos="5962"/>
        </w:tabs>
        <w:spacing w:after="680" w:line="276" w:lineRule="auto"/>
        <w:ind w:firstLine="380"/>
        <w:jc w:val="both"/>
        <w:rPr>
          <w:sz w:val="28"/>
          <w:szCs w:val="28"/>
        </w:rPr>
      </w:pPr>
      <w:r w:rsidRPr="003C6E9F">
        <w:rPr>
          <w:sz w:val="28"/>
          <w:szCs w:val="28"/>
        </w:rPr>
        <w:t>Перечень положений об осуществлении муниципального контроля:</w:t>
      </w:r>
      <w:r w:rsidRPr="003C6E9F">
        <w:rPr>
          <w:sz w:val="28"/>
          <w:szCs w:val="28"/>
        </w:rPr>
        <w:tab/>
      </w:r>
    </w:p>
    <w:p w:rsidR="003C6E9F" w:rsidRPr="000009A8" w:rsidRDefault="003C6E9F" w:rsidP="003C6E9F">
      <w:pPr>
        <w:pStyle w:val="70"/>
        <w:shd w:val="clear" w:color="auto" w:fill="auto"/>
        <w:spacing w:before="0" w:after="0" w:line="276" w:lineRule="auto"/>
        <w:ind w:left="1420" w:firstLine="0"/>
        <w:jc w:val="left"/>
        <w:rPr>
          <w:sz w:val="24"/>
          <w:szCs w:val="24"/>
        </w:rPr>
      </w:pPr>
      <w:r w:rsidRPr="000009A8">
        <w:rPr>
          <w:sz w:val="24"/>
          <w:szCs w:val="24"/>
        </w:rPr>
        <w:lastRenderedPageBreak/>
        <w:t>(с указанием наименований, номеров и дат их принятия)</w:t>
      </w:r>
    </w:p>
    <w:p w:rsidR="003C6E9F" w:rsidRPr="003C6E9F" w:rsidRDefault="003C6E9F" w:rsidP="003C6E9F">
      <w:pPr>
        <w:pStyle w:val="60"/>
        <w:shd w:val="clear" w:color="auto" w:fill="auto"/>
        <w:tabs>
          <w:tab w:val="left" w:leader="underscore" w:pos="6049"/>
        </w:tabs>
        <w:spacing w:after="2352" w:line="276" w:lineRule="auto"/>
        <w:ind w:left="20" w:right="180" w:firstLine="380"/>
        <w:jc w:val="both"/>
        <w:rPr>
          <w:sz w:val="28"/>
          <w:szCs w:val="28"/>
        </w:rPr>
      </w:pPr>
      <w:r w:rsidRPr="003C6E9F">
        <w:rPr>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3C6E9F">
        <w:rPr>
          <w:sz w:val="28"/>
          <w:szCs w:val="28"/>
        </w:rPr>
        <w:tab/>
      </w:r>
    </w:p>
    <w:p w:rsidR="003C6E9F" w:rsidRPr="000009A8" w:rsidRDefault="003C6E9F" w:rsidP="003C6E9F">
      <w:pPr>
        <w:pStyle w:val="100"/>
        <w:shd w:val="clear" w:color="auto" w:fill="auto"/>
        <w:spacing w:before="0" w:after="274" w:line="276" w:lineRule="auto"/>
        <w:ind w:left="20"/>
        <w:rPr>
          <w:sz w:val="24"/>
          <w:szCs w:val="24"/>
        </w:rPr>
      </w:pPr>
      <w:r w:rsidRPr="000009A8">
        <w:rPr>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3C6E9F" w:rsidRPr="000009A8" w:rsidRDefault="003C6E9F" w:rsidP="003C6E9F">
      <w:pPr>
        <w:pStyle w:val="70"/>
        <w:shd w:val="clear" w:color="auto" w:fill="auto"/>
        <w:spacing w:before="0" w:after="1208" w:line="276" w:lineRule="auto"/>
        <w:ind w:left="4120" w:firstLine="0"/>
        <w:jc w:val="left"/>
        <w:rPr>
          <w:sz w:val="24"/>
          <w:szCs w:val="24"/>
        </w:rPr>
      </w:pPr>
      <w:r w:rsidRPr="000009A8">
        <w:rPr>
          <w:sz w:val="24"/>
          <w:szCs w:val="24"/>
        </w:rPr>
        <w:t>(подпись, заверенная печатью)</w:t>
      </w:r>
    </w:p>
    <w:p w:rsidR="003C6E9F" w:rsidRPr="000009A8" w:rsidRDefault="003C6E9F" w:rsidP="003C6E9F">
      <w:pPr>
        <w:pStyle w:val="70"/>
        <w:shd w:val="clear" w:color="auto" w:fill="auto"/>
        <w:spacing w:before="0" w:after="0" w:line="276" w:lineRule="auto"/>
        <w:ind w:left="20" w:right="180" w:firstLine="0"/>
        <w:jc w:val="both"/>
        <w:rPr>
          <w:sz w:val="24"/>
          <w:szCs w:val="24"/>
        </w:rPr>
      </w:pPr>
      <w:r w:rsidRPr="000009A8">
        <w:rPr>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009A8" w:rsidRDefault="000009A8" w:rsidP="003C6E9F">
      <w:pPr>
        <w:pStyle w:val="70"/>
        <w:shd w:val="clear" w:color="auto" w:fill="auto"/>
        <w:spacing w:before="0" w:after="0" w:line="276" w:lineRule="auto"/>
        <w:ind w:left="20" w:right="180" w:firstLine="0"/>
        <w:jc w:val="both"/>
        <w:rPr>
          <w:sz w:val="28"/>
          <w:szCs w:val="28"/>
        </w:rPr>
      </w:pPr>
    </w:p>
    <w:p w:rsidR="000009A8" w:rsidRDefault="000009A8" w:rsidP="003C6E9F">
      <w:pPr>
        <w:pStyle w:val="70"/>
        <w:shd w:val="clear" w:color="auto" w:fill="auto"/>
        <w:spacing w:before="0" w:after="0" w:line="276" w:lineRule="auto"/>
        <w:ind w:left="20" w:right="180" w:firstLine="0"/>
        <w:jc w:val="both"/>
        <w:rPr>
          <w:sz w:val="28"/>
          <w:szCs w:val="28"/>
        </w:rPr>
      </w:pPr>
    </w:p>
    <w:p w:rsidR="000009A8" w:rsidRPr="003C6E9F" w:rsidRDefault="000009A8" w:rsidP="003C6E9F">
      <w:pPr>
        <w:pStyle w:val="70"/>
        <w:shd w:val="clear" w:color="auto" w:fill="auto"/>
        <w:spacing w:before="0" w:after="0" w:line="276" w:lineRule="auto"/>
        <w:ind w:left="20" w:right="180" w:firstLine="0"/>
        <w:jc w:val="both"/>
        <w:rPr>
          <w:sz w:val="28"/>
          <w:szCs w:val="28"/>
        </w:rPr>
        <w:sectPr w:rsidR="000009A8" w:rsidRPr="003C6E9F" w:rsidSect="003C6E9F">
          <w:headerReference w:type="even" r:id="rId11"/>
          <w:headerReference w:type="default" r:id="rId12"/>
          <w:pgSz w:w="11905" w:h="16837"/>
          <w:pgMar w:top="851" w:right="848" w:bottom="426" w:left="1134" w:header="0" w:footer="3" w:gutter="0"/>
          <w:pgNumType w:start="2"/>
          <w:cols w:space="720"/>
          <w:noEndnote/>
          <w:titlePg/>
          <w:docGrid w:linePitch="360"/>
        </w:sectPr>
      </w:pPr>
    </w:p>
    <w:p w:rsidR="003C6E9F" w:rsidRPr="000009A8" w:rsidRDefault="003C6E9F" w:rsidP="003C6E9F">
      <w:pPr>
        <w:pStyle w:val="2"/>
        <w:shd w:val="clear" w:color="auto" w:fill="auto"/>
        <w:spacing w:after="369" w:line="276" w:lineRule="auto"/>
        <w:ind w:left="3600" w:right="40"/>
        <w:jc w:val="right"/>
        <w:rPr>
          <w:sz w:val="24"/>
          <w:szCs w:val="24"/>
        </w:rPr>
      </w:pPr>
      <w:r w:rsidRPr="000009A8">
        <w:rPr>
          <w:sz w:val="24"/>
          <w:szCs w:val="24"/>
        </w:rPr>
        <w:lastRenderedPageBreak/>
        <w:t>Приложение 2 к Административному регламенту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6E9F" w:rsidRPr="003C6E9F" w:rsidRDefault="003C6E9F" w:rsidP="000009A8">
      <w:pPr>
        <w:pStyle w:val="110"/>
        <w:shd w:val="clear" w:color="auto" w:fill="auto"/>
        <w:tabs>
          <w:tab w:val="left" w:leader="underscore" w:pos="5257"/>
        </w:tabs>
        <w:spacing w:before="0" w:line="276" w:lineRule="auto"/>
        <w:ind w:left="3860"/>
        <w:jc w:val="right"/>
        <w:rPr>
          <w:rFonts w:ascii="Times New Roman" w:hAnsi="Times New Roman" w:cs="Times New Roman"/>
          <w:sz w:val="28"/>
          <w:szCs w:val="28"/>
        </w:rPr>
      </w:pPr>
      <w:bookmarkStart w:id="3" w:name="bookmark4"/>
      <w:r w:rsidRPr="003C6E9F">
        <w:rPr>
          <w:rFonts w:ascii="Times New Roman" w:hAnsi="Times New Roman" w:cs="Times New Roman"/>
          <w:sz w:val="28"/>
          <w:szCs w:val="28"/>
        </w:rPr>
        <w:t>в</w:t>
      </w:r>
      <w:r w:rsidRPr="003C6E9F">
        <w:rPr>
          <w:rFonts w:ascii="Times New Roman" w:hAnsi="Times New Roman" w:cs="Times New Roman"/>
          <w:sz w:val="28"/>
          <w:szCs w:val="28"/>
        </w:rPr>
        <w:tab/>
      </w:r>
      <w:bookmarkEnd w:id="3"/>
    </w:p>
    <w:p w:rsidR="003C6E9F" w:rsidRPr="000009A8" w:rsidRDefault="003C6E9F" w:rsidP="000009A8">
      <w:pPr>
        <w:pStyle w:val="70"/>
        <w:shd w:val="clear" w:color="auto" w:fill="auto"/>
        <w:spacing w:before="0" w:after="0" w:line="276" w:lineRule="auto"/>
        <w:ind w:right="40" w:firstLine="0"/>
        <w:jc w:val="right"/>
        <w:rPr>
          <w:sz w:val="20"/>
          <w:szCs w:val="20"/>
        </w:rPr>
      </w:pPr>
      <w:r w:rsidRPr="000009A8">
        <w:rPr>
          <w:sz w:val="20"/>
          <w:szCs w:val="20"/>
        </w:rPr>
        <w:t>(наименование органа прокуратуры)</w:t>
      </w:r>
    </w:p>
    <w:p w:rsidR="003C6E9F" w:rsidRPr="003C6E9F" w:rsidRDefault="003C6E9F" w:rsidP="000009A8">
      <w:pPr>
        <w:pStyle w:val="70"/>
        <w:shd w:val="clear" w:color="auto" w:fill="auto"/>
        <w:tabs>
          <w:tab w:val="left" w:leader="underscore" w:pos="6020"/>
        </w:tabs>
        <w:spacing w:before="0" w:after="0" w:line="276" w:lineRule="auto"/>
        <w:ind w:left="3860" w:firstLine="0"/>
        <w:jc w:val="right"/>
        <w:rPr>
          <w:sz w:val="28"/>
          <w:szCs w:val="28"/>
        </w:rPr>
      </w:pPr>
      <w:r w:rsidRPr="003C6E9F">
        <w:rPr>
          <w:sz w:val="28"/>
          <w:szCs w:val="28"/>
        </w:rPr>
        <w:t xml:space="preserve">ОТ </w:t>
      </w:r>
      <w:r w:rsidRPr="003C6E9F">
        <w:rPr>
          <w:sz w:val="28"/>
          <w:szCs w:val="28"/>
        </w:rPr>
        <w:tab/>
      </w:r>
    </w:p>
    <w:p w:rsidR="003C6E9F" w:rsidRPr="000009A8" w:rsidRDefault="003C6E9F" w:rsidP="000009A8">
      <w:pPr>
        <w:pStyle w:val="70"/>
        <w:shd w:val="clear" w:color="auto" w:fill="auto"/>
        <w:spacing w:before="0" w:after="153" w:line="276" w:lineRule="auto"/>
        <w:ind w:right="40" w:firstLine="0"/>
        <w:jc w:val="right"/>
        <w:rPr>
          <w:sz w:val="20"/>
          <w:szCs w:val="20"/>
        </w:rPr>
      </w:pPr>
      <w:r w:rsidRPr="000009A8">
        <w:rPr>
          <w:sz w:val="20"/>
          <w:szCs w:val="20"/>
        </w:rPr>
        <w:t>(наименование органа муниципального контроля с указанием юридического адреса)</w:t>
      </w:r>
    </w:p>
    <w:p w:rsidR="003C6E9F" w:rsidRPr="003C6E9F" w:rsidRDefault="003C6E9F" w:rsidP="003C6E9F">
      <w:pPr>
        <w:pStyle w:val="80"/>
        <w:shd w:val="clear" w:color="auto" w:fill="auto"/>
        <w:spacing w:before="0" w:line="276" w:lineRule="auto"/>
        <w:rPr>
          <w:sz w:val="28"/>
          <w:szCs w:val="28"/>
        </w:rPr>
      </w:pPr>
      <w:r w:rsidRPr="003C6E9F">
        <w:rPr>
          <w:sz w:val="28"/>
          <w:szCs w:val="28"/>
        </w:rPr>
        <w:t>ЗАЯВЛЕНИЕ</w:t>
      </w:r>
    </w:p>
    <w:p w:rsidR="003C6E9F" w:rsidRPr="003C6E9F" w:rsidRDefault="003C6E9F" w:rsidP="003C6E9F">
      <w:pPr>
        <w:pStyle w:val="120"/>
        <w:shd w:val="clear" w:color="auto" w:fill="auto"/>
        <w:spacing w:line="276" w:lineRule="auto"/>
        <w:rPr>
          <w:sz w:val="28"/>
          <w:szCs w:val="28"/>
        </w:rPr>
      </w:pPr>
      <w:r w:rsidRPr="003C6E9F">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C6E9F" w:rsidRPr="003C6E9F" w:rsidRDefault="003C6E9F" w:rsidP="00E71EED">
      <w:pPr>
        <w:pStyle w:val="60"/>
        <w:shd w:val="clear" w:color="auto" w:fill="auto"/>
        <w:tabs>
          <w:tab w:val="left" w:leader="underscore" w:pos="6035"/>
        </w:tabs>
        <w:spacing w:after="627" w:line="240" w:lineRule="auto"/>
        <w:ind w:left="40" w:right="40" w:firstLine="420"/>
        <w:jc w:val="both"/>
        <w:rPr>
          <w:sz w:val="28"/>
          <w:szCs w:val="28"/>
        </w:rPr>
      </w:pPr>
      <w:r w:rsidRPr="003C6E9F">
        <w:rPr>
          <w:sz w:val="28"/>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3C6E9F">
        <w:rPr>
          <w:sz w:val="28"/>
          <w:szCs w:val="28"/>
        </w:rPr>
        <w:tab/>
      </w:r>
      <w:r w:rsidRPr="000009A8">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Pr="003C6E9F">
        <w:rPr>
          <w:sz w:val="28"/>
          <w:szCs w:val="28"/>
        </w:rPr>
        <w:t>осуществляющего предпринимательскую деятельность по адресу:</w:t>
      </w:r>
      <w:r w:rsidRPr="003C6E9F">
        <w:rPr>
          <w:sz w:val="28"/>
          <w:szCs w:val="28"/>
        </w:rPr>
        <w:tab/>
      </w:r>
    </w:p>
    <w:p w:rsidR="003C6E9F" w:rsidRPr="003C6E9F" w:rsidRDefault="003C6E9F" w:rsidP="00E71EED">
      <w:pPr>
        <w:pStyle w:val="60"/>
        <w:shd w:val="clear" w:color="auto" w:fill="auto"/>
        <w:spacing w:after="0" w:line="240" w:lineRule="auto"/>
        <w:ind w:left="40" w:firstLine="0"/>
        <w:rPr>
          <w:sz w:val="28"/>
          <w:szCs w:val="28"/>
        </w:rPr>
      </w:pPr>
      <w:r w:rsidRPr="003C6E9F">
        <w:rPr>
          <w:sz w:val="28"/>
          <w:szCs w:val="28"/>
        </w:rPr>
        <w:t>2. Основание проведения проверки:</w:t>
      </w:r>
    </w:p>
    <w:p w:rsidR="003C6E9F" w:rsidRPr="000009A8" w:rsidRDefault="003C6E9F" w:rsidP="003C6E9F">
      <w:pPr>
        <w:pStyle w:val="100"/>
        <w:shd w:val="clear" w:color="auto" w:fill="auto"/>
        <w:spacing w:before="0" w:after="109" w:line="276" w:lineRule="auto"/>
        <w:ind w:left="20"/>
        <w:rPr>
          <w:sz w:val="20"/>
          <w:szCs w:val="20"/>
        </w:rPr>
      </w:pPr>
      <w:r w:rsidRPr="000009A8">
        <w:rPr>
          <w:sz w:val="20"/>
          <w:szCs w:val="20"/>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6E9F" w:rsidRPr="003C6E9F" w:rsidRDefault="003C6E9F" w:rsidP="000009A8">
      <w:pPr>
        <w:pStyle w:val="60"/>
        <w:numPr>
          <w:ilvl w:val="0"/>
          <w:numId w:val="25"/>
        </w:numPr>
        <w:shd w:val="clear" w:color="auto" w:fill="auto"/>
        <w:tabs>
          <w:tab w:val="left" w:pos="203"/>
          <w:tab w:val="left" w:leader="underscore" w:pos="573"/>
          <w:tab w:val="left" w:leader="underscore" w:pos="1576"/>
          <w:tab w:val="left" w:leader="underscore" w:pos="2075"/>
        </w:tabs>
        <w:spacing w:after="120" w:line="276" w:lineRule="auto"/>
        <w:ind w:left="240" w:right="1418" w:hanging="200"/>
        <w:rPr>
          <w:sz w:val="28"/>
          <w:szCs w:val="28"/>
        </w:rPr>
      </w:pPr>
      <w:r w:rsidRPr="003C6E9F">
        <w:rPr>
          <w:sz w:val="28"/>
          <w:szCs w:val="28"/>
        </w:rPr>
        <w:t>Дата начала проведения проверки: «</w:t>
      </w:r>
      <w:r w:rsidRPr="003C6E9F">
        <w:rPr>
          <w:sz w:val="28"/>
          <w:szCs w:val="28"/>
        </w:rPr>
        <w:tab/>
        <w:t>«</w:t>
      </w:r>
      <w:r w:rsidRPr="003C6E9F">
        <w:rPr>
          <w:sz w:val="28"/>
          <w:szCs w:val="28"/>
        </w:rPr>
        <w:tab/>
        <w:t xml:space="preserve"> 20</w:t>
      </w:r>
      <w:r w:rsidRPr="003C6E9F">
        <w:rPr>
          <w:sz w:val="28"/>
          <w:szCs w:val="28"/>
        </w:rPr>
        <w:tab/>
        <w:t>года</w:t>
      </w:r>
    </w:p>
    <w:p w:rsidR="003C6E9F" w:rsidRPr="003C6E9F" w:rsidRDefault="003C6E9F" w:rsidP="000009A8">
      <w:pPr>
        <w:pStyle w:val="60"/>
        <w:numPr>
          <w:ilvl w:val="0"/>
          <w:numId w:val="25"/>
        </w:numPr>
        <w:shd w:val="clear" w:color="auto" w:fill="auto"/>
        <w:tabs>
          <w:tab w:val="left" w:pos="203"/>
          <w:tab w:val="left" w:leader="underscore" w:pos="573"/>
          <w:tab w:val="left" w:leader="underscore" w:pos="1581"/>
          <w:tab w:val="left" w:leader="underscore" w:pos="2080"/>
        </w:tabs>
        <w:spacing w:after="0" w:line="276" w:lineRule="auto"/>
        <w:ind w:left="240" w:right="1701" w:hanging="200"/>
        <w:rPr>
          <w:sz w:val="28"/>
          <w:szCs w:val="28"/>
        </w:rPr>
      </w:pPr>
      <w:r w:rsidRPr="003C6E9F">
        <w:rPr>
          <w:sz w:val="28"/>
          <w:szCs w:val="28"/>
        </w:rPr>
        <w:t>Время начала проведения проверки: «</w:t>
      </w:r>
      <w:r w:rsidRPr="003C6E9F">
        <w:rPr>
          <w:sz w:val="28"/>
          <w:szCs w:val="28"/>
        </w:rPr>
        <w:tab/>
        <w:t>«</w:t>
      </w:r>
      <w:r w:rsidRPr="003C6E9F">
        <w:rPr>
          <w:sz w:val="28"/>
          <w:szCs w:val="28"/>
        </w:rPr>
        <w:tab/>
        <w:t>20</w:t>
      </w:r>
      <w:r w:rsidRPr="003C6E9F">
        <w:rPr>
          <w:sz w:val="28"/>
          <w:szCs w:val="28"/>
        </w:rPr>
        <w:tab/>
        <w:t>года.</w:t>
      </w:r>
    </w:p>
    <w:p w:rsidR="000009A8" w:rsidRDefault="003C6E9F" w:rsidP="000009A8">
      <w:pPr>
        <w:pStyle w:val="70"/>
        <w:shd w:val="clear" w:color="auto" w:fill="auto"/>
        <w:spacing w:before="0" w:after="0" w:line="276" w:lineRule="auto"/>
        <w:ind w:left="20" w:firstLine="0"/>
        <w:rPr>
          <w:sz w:val="20"/>
          <w:szCs w:val="20"/>
        </w:rPr>
      </w:pPr>
      <w:r w:rsidRPr="000009A8">
        <w:rPr>
          <w:sz w:val="20"/>
          <w:szCs w:val="20"/>
        </w:rPr>
        <w:t>(указывается в случае, если основанием проведения проверки является часть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6E9F" w:rsidRPr="003C6E9F" w:rsidRDefault="003C6E9F" w:rsidP="000009A8">
      <w:pPr>
        <w:pStyle w:val="70"/>
        <w:shd w:val="clear" w:color="auto" w:fill="auto"/>
        <w:spacing w:before="0" w:after="0" w:line="276" w:lineRule="auto"/>
        <w:ind w:left="20" w:firstLine="0"/>
        <w:jc w:val="both"/>
        <w:rPr>
          <w:sz w:val="28"/>
          <w:szCs w:val="28"/>
        </w:rPr>
        <w:sectPr w:rsidR="003C6E9F" w:rsidRPr="003C6E9F" w:rsidSect="003C6E9F">
          <w:headerReference w:type="even" r:id="rId13"/>
          <w:headerReference w:type="default" r:id="rId14"/>
          <w:pgSz w:w="11905" w:h="16837"/>
          <w:pgMar w:top="851" w:right="848" w:bottom="426" w:left="1134" w:header="0" w:footer="3" w:gutter="0"/>
          <w:cols w:space="720"/>
          <w:noEndnote/>
          <w:docGrid w:linePitch="360"/>
        </w:sectPr>
      </w:pPr>
      <w:r w:rsidRPr="003C6E9F">
        <w:rPr>
          <w:sz w:val="28"/>
          <w:szCs w:val="28"/>
        </w:rPr>
        <w:t>Приложения:</w:t>
      </w:r>
    </w:p>
    <w:p w:rsidR="003C6E9F" w:rsidRPr="003C6E9F" w:rsidRDefault="003C6E9F" w:rsidP="003C6E9F">
      <w:pPr>
        <w:spacing w:line="276" w:lineRule="auto"/>
        <w:rPr>
          <w:rFonts w:ascii="Times New Roman" w:hAnsi="Times New Roman" w:cs="Times New Roman"/>
          <w:sz w:val="28"/>
          <w:szCs w:val="28"/>
        </w:rPr>
        <w:sectPr w:rsidR="003C6E9F" w:rsidRPr="003C6E9F" w:rsidSect="003C6E9F">
          <w:type w:val="continuous"/>
          <w:pgSz w:w="11905" w:h="16837"/>
          <w:pgMar w:top="851" w:right="848" w:bottom="426" w:left="1134" w:header="0" w:footer="3" w:gutter="0"/>
          <w:cols w:space="720"/>
          <w:noEndnote/>
          <w:docGrid w:linePitch="360"/>
        </w:sectPr>
      </w:pPr>
    </w:p>
    <w:p w:rsidR="003C6E9F" w:rsidRPr="000009A8" w:rsidRDefault="003C6E9F" w:rsidP="003C6E9F">
      <w:pPr>
        <w:pStyle w:val="70"/>
        <w:shd w:val="clear" w:color="auto" w:fill="auto"/>
        <w:spacing w:before="0" w:after="0" w:line="276" w:lineRule="auto"/>
        <w:ind w:left="60" w:firstLine="0"/>
        <w:rPr>
          <w:sz w:val="18"/>
          <w:szCs w:val="18"/>
        </w:rPr>
        <w:sectPr w:rsidR="003C6E9F" w:rsidRPr="000009A8" w:rsidSect="003C6E9F">
          <w:type w:val="continuous"/>
          <w:pgSz w:w="11905" w:h="16837"/>
          <w:pgMar w:top="851" w:right="848" w:bottom="426" w:left="1134" w:header="0" w:footer="3" w:gutter="0"/>
          <w:cols w:space="720"/>
          <w:noEndnote/>
          <w:docGrid w:linePitch="360"/>
        </w:sectPr>
      </w:pPr>
      <w:r w:rsidRPr="000009A8">
        <w:rPr>
          <w:sz w:val="18"/>
          <w:szCs w:val="18"/>
        </w:rPr>
        <w:lastRenderedPageBreak/>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3C6E9F" w:rsidRPr="000009A8" w:rsidRDefault="003C6E9F" w:rsidP="003C6E9F">
      <w:pPr>
        <w:spacing w:line="276" w:lineRule="auto"/>
        <w:rPr>
          <w:rFonts w:ascii="Times New Roman" w:hAnsi="Times New Roman" w:cs="Times New Roman"/>
          <w:sz w:val="18"/>
          <w:szCs w:val="18"/>
        </w:rPr>
        <w:sectPr w:rsidR="003C6E9F" w:rsidRPr="000009A8" w:rsidSect="003C6E9F">
          <w:type w:val="continuous"/>
          <w:pgSz w:w="11905" w:h="16837"/>
          <w:pgMar w:top="851" w:right="848" w:bottom="426" w:left="1134" w:header="0" w:footer="3" w:gutter="0"/>
          <w:cols w:space="720"/>
          <w:noEndnote/>
          <w:docGrid w:linePitch="360"/>
        </w:sectPr>
      </w:pPr>
    </w:p>
    <w:p w:rsidR="003C6E9F" w:rsidRPr="000009A8" w:rsidRDefault="003C6E9F" w:rsidP="003C6E9F">
      <w:pPr>
        <w:pStyle w:val="70"/>
        <w:shd w:val="clear" w:color="auto" w:fill="auto"/>
        <w:tabs>
          <w:tab w:val="left" w:pos="2933"/>
        </w:tabs>
        <w:spacing w:before="0" w:after="227" w:line="276" w:lineRule="auto"/>
        <w:ind w:firstLine="0"/>
        <w:jc w:val="left"/>
        <w:rPr>
          <w:sz w:val="18"/>
          <w:szCs w:val="18"/>
        </w:rPr>
      </w:pPr>
      <w:r w:rsidRPr="000009A8">
        <w:rPr>
          <w:sz w:val="18"/>
          <w:szCs w:val="18"/>
        </w:rPr>
        <w:lastRenderedPageBreak/>
        <w:t>(наименование должностного лица)</w:t>
      </w:r>
      <w:r w:rsidRPr="000009A8">
        <w:rPr>
          <w:sz w:val="18"/>
          <w:szCs w:val="18"/>
        </w:rPr>
        <w:tab/>
        <w:t>(подпись)</w:t>
      </w:r>
    </w:p>
    <w:p w:rsidR="003C6E9F" w:rsidRPr="000009A8" w:rsidRDefault="003C6E9F" w:rsidP="003C6E9F">
      <w:pPr>
        <w:pStyle w:val="100"/>
        <w:shd w:val="clear" w:color="auto" w:fill="auto"/>
        <w:spacing w:before="0" w:after="199" w:line="276" w:lineRule="auto"/>
        <w:ind w:left="140"/>
        <w:jc w:val="left"/>
        <w:rPr>
          <w:sz w:val="20"/>
          <w:szCs w:val="20"/>
        </w:rPr>
      </w:pPr>
      <w:r w:rsidRPr="000009A8">
        <w:rPr>
          <w:sz w:val="20"/>
          <w:szCs w:val="20"/>
        </w:rPr>
        <w:t>М</w:t>
      </w:r>
      <w:r w:rsidR="000009A8" w:rsidRPr="000009A8">
        <w:rPr>
          <w:sz w:val="20"/>
          <w:szCs w:val="20"/>
        </w:rPr>
        <w:t>П</w:t>
      </w:r>
      <w:r w:rsidRPr="000009A8">
        <w:rPr>
          <w:sz w:val="20"/>
          <w:szCs w:val="20"/>
        </w:rPr>
        <w:t>.</w:t>
      </w:r>
    </w:p>
    <w:p w:rsidR="003C6E9F" w:rsidRPr="003C6E9F" w:rsidRDefault="003C6E9F" w:rsidP="003C6E9F">
      <w:pPr>
        <w:pStyle w:val="60"/>
        <w:shd w:val="clear" w:color="auto" w:fill="auto"/>
        <w:tabs>
          <w:tab w:val="left" w:leader="underscore" w:pos="3548"/>
        </w:tabs>
        <w:spacing w:after="0" w:line="276" w:lineRule="auto"/>
        <w:ind w:left="140" w:firstLine="0"/>
        <w:rPr>
          <w:sz w:val="28"/>
          <w:szCs w:val="28"/>
        </w:rPr>
        <w:sectPr w:rsidR="003C6E9F" w:rsidRPr="003C6E9F" w:rsidSect="003C6E9F">
          <w:type w:val="continuous"/>
          <w:pgSz w:w="11905" w:h="16837"/>
          <w:pgMar w:top="851" w:right="848" w:bottom="426" w:left="1134" w:header="0" w:footer="3" w:gutter="0"/>
          <w:cols w:space="720"/>
          <w:noEndnote/>
          <w:docGrid w:linePitch="360"/>
        </w:sectPr>
      </w:pPr>
      <w:r w:rsidRPr="003C6E9F">
        <w:rPr>
          <w:sz w:val="28"/>
          <w:szCs w:val="28"/>
        </w:rPr>
        <w:t>Дата и время составления документа:</w:t>
      </w:r>
      <w:r w:rsidRPr="003C6E9F">
        <w:rPr>
          <w:sz w:val="28"/>
          <w:szCs w:val="28"/>
        </w:rPr>
        <w:tab/>
      </w:r>
      <w:r w:rsidRPr="003C6E9F">
        <w:rPr>
          <w:sz w:val="28"/>
          <w:szCs w:val="28"/>
        </w:rPr>
        <w:br w:type="page"/>
      </w:r>
    </w:p>
    <w:p w:rsidR="003C6E9F" w:rsidRPr="003C6E9F" w:rsidRDefault="003C6E9F" w:rsidP="003C6E9F">
      <w:pPr>
        <w:pStyle w:val="2"/>
        <w:shd w:val="clear" w:color="auto" w:fill="auto"/>
        <w:spacing w:after="365" w:line="276" w:lineRule="auto"/>
        <w:ind w:left="3540" w:right="600"/>
        <w:jc w:val="right"/>
        <w:rPr>
          <w:sz w:val="28"/>
          <w:szCs w:val="28"/>
        </w:rPr>
      </w:pPr>
      <w:r w:rsidRPr="003C6E9F">
        <w:rPr>
          <w:sz w:val="28"/>
          <w:szCs w:val="28"/>
        </w:rPr>
        <w:lastRenderedPageBreak/>
        <w:t>Приложение 3 к Административному регламенту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04A79" w:rsidRDefault="003C6E9F" w:rsidP="00304A79">
      <w:pPr>
        <w:pStyle w:val="100"/>
        <w:shd w:val="clear" w:color="auto" w:fill="auto"/>
        <w:tabs>
          <w:tab w:val="left" w:leader="underscore" w:pos="1962"/>
        </w:tabs>
        <w:spacing w:before="0" w:after="0" w:line="276" w:lineRule="auto"/>
        <w:ind w:left="1420" w:right="2080"/>
        <w:jc w:val="right"/>
        <w:rPr>
          <w:sz w:val="18"/>
          <w:szCs w:val="18"/>
        </w:rPr>
      </w:pPr>
      <w:r w:rsidRPr="00304A79">
        <w:rPr>
          <w:sz w:val="18"/>
          <w:szCs w:val="18"/>
        </w:rPr>
        <w:t xml:space="preserve">(наименование органа муниципального контроля) </w:t>
      </w:r>
      <w:r w:rsidRPr="00304A79">
        <w:rPr>
          <w:sz w:val="18"/>
          <w:szCs w:val="18"/>
        </w:rPr>
        <w:tab/>
      </w:r>
    </w:p>
    <w:p w:rsidR="003C6E9F" w:rsidRPr="00304A79" w:rsidRDefault="003C6E9F" w:rsidP="00304A79">
      <w:pPr>
        <w:pStyle w:val="100"/>
        <w:shd w:val="clear" w:color="auto" w:fill="auto"/>
        <w:tabs>
          <w:tab w:val="left" w:leader="underscore" w:pos="1962"/>
        </w:tabs>
        <w:spacing w:before="0" w:after="0" w:line="276" w:lineRule="auto"/>
        <w:ind w:left="1420" w:right="2080"/>
        <w:jc w:val="left"/>
        <w:rPr>
          <w:sz w:val="18"/>
          <w:szCs w:val="18"/>
        </w:rPr>
      </w:pPr>
      <w:r w:rsidRPr="00304A79">
        <w:rPr>
          <w:sz w:val="18"/>
          <w:szCs w:val="18"/>
        </w:rPr>
        <w:t xml:space="preserve"> « »</w:t>
      </w:r>
      <w:r w:rsidR="00304A79">
        <w:rPr>
          <w:sz w:val="18"/>
          <w:szCs w:val="18"/>
        </w:rPr>
        <w:t xml:space="preserve">     дата                                                                                 </w:t>
      </w:r>
      <w:r w:rsidRPr="00304A79">
        <w:rPr>
          <w:sz w:val="18"/>
          <w:szCs w:val="18"/>
        </w:rPr>
        <w:t>(место составления акта)</w:t>
      </w:r>
    </w:p>
    <w:p w:rsidR="003C6E9F" w:rsidRPr="003C6E9F" w:rsidRDefault="003C6E9F" w:rsidP="003C6E9F">
      <w:pPr>
        <w:pStyle w:val="80"/>
        <w:shd w:val="clear" w:color="auto" w:fill="auto"/>
        <w:spacing w:before="0" w:line="276" w:lineRule="auto"/>
        <w:ind w:left="60"/>
        <w:rPr>
          <w:sz w:val="28"/>
          <w:szCs w:val="28"/>
        </w:rPr>
      </w:pPr>
      <w:r w:rsidRPr="003C6E9F">
        <w:rPr>
          <w:sz w:val="28"/>
          <w:szCs w:val="28"/>
        </w:rPr>
        <w:t>АКТ ПРОВЕРКИ</w:t>
      </w:r>
    </w:p>
    <w:p w:rsidR="003C6E9F" w:rsidRPr="003C6E9F" w:rsidRDefault="003C6E9F" w:rsidP="003C6E9F">
      <w:pPr>
        <w:pStyle w:val="120"/>
        <w:shd w:val="clear" w:color="auto" w:fill="auto"/>
        <w:spacing w:after="0" w:line="276" w:lineRule="auto"/>
        <w:ind w:left="60"/>
        <w:rPr>
          <w:sz w:val="28"/>
          <w:szCs w:val="28"/>
        </w:rPr>
      </w:pPr>
      <w:r w:rsidRPr="003C6E9F">
        <w:rPr>
          <w:sz w:val="28"/>
          <w:szCs w:val="28"/>
        </w:rPr>
        <w:t>органом государственного контроля (надзора), органом муниципального контроля юридического лица, индивидуального предпринимателя</w:t>
      </w:r>
    </w:p>
    <w:p w:rsidR="003C6E9F" w:rsidRPr="003C6E9F" w:rsidRDefault="003C6E9F" w:rsidP="003C6E9F">
      <w:pPr>
        <w:pStyle w:val="130"/>
        <w:shd w:val="clear" w:color="auto" w:fill="auto"/>
        <w:tabs>
          <w:tab w:val="left" w:leader="underscore" w:pos="3502"/>
        </w:tabs>
        <w:spacing w:after="262" w:line="276" w:lineRule="auto"/>
        <w:ind w:left="2340"/>
        <w:rPr>
          <w:rFonts w:ascii="Times New Roman" w:hAnsi="Times New Roman" w:cs="Times New Roman"/>
          <w:sz w:val="28"/>
          <w:szCs w:val="28"/>
        </w:rPr>
      </w:pPr>
      <w:r w:rsidRPr="003C6E9F">
        <w:rPr>
          <w:rFonts w:ascii="Times New Roman" w:hAnsi="Times New Roman" w:cs="Times New Roman"/>
          <w:sz w:val="28"/>
          <w:szCs w:val="28"/>
        </w:rPr>
        <w:t>№</w:t>
      </w:r>
      <w:r w:rsidRPr="003C6E9F">
        <w:rPr>
          <w:rFonts w:ascii="Times New Roman" w:hAnsi="Times New Roman" w:cs="Times New Roman"/>
          <w:sz w:val="28"/>
          <w:szCs w:val="28"/>
        </w:rPr>
        <w:tab/>
      </w:r>
    </w:p>
    <w:p w:rsidR="003C6E9F" w:rsidRPr="003C6E9F" w:rsidRDefault="003C6E9F" w:rsidP="003C6E9F">
      <w:pPr>
        <w:pStyle w:val="60"/>
        <w:shd w:val="clear" w:color="auto" w:fill="auto"/>
        <w:tabs>
          <w:tab w:val="left" w:leader="underscore" w:pos="6098"/>
        </w:tabs>
        <w:spacing w:after="0" w:line="276" w:lineRule="auto"/>
        <w:ind w:left="60" w:firstLine="0"/>
        <w:rPr>
          <w:sz w:val="28"/>
          <w:szCs w:val="28"/>
        </w:rPr>
      </w:pPr>
      <w:r w:rsidRPr="003C6E9F">
        <w:rPr>
          <w:sz w:val="28"/>
          <w:szCs w:val="28"/>
        </w:rPr>
        <w:t xml:space="preserve">По адресу/адресам: </w:t>
      </w:r>
      <w:r w:rsidRPr="003C6E9F">
        <w:rPr>
          <w:sz w:val="28"/>
          <w:szCs w:val="28"/>
        </w:rPr>
        <w:tab/>
      </w:r>
    </w:p>
    <w:p w:rsidR="003C6E9F" w:rsidRPr="00304A79" w:rsidRDefault="003C6E9F" w:rsidP="003C6E9F">
      <w:pPr>
        <w:pStyle w:val="70"/>
        <w:shd w:val="clear" w:color="auto" w:fill="auto"/>
        <w:spacing w:before="0" w:after="0" w:line="276" w:lineRule="auto"/>
        <w:ind w:left="60" w:firstLine="0"/>
        <w:rPr>
          <w:sz w:val="18"/>
          <w:szCs w:val="18"/>
        </w:rPr>
      </w:pPr>
      <w:r w:rsidRPr="00304A79">
        <w:rPr>
          <w:sz w:val="18"/>
          <w:szCs w:val="18"/>
        </w:rPr>
        <w:t>(место проведения проверки)</w:t>
      </w:r>
    </w:p>
    <w:p w:rsidR="003C6E9F" w:rsidRPr="003C6E9F" w:rsidRDefault="003C6E9F" w:rsidP="003C6E9F">
      <w:pPr>
        <w:pStyle w:val="60"/>
        <w:shd w:val="clear" w:color="auto" w:fill="auto"/>
        <w:tabs>
          <w:tab w:val="left" w:leader="underscore" w:pos="6079"/>
        </w:tabs>
        <w:spacing w:after="210" w:line="276" w:lineRule="auto"/>
        <w:ind w:left="60" w:firstLine="0"/>
        <w:rPr>
          <w:sz w:val="28"/>
          <w:szCs w:val="28"/>
        </w:rPr>
      </w:pPr>
      <w:r w:rsidRPr="003C6E9F">
        <w:rPr>
          <w:sz w:val="28"/>
          <w:szCs w:val="28"/>
        </w:rPr>
        <w:t xml:space="preserve">На основании: </w:t>
      </w:r>
      <w:r w:rsidRPr="003C6E9F">
        <w:rPr>
          <w:sz w:val="28"/>
          <w:szCs w:val="28"/>
        </w:rPr>
        <w:tab/>
      </w:r>
    </w:p>
    <w:p w:rsidR="003C6E9F" w:rsidRPr="00304A79" w:rsidRDefault="00304A79" w:rsidP="003C6E9F">
      <w:pPr>
        <w:pStyle w:val="70"/>
        <w:shd w:val="clear" w:color="auto" w:fill="auto"/>
        <w:spacing w:before="0" w:after="0" w:line="276" w:lineRule="auto"/>
        <w:ind w:left="60" w:firstLine="0"/>
        <w:rPr>
          <w:sz w:val="18"/>
          <w:szCs w:val="18"/>
        </w:rPr>
      </w:pPr>
      <w:r w:rsidRPr="00304A79">
        <w:rPr>
          <w:sz w:val="18"/>
          <w:szCs w:val="18"/>
        </w:rPr>
        <w:t>(вид</w:t>
      </w:r>
      <w:r w:rsidR="003C6E9F" w:rsidRPr="00304A79">
        <w:rPr>
          <w:sz w:val="18"/>
          <w:szCs w:val="18"/>
        </w:rPr>
        <w:t xml:space="preserve"> документа с указанием реквизитов (номер, дата))</w:t>
      </w:r>
    </w:p>
    <w:p w:rsidR="003C6E9F" w:rsidRPr="003C6E9F" w:rsidRDefault="003C6E9F" w:rsidP="003C6E9F">
      <w:pPr>
        <w:pStyle w:val="60"/>
        <w:shd w:val="clear" w:color="auto" w:fill="auto"/>
        <w:tabs>
          <w:tab w:val="left" w:leader="underscore" w:pos="4442"/>
        </w:tabs>
        <w:spacing w:after="0" w:line="276" w:lineRule="auto"/>
        <w:ind w:left="60" w:firstLine="0"/>
        <w:rPr>
          <w:sz w:val="28"/>
          <w:szCs w:val="28"/>
        </w:rPr>
      </w:pPr>
      <w:r w:rsidRPr="003C6E9F">
        <w:rPr>
          <w:sz w:val="28"/>
          <w:szCs w:val="28"/>
        </w:rPr>
        <w:t>была проведена</w:t>
      </w:r>
      <w:r w:rsidRPr="003C6E9F">
        <w:rPr>
          <w:sz w:val="28"/>
          <w:szCs w:val="28"/>
        </w:rPr>
        <w:tab/>
        <w:t>проверка в отношении:</w:t>
      </w:r>
    </w:p>
    <w:p w:rsidR="003C6E9F" w:rsidRPr="00304A79" w:rsidRDefault="003C6E9F" w:rsidP="003C6E9F">
      <w:pPr>
        <w:pStyle w:val="70"/>
        <w:shd w:val="clear" w:color="auto" w:fill="auto"/>
        <w:spacing w:before="0" w:after="373" w:line="276" w:lineRule="auto"/>
        <w:ind w:left="60" w:firstLine="0"/>
        <w:rPr>
          <w:sz w:val="18"/>
          <w:szCs w:val="18"/>
        </w:rPr>
      </w:pPr>
      <w:r w:rsidRPr="00304A79">
        <w:rPr>
          <w:sz w:val="18"/>
          <w:szCs w:val="18"/>
        </w:rPr>
        <w:t>(плановая/внеплановая, документарная/выездная)</w:t>
      </w:r>
    </w:p>
    <w:p w:rsidR="003C6E9F" w:rsidRPr="00304A79" w:rsidRDefault="003C6E9F" w:rsidP="003C6E9F">
      <w:pPr>
        <w:pStyle w:val="70"/>
        <w:shd w:val="clear" w:color="auto" w:fill="auto"/>
        <w:spacing w:before="0" w:after="0" w:line="276" w:lineRule="auto"/>
        <w:ind w:left="60" w:firstLine="0"/>
        <w:rPr>
          <w:sz w:val="18"/>
          <w:szCs w:val="18"/>
        </w:rPr>
      </w:pPr>
      <w:r w:rsidRPr="00304A79">
        <w:rPr>
          <w:sz w:val="18"/>
          <w:szCs w:val="18"/>
        </w:rPr>
        <w:t>(наименование юридического лица, фамилия, имя, отчество (последнее — при наличии) индивидуального предпринимателя)</w:t>
      </w:r>
    </w:p>
    <w:p w:rsidR="003C6E9F" w:rsidRPr="003C6E9F" w:rsidRDefault="003C6E9F" w:rsidP="003C6E9F">
      <w:pPr>
        <w:pStyle w:val="60"/>
        <w:shd w:val="clear" w:color="auto" w:fill="auto"/>
        <w:spacing w:after="0" w:line="276" w:lineRule="auto"/>
        <w:ind w:left="60" w:firstLine="0"/>
        <w:rPr>
          <w:sz w:val="28"/>
          <w:szCs w:val="28"/>
        </w:rPr>
      </w:pPr>
      <w:r w:rsidRPr="003C6E9F">
        <w:rPr>
          <w:sz w:val="28"/>
          <w:szCs w:val="28"/>
        </w:rPr>
        <w:t>Дата и время проведения проверки:</w:t>
      </w:r>
    </w:p>
    <w:p w:rsidR="003C6E9F" w:rsidRPr="003C6E9F" w:rsidRDefault="003C6E9F" w:rsidP="003C6E9F">
      <w:pPr>
        <w:pStyle w:val="60"/>
        <w:shd w:val="clear" w:color="auto" w:fill="auto"/>
        <w:tabs>
          <w:tab w:val="left" w:leader="underscore" w:pos="415"/>
          <w:tab w:val="left" w:leader="underscore" w:pos="1390"/>
          <w:tab w:val="left" w:leader="underscore" w:pos="1874"/>
          <w:tab w:val="left" w:leader="underscore" w:pos="2479"/>
          <w:tab w:val="left" w:leader="underscore" w:pos="3118"/>
          <w:tab w:val="left" w:leader="underscore" w:pos="4020"/>
          <w:tab w:val="left" w:leader="underscore" w:pos="4668"/>
        </w:tabs>
        <w:spacing w:after="0" w:line="276" w:lineRule="auto"/>
        <w:ind w:left="60" w:firstLine="0"/>
        <w:rPr>
          <w:sz w:val="28"/>
          <w:szCs w:val="28"/>
        </w:rPr>
      </w:pPr>
      <w:r w:rsidRPr="003C6E9F">
        <w:rPr>
          <w:sz w:val="28"/>
          <w:szCs w:val="28"/>
        </w:rPr>
        <w:t>"</w:t>
      </w:r>
      <w:r w:rsidRPr="003C6E9F">
        <w:rPr>
          <w:sz w:val="28"/>
          <w:szCs w:val="28"/>
        </w:rPr>
        <w:tab/>
        <w:t>"</w:t>
      </w:r>
      <w:r w:rsidRPr="003C6E9F">
        <w:rPr>
          <w:sz w:val="28"/>
          <w:szCs w:val="28"/>
        </w:rPr>
        <w:tab/>
        <w:t>20</w:t>
      </w:r>
      <w:r w:rsidRPr="003C6E9F">
        <w:rPr>
          <w:sz w:val="28"/>
          <w:szCs w:val="28"/>
        </w:rPr>
        <w:tab/>
        <w:t>г. с</w:t>
      </w:r>
      <w:r w:rsidRPr="003C6E9F">
        <w:rPr>
          <w:sz w:val="28"/>
          <w:szCs w:val="28"/>
        </w:rPr>
        <w:tab/>
        <w:t>час.</w:t>
      </w:r>
      <w:r w:rsidRPr="003C6E9F">
        <w:rPr>
          <w:sz w:val="28"/>
          <w:szCs w:val="28"/>
        </w:rPr>
        <w:tab/>
        <w:t>мин. до</w:t>
      </w:r>
      <w:r w:rsidRPr="003C6E9F">
        <w:rPr>
          <w:sz w:val="28"/>
          <w:szCs w:val="28"/>
        </w:rPr>
        <w:tab/>
        <w:t>час.</w:t>
      </w:r>
      <w:r w:rsidRPr="003C6E9F">
        <w:rPr>
          <w:sz w:val="28"/>
          <w:szCs w:val="28"/>
        </w:rPr>
        <w:tab/>
        <w:t>мин. Продолжительность</w:t>
      </w:r>
    </w:p>
    <w:p w:rsidR="003C6E9F" w:rsidRPr="003C6E9F" w:rsidRDefault="003C6E9F" w:rsidP="003C6E9F">
      <w:pPr>
        <w:pStyle w:val="60"/>
        <w:shd w:val="clear" w:color="auto" w:fill="auto"/>
        <w:tabs>
          <w:tab w:val="left" w:leader="underscore" w:pos="415"/>
          <w:tab w:val="left" w:leader="underscore" w:pos="1385"/>
          <w:tab w:val="left" w:leader="underscore" w:pos="1874"/>
          <w:tab w:val="left" w:leader="underscore" w:pos="2474"/>
          <w:tab w:val="left" w:leader="underscore" w:pos="3118"/>
          <w:tab w:val="left" w:leader="underscore" w:pos="4015"/>
          <w:tab w:val="left" w:leader="underscore" w:pos="4663"/>
        </w:tabs>
        <w:spacing w:after="0" w:line="276" w:lineRule="auto"/>
        <w:ind w:left="60" w:firstLine="0"/>
        <w:rPr>
          <w:sz w:val="28"/>
          <w:szCs w:val="28"/>
        </w:rPr>
      </w:pPr>
      <w:r w:rsidRPr="003C6E9F">
        <w:rPr>
          <w:sz w:val="28"/>
          <w:szCs w:val="28"/>
        </w:rPr>
        <w:t>"</w:t>
      </w:r>
      <w:r w:rsidRPr="003C6E9F">
        <w:rPr>
          <w:sz w:val="28"/>
          <w:szCs w:val="28"/>
        </w:rPr>
        <w:tab/>
        <w:t>"</w:t>
      </w:r>
      <w:r w:rsidRPr="003C6E9F">
        <w:rPr>
          <w:sz w:val="28"/>
          <w:szCs w:val="28"/>
        </w:rPr>
        <w:tab/>
        <w:t>20</w:t>
      </w:r>
      <w:r w:rsidRPr="003C6E9F">
        <w:rPr>
          <w:sz w:val="28"/>
          <w:szCs w:val="28"/>
        </w:rPr>
        <w:tab/>
        <w:t>г. с</w:t>
      </w:r>
      <w:r w:rsidRPr="003C6E9F">
        <w:rPr>
          <w:sz w:val="28"/>
          <w:szCs w:val="28"/>
        </w:rPr>
        <w:tab/>
        <w:t>час.</w:t>
      </w:r>
      <w:r w:rsidRPr="003C6E9F">
        <w:rPr>
          <w:sz w:val="28"/>
          <w:szCs w:val="28"/>
        </w:rPr>
        <w:tab/>
        <w:t>мин. до</w:t>
      </w:r>
      <w:r w:rsidRPr="003C6E9F">
        <w:rPr>
          <w:sz w:val="28"/>
          <w:szCs w:val="28"/>
        </w:rPr>
        <w:tab/>
        <w:t>час.</w:t>
      </w:r>
      <w:r w:rsidRPr="003C6E9F">
        <w:rPr>
          <w:sz w:val="28"/>
          <w:szCs w:val="28"/>
        </w:rPr>
        <w:tab/>
        <w:t>мин. Продолжительность</w:t>
      </w:r>
    </w:p>
    <w:p w:rsidR="003C6E9F" w:rsidRPr="00304A79" w:rsidRDefault="003C6E9F" w:rsidP="00304A79">
      <w:pPr>
        <w:pStyle w:val="70"/>
        <w:shd w:val="clear" w:color="auto" w:fill="auto"/>
        <w:tabs>
          <w:tab w:val="left" w:leader="underscore" w:pos="6098"/>
        </w:tabs>
        <w:spacing w:before="0" w:after="0" w:line="276" w:lineRule="auto"/>
        <w:ind w:left="60" w:right="180" w:firstLine="0"/>
        <w:jc w:val="left"/>
        <w:rPr>
          <w:sz w:val="18"/>
          <w:szCs w:val="18"/>
        </w:rPr>
      </w:pPr>
      <w:r w:rsidRPr="003C6E9F">
        <w:rPr>
          <w:sz w:val="28"/>
          <w:szCs w:val="28"/>
        </w:rPr>
        <w:t xml:space="preserve">(заполняется в случае проведения проверок филиалов, представительств, обособленных струюурных подразделений юридического лица или при осуществлении деятельности индивидуального предпринимателя по нескольким адресам) </w:t>
      </w:r>
      <w:r w:rsidRPr="003C6E9F">
        <w:rPr>
          <w:rStyle w:val="78pt"/>
          <w:sz w:val="28"/>
          <w:szCs w:val="28"/>
        </w:rPr>
        <w:t>Общая продолжительность проверки:</w:t>
      </w:r>
      <w:r w:rsidRPr="003C6E9F">
        <w:rPr>
          <w:rStyle w:val="78pt"/>
          <w:sz w:val="28"/>
          <w:szCs w:val="28"/>
        </w:rPr>
        <w:tab/>
      </w:r>
      <w:r w:rsidRPr="00304A79">
        <w:rPr>
          <w:sz w:val="18"/>
          <w:szCs w:val="18"/>
        </w:rPr>
        <w:t>(рабочих дней/часов)</w:t>
      </w:r>
    </w:p>
    <w:p w:rsidR="003C6E9F" w:rsidRPr="003C6E9F" w:rsidRDefault="003C6E9F" w:rsidP="003C6E9F">
      <w:pPr>
        <w:pStyle w:val="60"/>
        <w:shd w:val="clear" w:color="auto" w:fill="auto"/>
        <w:tabs>
          <w:tab w:val="left" w:leader="underscore" w:pos="6098"/>
        </w:tabs>
        <w:spacing w:after="265" w:line="276" w:lineRule="auto"/>
        <w:ind w:left="60" w:firstLine="0"/>
        <w:rPr>
          <w:sz w:val="28"/>
          <w:szCs w:val="28"/>
        </w:rPr>
      </w:pPr>
      <w:r w:rsidRPr="003C6E9F">
        <w:rPr>
          <w:sz w:val="28"/>
          <w:szCs w:val="28"/>
        </w:rPr>
        <w:t>Акт составлен:</w:t>
      </w:r>
      <w:r w:rsidRPr="003C6E9F">
        <w:rPr>
          <w:sz w:val="28"/>
          <w:szCs w:val="28"/>
        </w:rPr>
        <w:tab/>
      </w:r>
    </w:p>
    <w:p w:rsidR="003C6E9F" w:rsidRPr="00304A79" w:rsidRDefault="003C6E9F" w:rsidP="003C6E9F">
      <w:pPr>
        <w:pStyle w:val="70"/>
        <w:shd w:val="clear" w:color="auto" w:fill="auto"/>
        <w:spacing w:before="0" w:after="79" w:line="276" w:lineRule="auto"/>
        <w:ind w:left="60" w:firstLine="0"/>
        <w:rPr>
          <w:sz w:val="18"/>
          <w:szCs w:val="18"/>
        </w:rPr>
      </w:pPr>
      <w:r w:rsidRPr="00304A79">
        <w:rPr>
          <w:sz w:val="18"/>
          <w:szCs w:val="18"/>
        </w:rPr>
        <w:t>(наименование органа государственного контроля (надзора) или органа муниципального контроля)</w:t>
      </w:r>
    </w:p>
    <w:p w:rsidR="00304A79" w:rsidRDefault="003C6E9F" w:rsidP="00304A79">
      <w:pPr>
        <w:pStyle w:val="60"/>
        <w:shd w:val="clear" w:color="auto" w:fill="auto"/>
        <w:spacing w:after="0" w:line="276" w:lineRule="auto"/>
        <w:ind w:left="60" w:right="180" w:firstLine="0"/>
        <w:rPr>
          <w:rStyle w:val="665pt"/>
          <w:sz w:val="18"/>
          <w:szCs w:val="18"/>
        </w:rPr>
      </w:pPr>
      <w:r w:rsidRPr="003C6E9F">
        <w:rPr>
          <w:rStyle w:val="665pt"/>
          <w:sz w:val="28"/>
          <w:szCs w:val="28"/>
        </w:rPr>
        <w:t>С</w:t>
      </w:r>
      <w:r w:rsidRPr="003C6E9F">
        <w:rPr>
          <w:sz w:val="28"/>
          <w:szCs w:val="28"/>
        </w:rPr>
        <w:t xml:space="preserve"> копией распоряжения/приказа о проведении проверки ознакомлены):</w:t>
      </w:r>
      <w:r w:rsidRPr="00304A79">
        <w:rPr>
          <w:rStyle w:val="665pt"/>
          <w:sz w:val="18"/>
          <w:szCs w:val="18"/>
        </w:rPr>
        <w:t>(заполняется при проведении выездной проверки)</w:t>
      </w:r>
    </w:p>
    <w:p w:rsidR="003C6E9F" w:rsidRPr="00304A79" w:rsidRDefault="003C6E9F" w:rsidP="00304A79">
      <w:pPr>
        <w:pStyle w:val="60"/>
        <w:shd w:val="clear" w:color="auto" w:fill="auto"/>
        <w:spacing w:after="0" w:line="276" w:lineRule="auto"/>
        <w:ind w:left="60" w:right="180" w:firstLine="0"/>
        <w:rPr>
          <w:sz w:val="20"/>
          <w:szCs w:val="20"/>
        </w:rPr>
      </w:pPr>
      <w:r w:rsidRPr="00304A79">
        <w:rPr>
          <w:sz w:val="20"/>
          <w:szCs w:val="20"/>
        </w:rPr>
        <w:t>(фамилии, инициалы, подпись, дата, время)</w:t>
      </w:r>
    </w:p>
    <w:p w:rsidR="003C6E9F" w:rsidRPr="003C6E9F" w:rsidRDefault="003C6E9F" w:rsidP="003C6E9F">
      <w:pPr>
        <w:pStyle w:val="60"/>
        <w:shd w:val="clear" w:color="auto" w:fill="auto"/>
        <w:tabs>
          <w:tab w:val="left" w:leader="underscore" w:pos="6108"/>
        </w:tabs>
        <w:spacing w:after="364" w:line="276" w:lineRule="auto"/>
        <w:ind w:left="60" w:right="40" w:firstLine="0"/>
        <w:jc w:val="both"/>
        <w:rPr>
          <w:sz w:val="28"/>
          <w:szCs w:val="28"/>
        </w:rPr>
      </w:pPr>
      <w:r w:rsidRPr="003C6E9F">
        <w:rPr>
          <w:sz w:val="28"/>
          <w:szCs w:val="28"/>
        </w:rPr>
        <w:t>Дата и номер решения прокурора (его заместителя) о согласовании проведения проверки:</w:t>
      </w:r>
      <w:r w:rsidRPr="003C6E9F">
        <w:rPr>
          <w:sz w:val="28"/>
          <w:szCs w:val="28"/>
        </w:rPr>
        <w:tab/>
      </w:r>
    </w:p>
    <w:p w:rsidR="00304A79" w:rsidRDefault="003C6E9F" w:rsidP="003C6E9F">
      <w:pPr>
        <w:pStyle w:val="70"/>
        <w:shd w:val="clear" w:color="auto" w:fill="auto"/>
        <w:tabs>
          <w:tab w:val="left" w:leader="underscore" w:pos="5647"/>
        </w:tabs>
        <w:spacing w:before="0" w:after="379" w:line="276" w:lineRule="auto"/>
        <w:ind w:left="60" w:right="540" w:firstLine="500"/>
        <w:jc w:val="left"/>
        <w:rPr>
          <w:rStyle w:val="78pt"/>
          <w:sz w:val="28"/>
          <w:szCs w:val="28"/>
        </w:rPr>
      </w:pPr>
      <w:r w:rsidRPr="00304A79">
        <w:rPr>
          <w:sz w:val="18"/>
          <w:szCs w:val="18"/>
        </w:rPr>
        <w:t>(заполняется в случае необходимости согласования проверки с органами прокуратуры)</w:t>
      </w:r>
    </w:p>
    <w:p w:rsidR="003C6E9F" w:rsidRPr="003C6E9F" w:rsidRDefault="003C6E9F" w:rsidP="003C6E9F">
      <w:pPr>
        <w:pStyle w:val="70"/>
        <w:shd w:val="clear" w:color="auto" w:fill="auto"/>
        <w:tabs>
          <w:tab w:val="left" w:leader="underscore" w:pos="5647"/>
        </w:tabs>
        <w:spacing w:before="0" w:after="379" w:line="276" w:lineRule="auto"/>
        <w:ind w:left="60" w:right="540" w:firstLine="500"/>
        <w:jc w:val="left"/>
        <w:rPr>
          <w:sz w:val="28"/>
          <w:szCs w:val="28"/>
        </w:rPr>
      </w:pPr>
      <w:r w:rsidRPr="003C6E9F">
        <w:rPr>
          <w:rStyle w:val="78pt"/>
          <w:sz w:val="28"/>
          <w:szCs w:val="28"/>
        </w:rPr>
        <w:t>Лицо(а), проводившее проверку:</w:t>
      </w:r>
      <w:r w:rsidRPr="003C6E9F">
        <w:rPr>
          <w:rStyle w:val="78pt"/>
          <w:sz w:val="28"/>
          <w:szCs w:val="28"/>
        </w:rPr>
        <w:tab/>
      </w:r>
    </w:p>
    <w:p w:rsidR="003C6E9F" w:rsidRPr="00304A79" w:rsidRDefault="003C6E9F" w:rsidP="003C6E9F">
      <w:pPr>
        <w:pStyle w:val="70"/>
        <w:shd w:val="clear" w:color="auto" w:fill="auto"/>
        <w:spacing w:before="0" w:after="0" w:line="276" w:lineRule="auto"/>
        <w:ind w:firstLine="0"/>
        <w:rPr>
          <w:sz w:val="18"/>
          <w:szCs w:val="18"/>
        </w:rPr>
      </w:pPr>
      <w:r w:rsidRPr="00304A79">
        <w:rPr>
          <w:sz w:val="18"/>
          <w:szCs w:val="18"/>
        </w:rPr>
        <w:t>(фамилия, имя, отчество (последнее - при наличии), должность должностного лица (должностных лиц),</w:t>
      </w:r>
    </w:p>
    <w:p w:rsidR="003C6E9F" w:rsidRPr="00304A79" w:rsidRDefault="003C6E9F" w:rsidP="003C6E9F">
      <w:pPr>
        <w:pStyle w:val="70"/>
        <w:shd w:val="clear" w:color="auto" w:fill="auto"/>
        <w:spacing w:before="0" w:after="0" w:line="276" w:lineRule="auto"/>
        <w:ind w:firstLine="0"/>
        <w:rPr>
          <w:sz w:val="18"/>
          <w:szCs w:val="18"/>
        </w:rPr>
      </w:pPr>
      <w:r w:rsidRPr="00304A79">
        <w:rPr>
          <w:sz w:val="18"/>
          <w:szCs w:val="18"/>
        </w:rPr>
        <w:lastRenderedPageBreak/>
        <w:t>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6E9F" w:rsidRPr="003C6E9F" w:rsidRDefault="003C6E9F" w:rsidP="003C6E9F">
      <w:pPr>
        <w:pStyle w:val="60"/>
        <w:shd w:val="clear" w:color="auto" w:fill="auto"/>
        <w:tabs>
          <w:tab w:val="left" w:leader="underscore" w:pos="6103"/>
        </w:tabs>
        <w:spacing w:after="431" w:line="276" w:lineRule="auto"/>
        <w:ind w:left="60" w:firstLine="0"/>
        <w:jc w:val="both"/>
        <w:rPr>
          <w:sz w:val="28"/>
          <w:szCs w:val="28"/>
        </w:rPr>
      </w:pPr>
      <w:r w:rsidRPr="003C6E9F">
        <w:rPr>
          <w:sz w:val="28"/>
          <w:szCs w:val="28"/>
        </w:rPr>
        <w:t>При проведении проверки присутствовали:</w:t>
      </w:r>
      <w:r w:rsidRPr="003C6E9F">
        <w:rPr>
          <w:sz w:val="28"/>
          <w:szCs w:val="28"/>
        </w:rPr>
        <w:tab/>
      </w:r>
    </w:p>
    <w:p w:rsidR="003C6E9F" w:rsidRPr="00304A79" w:rsidRDefault="003C6E9F" w:rsidP="003C6E9F">
      <w:pPr>
        <w:pStyle w:val="70"/>
        <w:shd w:val="clear" w:color="auto" w:fill="auto"/>
        <w:spacing w:before="0" w:after="0" w:line="276" w:lineRule="auto"/>
        <w:ind w:firstLine="0"/>
        <w:rPr>
          <w:sz w:val="18"/>
          <w:szCs w:val="18"/>
        </w:rPr>
      </w:pPr>
      <w:r w:rsidRPr="00304A79">
        <w:rPr>
          <w:sz w:val="18"/>
          <w:szCs w:val="18"/>
        </w:rPr>
        <w:t>(фамилия, имя, отчество (последнее - при наличии), должность руководителя, иного должностного лица</w:t>
      </w:r>
    </w:p>
    <w:p w:rsidR="003C6E9F" w:rsidRPr="003C6E9F" w:rsidRDefault="003C6E9F" w:rsidP="003C6E9F">
      <w:pPr>
        <w:pStyle w:val="70"/>
        <w:shd w:val="clear" w:color="auto" w:fill="auto"/>
        <w:spacing w:before="0" w:after="0" w:line="276" w:lineRule="auto"/>
        <w:ind w:firstLine="0"/>
        <w:rPr>
          <w:sz w:val="28"/>
          <w:szCs w:val="28"/>
        </w:rPr>
      </w:pPr>
      <w:r w:rsidRPr="00304A79">
        <w:rPr>
          <w:sz w:val="18"/>
          <w:szCs w:val="18"/>
        </w:rPr>
        <w:t>(должностных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6E9F" w:rsidRPr="003C6E9F" w:rsidRDefault="003C6E9F" w:rsidP="003C6E9F">
      <w:pPr>
        <w:pStyle w:val="60"/>
        <w:shd w:val="clear" w:color="auto" w:fill="auto"/>
        <w:spacing w:after="0" w:line="276" w:lineRule="auto"/>
        <w:ind w:left="60" w:firstLine="340"/>
        <w:jc w:val="both"/>
        <w:rPr>
          <w:sz w:val="28"/>
          <w:szCs w:val="28"/>
        </w:rPr>
      </w:pPr>
      <w:r w:rsidRPr="003C6E9F">
        <w:rPr>
          <w:sz w:val="28"/>
          <w:szCs w:val="28"/>
        </w:rPr>
        <w:t>В ходе проведения проверки:</w:t>
      </w:r>
    </w:p>
    <w:p w:rsidR="003C6E9F" w:rsidRPr="003C6E9F" w:rsidRDefault="003C6E9F" w:rsidP="003C6E9F">
      <w:pPr>
        <w:pStyle w:val="60"/>
        <w:shd w:val="clear" w:color="auto" w:fill="auto"/>
        <w:tabs>
          <w:tab w:val="left" w:leader="underscore" w:pos="6113"/>
        </w:tabs>
        <w:spacing w:after="406" w:line="276" w:lineRule="auto"/>
        <w:ind w:left="60" w:right="40" w:firstLine="340"/>
        <w:jc w:val="both"/>
        <w:rPr>
          <w:sz w:val="28"/>
          <w:szCs w:val="28"/>
        </w:rPr>
      </w:pPr>
      <w:r w:rsidRPr="003C6E9F">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3C6E9F">
        <w:rPr>
          <w:sz w:val="28"/>
          <w:szCs w:val="28"/>
        </w:rPr>
        <w:tab/>
      </w:r>
    </w:p>
    <w:p w:rsidR="003C6E9F" w:rsidRPr="003C6E9F" w:rsidRDefault="003C6E9F" w:rsidP="003C6E9F">
      <w:pPr>
        <w:pStyle w:val="70"/>
        <w:shd w:val="clear" w:color="auto" w:fill="auto"/>
        <w:spacing w:before="0" w:after="0" w:line="276" w:lineRule="auto"/>
        <w:ind w:firstLine="0"/>
        <w:rPr>
          <w:sz w:val="28"/>
          <w:szCs w:val="28"/>
        </w:rPr>
      </w:pPr>
      <w:r w:rsidRPr="003C6E9F">
        <w:rPr>
          <w:sz w:val="28"/>
          <w:szCs w:val="28"/>
        </w:rPr>
        <w:t>(с указанием характера нарушений; лиц, допустивших нарушения)</w:t>
      </w:r>
    </w:p>
    <w:p w:rsidR="003C6E9F" w:rsidRPr="003C6E9F" w:rsidRDefault="003C6E9F" w:rsidP="003C6E9F">
      <w:pPr>
        <w:pStyle w:val="70"/>
        <w:framePr w:h="133" w:vSpace="213" w:wrap="around" w:vAnchor="text" w:hAnchor="margin" w:x="779" w:y="3420"/>
        <w:shd w:val="clear" w:color="auto" w:fill="auto"/>
        <w:spacing w:before="0" w:after="0" w:line="276" w:lineRule="auto"/>
        <w:ind w:left="100" w:firstLine="0"/>
        <w:jc w:val="left"/>
        <w:rPr>
          <w:sz w:val="28"/>
          <w:szCs w:val="28"/>
        </w:rPr>
      </w:pPr>
      <w:r w:rsidRPr="003C6E9F">
        <w:rPr>
          <w:sz w:val="28"/>
          <w:szCs w:val="28"/>
        </w:rPr>
        <w:t>(подпись проверяющего)</w:t>
      </w:r>
    </w:p>
    <w:p w:rsidR="003C6E9F" w:rsidRPr="003C6E9F" w:rsidRDefault="003C6E9F" w:rsidP="003C6E9F">
      <w:pPr>
        <w:pStyle w:val="60"/>
        <w:shd w:val="clear" w:color="auto" w:fill="auto"/>
        <w:tabs>
          <w:tab w:val="left" w:leader="underscore" w:pos="6103"/>
        </w:tabs>
        <w:spacing w:after="356" w:line="276" w:lineRule="auto"/>
        <w:ind w:left="60" w:right="40" w:firstLine="340"/>
        <w:jc w:val="both"/>
        <w:rPr>
          <w:sz w:val="28"/>
          <w:szCs w:val="28"/>
        </w:rPr>
      </w:pPr>
      <w:r w:rsidRPr="003C6E9F">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3C6E9F">
        <w:rPr>
          <w:sz w:val="28"/>
          <w:szCs w:val="28"/>
        </w:rPr>
        <w:tab/>
      </w:r>
    </w:p>
    <w:p w:rsidR="003C6E9F" w:rsidRPr="003C6E9F" w:rsidRDefault="003C6E9F" w:rsidP="003C6E9F">
      <w:pPr>
        <w:pStyle w:val="60"/>
        <w:shd w:val="clear" w:color="auto" w:fill="auto"/>
        <w:tabs>
          <w:tab w:val="left" w:leader="underscore" w:pos="6055"/>
        </w:tabs>
        <w:spacing w:after="386" w:line="276" w:lineRule="auto"/>
        <w:ind w:left="60" w:right="40" w:firstLine="340"/>
        <w:jc w:val="both"/>
        <w:rPr>
          <w:sz w:val="28"/>
          <w:szCs w:val="28"/>
        </w:rPr>
      </w:pPr>
      <w:r w:rsidRPr="003C6E9F">
        <w:rPr>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3C6E9F">
        <w:rPr>
          <w:sz w:val="28"/>
          <w:szCs w:val="28"/>
        </w:rPr>
        <w:tab/>
      </w:r>
    </w:p>
    <w:p w:rsidR="003C6E9F" w:rsidRPr="003C6E9F" w:rsidRDefault="003C6E9F" w:rsidP="003C6E9F">
      <w:pPr>
        <w:pStyle w:val="60"/>
        <w:shd w:val="clear" w:color="auto" w:fill="auto"/>
        <w:spacing w:after="233" w:line="276" w:lineRule="auto"/>
        <w:ind w:left="60" w:firstLine="340"/>
        <w:jc w:val="both"/>
        <w:rPr>
          <w:sz w:val="28"/>
          <w:szCs w:val="28"/>
        </w:rPr>
      </w:pPr>
      <w:r w:rsidRPr="003C6E9F">
        <w:rPr>
          <w:sz w:val="28"/>
          <w:szCs w:val="28"/>
        </w:rPr>
        <w:t>нарушений не выявлено</w:t>
      </w:r>
    </w:p>
    <w:p w:rsidR="003C6E9F" w:rsidRPr="003C6E9F" w:rsidRDefault="003C6E9F" w:rsidP="003C6E9F">
      <w:pPr>
        <w:pStyle w:val="60"/>
        <w:shd w:val="clear" w:color="auto" w:fill="auto"/>
        <w:spacing w:after="143" w:line="276" w:lineRule="auto"/>
        <w:ind w:left="60" w:right="40" w:firstLine="0"/>
        <w:jc w:val="both"/>
        <w:rPr>
          <w:sz w:val="28"/>
          <w:szCs w:val="28"/>
        </w:rPr>
      </w:pPr>
      <w:r w:rsidRPr="003C6E9F">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3C6E9F" w:rsidRPr="00304A79" w:rsidRDefault="003C6E9F" w:rsidP="00304A79">
      <w:pPr>
        <w:pStyle w:val="70"/>
        <w:shd w:val="clear" w:color="auto" w:fill="auto"/>
        <w:spacing w:before="0" w:after="0" w:line="276" w:lineRule="auto"/>
        <w:ind w:left="3620" w:right="40"/>
        <w:jc w:val="left"/>
        <w:rPr>
          <w:sz w:val="18"/>
          <w:szCs w:val="18"/>
        </w:rPr>
      </w:pPr>
      <w:r w:rsidRPr="00304A79">
        <w:rPr>
          <w:sz w:val="18"/>
          <w:szCs w:val="18"/>
        </w:rPr>
        <w:t>(подпись уполномоченного представителя юридического лица, индивидуальногопредпринимателя, его уполномоченного представителя)</w:t>
      </w:r>
    </w:p>
    <w:p w:rsidR="003C6E9F" w:rsidRPr="003C6E9F" w:rsidRDefault="003C6E9F" w:rsidP="003C6E9F">
      <w:pPr>
        <w:pStyle w:val="60"/>
        <w:shd w:val="clear" w:color="auto" w:fill="auto"/>
        <w:spacing w:after="207" w:line="276" w:lineRule="auto"/>
        <w:ind w:left="40" w:right="300" w:firstLine="0"/>
        <w:jc w:val="both"/>
        <w:rPr>
          <w:sz w:val="28"/>
          <w:szCs w:val="28"/>
        </w:rPr>
      </w:pPr>
      <w:r w:rsidRPr="003C6E9F">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6E9F" w:rsidRPr="00304A79" w:rsidRDefault="003C6E9F" w:rsidP="003C6E9F">
      <w:pPr>
        <w:pStyle w:val="70"/>
        <w:shd w:val="clear" w:color="auto" w:fill="auto"/>
        <w:tabs>
          <w:tab w:val="left" w:pos="3441"/>
        </w:tabs>
        <w:spacing w:before="0" w:after="0" w:line="276" w:lineRule="auto"/>
        <w:ind w:left="580" w:firstLine="0"/>
        <w:jc w:val="left"/>
        <w:rPr>
          <w:sz w:val="18"/>
          <w:szCs w:val="18"/>
        </w:rPr>
      </w:pPr>
      <w:r w:rsidRPr="00304A79">
        <w:rPr>
          <w:sz w:val="18"/>
          <w:szCs w:val="18"/>
        </w:rPr>
        <w:t>(подпись проверяющего)</w:t>
      </w:r>
      <w:r w:rsidRPr="00304A79">
        <w:rPr>
          <w:sz w:val="18"/>
          <w:szCs w:val="18"/>
        </w:rPr>
        <w:tab/>
        <w:t>(подпись уполномоченного представителя</w:t>
      </w:r>
    </w:p>
    <w:p w:rsidR="003C6E9F" w:rsidRPr="003C6E9F" w:rsidRDefault="003C6E9F" w:rsidP="003C6E9F">
      <w:pPr>
        <w:pStyle w:val="70"/>
        <w:shd w:val="clear" w:color="auto" w:fill="auto"/>
        <w:spacing w:before="0" w:after="175" w:line="276" w:lineRule="auto"/>
        <w:ind w:right="300" w:firstLine="0"/>
        <w:rPr>
          <w:sz w:val="28"/>
          <w:szCs w:val="28"/>
        </w:rPr>
      </w:pPr>
      <w:r w:rsidRPr="00304A79">
        <w:rPr>
          <w:sz w:val="18"/>
          <w:szCs w:val="18"/>
        </w:rPr>
        <w:t>юридического лица, индивидуального предпринимателя, его уполномоченного представителя)</w:t>
      </w:r>
    </w:p>
    <w:p w:rsidR="003C6E9F" w:rsidRPr="003C6E9F" w:rsidRDefault="003C6E9F" w:rsidP="003C6E9F">
      <w:pPr>
        <w:pStyle w:val="60"/>
        <w:shd w:val="clear" w:color="auto" w:fill="auto"/>
        <w:tabs>
          <w:tab w:val="left" w:leader="underscore" w:pos="5925"/>
        </w:tabs>
        <w:spacing w:after="320" w:line="276" w:lineRule="auto"/>
        <w:ind w:left="40" w:firstLine="0"/>
        <w:jc w:val="both"/>
        <w:rPr>
          <w:sz w:val="28"/>
          <w:szCs w:val="28"/>
        </w:rPr>
      </w:pPr>
      <w:r w:rsidRPr="003C6E9F">
        <w:rPr>
          <w:sz w:val="28"/>
          <w:szCs w:val="28"/>
        </w:rPr>
        <w:t>Прилагаемые к акту документы:</w:t>
      </w:r>
      <w:r w:rsidRPr="003C6E9F">
        <w:rPr>
          <w:sz w:val="28"/>
          <w:szCs w:val="28"/>
        </w:rPr>
        <w:tab/>
      </w:r>
    </w:p>
    <w:p w:rsidR="003C6E9F" w:rsidRPr="003C6E9F" w:rsidRDefault="003C6E9F" w:rsidP="003C6E9F">
      <w:pPr>
        <w:pStyle w:val="60"/>
        <w:shd w:val="clear" w:color="auto" w:fill="auto"/>
        <w:spacing w:after="325" w:line="276" w:lineRule="auto"/>
        <w:ind w:left="40" w:firstLine="0"/>
        <w:jc w:val="both"/>
        <w:rPr>
          <w:sz w:val="28"/>
          <w:szCs w:val="28"/>
        </w:rPr>
      </w:pPr>
      <w:r w:rsidRPr="003C6E9F">
        <w:rPr>
          <w:sz w:val="28"/>
          <w:szCs w:val="28"/>
        </w:rPr>
        <w:t>Подписи лиц, проводивших проверку:</w:t>
      </w:r>
    </w:p>
    <w:p w:rsidR="003C6E9F" w:rsidRPr="003C6E9F" w:rsidRDefault="003C6E9F" w:rsidP="003C6E9F">
      <w:pPr>
        <w:pStyle w:val="60"/>
        <w:shd w:val="clear" w:color="auto" w:fill="auto"/>
        <w:spacing w:after="366" w:line="276" w:lineRule="auto"/>
        <w:ind w:left="40" w:firstLine="0"/>
        <w:jc w:val="both"/>
        <w:rPr>
          <w:sz w:val="28"/>
          <w:szCs w:val="28"/>
        </w:rPr>
      </w:pPr>
      <w:r w:rsidRPr="003C6E9F">
        <w:rPr>
          <w:sz w:val="28"/>
          <w:szCs w:val="28"/>
        </w:rPr>
        <w:t>С актом проверки ознакомлен(а), копию акта со всеми приложениями получил(а):</w:t>
      </w:r>
    </w:p>
    <w:p w:rsidR="003C6E9F" w:rsidRPr="00304A79" w:rsidRDefault="003C6E9F" w:rsidP="003C6E9F">
      <w:pPr>
        <w:pStyle w:val="70"/>
        <w:shd w:val="clear" w:color="auto" w:fill="auto"/>
        <w:spacing w:before="0" w:after="55" w:line="276" w:lineRule="auto"/>
        <w:ind w:left="40" w:firstLine="0"/>
        <w:rPr>
          <w:sz w:val="20"/>
          <w:szCs w:val="20"/>
        </w:rPr>
      </w:pPr>
      <w:r w:rsidRPr="00304A79">
        <w:rPr>
          <w:sz w:val="20"/>
          <w:szCs w:val="20"/>
        </w:rPr>
        <w:lastRenderedPageBreak/>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6E9F" w:rsidRPr="00304A79" w:rsidRDefault="003C6E9F" w:rsidP="00304A79">
      <w:pPr>
        <w:pStyle w:val="60"/>
        <w:shd w:val="clear" w:color="auto" w:fill="auto"/>
        <w:tabs>
          <w:tab w:val="left" w:pos="5437"/>
        </w:tabs>
        <w:spacing w:after="317" w:line="276" w:lineRule="auto"/>
        <w:ind w:left="3920" w:firstLine="0"/>
        <w:rPr>
          <w:sz w:val="18"/>
          <w:szCs w:val="18"/>
        </w:rPr>
      </w:pPr>
      <w:r w:rsidRPr="003C6E9F">
        <w:rPr>
          <w:sz w:val="28"/>
          <w:szCs w:val="28"/>
        </w:rPr>
        <w:t>" "</w:t>
      </w:r>
      <w:r w:rsidRPr="003C6E9F">
        <w:rPr>
          <w:sz w:val="28"/>
          <w:szCs w:val="28"/>
        </w:rPr>
        <w:tab/>
        <w:t>20 г.</w:t>
      </w:r>
      <w:r w:rsidR="00304A79">
        <w:rPr>
          <w:sz w:val="28"/>
          <w:szCs w:val="28"/>
        </w:rPr>
        <w:t xml:space="preserve">   (</w:t>
      </w:r>
      <w:r w:rsidRPr="00304A79">
        <w:rPr>
          <w:sz w:val="18"/>
          <w:szCs w:val="18"/>
        </w:rPr>
        <w:t>подпись)</w:t>
      </w:r>
    </w:p>
    <w:p w:rsidR="003C6E9F" w:rsidRPr="003C6E9F" w:rsidRDefault="003C6E9F" w:rsidP="003C6E9F">
      <w:pPr>
        <w:pStyle w:val="60"/>
        <w:shd w:val="clear" w:color="auto" w:fill="auto"/>
        <w:tabs>
          <w:tab w:val="left" w:leader="underscore" w:pos="6040"/>
        </w:tabs>
        <w:spacing w:after="0" w:line="276" w:lineRule="auto"/>
        <w:ind w:left="40" w:firstLine="0"/>
        <w:jc w:val="both"/>
        <w:rPr>
          <w:sz w:val="28"/>
          <w:szCs w:val="28"/>
        </w:rPr>
      </w:pPr>
      <w:r w:rsidRPr="003C6E9F">
        <w:rPr>
          <w:sz w:val="28"/>
          <w:szCs w:val="28"/>
        </w:rPr>
        <w:t>Пометка об отказе ознакомления с актом проверки:</w:t>
      </w:r>
      <w:r w:rsidRPr="003C6E9F">
        <w:rPr>
          <w:sz w:val="28"/>
          <w:szCs w:val="28"/>
        </w:rPr>
        <w:tab/>
      </w:r>
    </w:p>
    <w:p w:rsidR="003C6E9F" w:rsidRPr="00304A79" w:rsidRDefault="003C6E9F" w:rsidP="003C6E9F">
      <w:pPr>
        <w:pStyle w:val="70"/>
        <w:shd w:val="clear" w:color="auto" w:fill="auto"/>
        <w:spacing w:before="0" w:after="0" w:line="276" w:lineRule="auto"/>
        <w:ind w:right="300" w:firstLine="0"/>
        <w:rPr>
          <w:sz w:val="18"/>
          <w:szCs w:val="18"/>
        </w:rPr>
        <w:sectPr w:rsidR="003C6E9F" w:rsidRPr="00304A79" w:rsidSect="003C6E9F">
          <w:headerReference w:type="even" r:id="rId15"/>
          <w:headerReference w:type="default" r:id="rId16"/>
          <w:type w:val="continuous"/>
          <w:pgSz w:w="11905" w:h="16837"/>
          <w:pgMar w:top="851" w:right="848" w:bottom="426" w:left="1134" w:header="0" w:footer="3" w:gutter="0"/>
          <w:pgNumType w:start="1"/>
          <w:cols w:space="720"/>
          <w:noEndnote/>
          <w:titlePg/>
          <w:docGrid w:linePitch="360"/>
        </w:sectPr>
      </w:pPr>
      <w:r w:rsidRPr="00304A79">
        <w:rPr>
          <w:sz w:val="18"/>
          <w:szCs w:val="18"/>
        </w:rPr>
        <w:t>(подпись уполномоченного должностного липа (лиц), проводившего проверку)</w:t>
      </w:r>
    </w:p>
    <w:p w:rsidR="00304A79" w:rsidRDefault="00304A79" w:rsidP="003C6E9F">
      <w:pPr>
        <w:pStyle w:val="40"/>
        <w:shd w:val="clear" w:color="auto" w:fill="auto"/>
        <w:spacing w:after="176" w:line="276" w:lineRule="auto"/>
        <w:jc w:val="center"/>
        <w:rPr>
          <w:sz w:val="28"/>
          <w:szCs w:val="28"/>
        </w:rPr>
      </w:pPr>
    </w:p>
    <w:p w:rsidR="00304A79" w:rsidRDefault="00304A79" w:rsidP="003C6E9F">
      <w:pPr>
        <w:pStyle w:val="40"/>
        <w:shd w:val="clear" w:color="auto" w:fill="auto"/>
        <w:spacing w:after="176" w:line="276" w:lineRule="auto"/>
        <w:jc w:val="center"/>
        <w:rPr>
          <w:sz w:val="28"/>
          <w:szCs w:val="28"/>
        </w:rPr>
      </w:pPr>
    </w:p>
    <w:p w:rsidR="00304A79" w:rsidRDefault="003C6E9F" w:rsidP="003C6E9F">
      <w:pPr>
        <w:pStyle w:val="40"/>
        <w:shd w:val="clear" w:color="auto" w:fill="auto"/>
        <w:spacing w:after="176" w:line="276" w:lineRule="auto"/>
        <w:jc w:val="center"/>
        <w:rPr>
          <w:sz w:val="28"/>
          <w:szCs w:val="28"/>
        </w:rPr>
      </w:pPr>
      <w:r w:rsidRPr="003C6E9F">
        <w:rPr>
          <w:sz w:val="28"/>
          <w:szCs w:val="28"/>
        </w:rPr>
        <w:t>ПОЯСНИТЕЛЬНАЯ ЗАПИСКА</w:t>
      </w:r>
    </w:p>
    <w:p w:rsidR="003C6E9F" w:rsidRPr="003C6E9F" w:rsidRDefault="003C6E9F" w:rsidP="003C6E9F">
      <w:pPr>
        <w:pStyle w:val="40"/>
        <w:shd w:val="clear" w:color="auto" w:fill="auto"/>
        <w:spacing w:after="176" w:line="276" w:lineRule="auto"/>
        <w:jc w:val="center"/>
        <w:rPr>
          <w:sz w:val="28"/>
          <w:szCs w:val="28"/>
        </w:rPr>
      </w:pPr>
      <w:r w:rsidRPr="003C6E9F">
        <w:rPr>
          <w:sz w:val="28"/>
          <w:szCs w:val="28"/>
        </w:rPr>
        <w:t xml:space="preserve"> к проекту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Согласно пункту 5 статьи 5 Закона Российской Федерации от 21 февраля 1992 года № 2395-1 «О недрах» к полномочиям органов местного самоуправления в сфере регулирования отношений недропользования отнесен контроль за использованием и охраной недр при добыче общераспространенных полезных ископаемых (далее — ОПИ), а также при строительстве подземных сооружений, не связанных с добычей полезных ископаемых.</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В соответствии с частью 1 статьи 17</w:t>
      </w:r>
      <w:r w:rsidRPr="003C6E9F">
        <w:rPr>
          <w:sz w:val="28"/>
          <w:szCs w:val="28"/>
          <w:vertAlign w:val="superscript"/>
        </w:rPr>
        <w:t>1</w:t>
      </w:r>
      <w:r w:rsidRPr="003C6E9F">
        <w:rPr>
          <w:sz w:val="28"/>
          <w:szCs w:val="28"/>
        </w:rPr>
        <w:t xml:space="preserve"> Федерального закона от 6 октября 2003 года № 131-Ф3 «Об общих принципах организации местного самоуправления в Российской Федерации»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C6E9F" w:rsidRPr="003C6E9F" w:rsidRDefault="003C6E9F" w:rsidP="00304A79">
      <w:pPr>
        <w:pStyle w:val="2"/>
        <w:shd w:val="clear" w:color="auto" w:fill="auto"/>
        <w:spacing w:after="0" w:line="276" w:lineRule="auto"/>
        <w:jc w:val="both"/>
        <w:rPr>
          <w:sz w:val="28"/>
          <w:szCs w:val="28"/>
        </w:rPr>
      </w:pPr>
      <w:r w:rsidRPr="003C6E9F">
        <w:rPr>
          <w:sz w:val="28"/>
          <w:szCs w:val="28"/>
        </w:rPr>
        <w:t>При осуществлении муниципального контроля органы местного самоуправления также руководствуются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3C6E9F" w:rsidRPr="003C6E9F" w:rsidRDefault="003C6E9F" w:rsidP="003C6E9F">
      <w:pPr>
        <w:pStyle w:val="2"/>
        <w:shd w:val="clear" w:color="auto" w:fill="auto"/>
        <w:spacing w:after="0" w:line="276" w:lineRule="auto"/>
        <w:ind w:left="20" w:right="20" w:firstLine="480"/>
        <w:jc w:val="both"/>
        <w:rPr>
          <w:sz w:val="28"/>
          <w:szCs w:val="28"/>
        </w:rPr>
      </w:pPr>
      <w:r w:rsidRPr="003C6E9F">
        <w:rPr>
          <w:sz w:val="28"/>
          <w:szCs w:val="28"/>
        </w:rPr>
        <w:t xml:space="preserve">В силу пункта 4 статьи 2 Федерального закона № 294-ФЗ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w:t>
      </w:r>
      <w:r w:rsidRPr="003C6E9F">
        <w:rPr>
          <w:sz w:val="28"/>
          <w:szCs w:val="28"/>
        </w:rPr>
        <w:lastRenderedPageBreak/>
        <w:t>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C6E9F" w:rsidRPr="003C6E9F" w:rsidRDefault="003C6E9F" w:rsidP="003C6E9F">
      <w:pPr>
        <w:pStyle w:val="2"/>
        <w:shd w:val="clear" w:color="auto" w:fill="auto"/>
        <w:spacing w:after="0" w:line="276" w:lineRule="auto"/>
        <w:ind w:right="20" w:firstLine="480"/>
        <w:jc w:val="both"/>
        <w:rPr>
          <w:sz w:val="28"/>
          <w:szCs w:val="28"/>
        </w:rPr>
      </w:pPr>
      <w:r w:rsidRPr="003C6E9F">
        <w:rPr>
          <w:sz w:val="28"/>
          <w:szCs w:val="28"/>
        </w:rPr>
        <w:t>В соответствии с частями 1 и 2 статьи 6 Федерального закона № 294-ФЗ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C6E9F" w:rsidRPr="003C6E9F" w:rsidRDefault="003C6E9F" w:rsidP="003C6E9F">
      <w:pPr>
        <w:pStyle w:val="2"/>
        <w:shd w:val="clear" w:color="auto" w:fill="auto"/>
        <w:spacing w:after="0" w:line="276" w:lineRule="auto"/>
        <w:ind w:right="20" w:firstLine="480"/>
        <w:jc w:val="both"/>
        <w:rPr>
          <w:sz w:val="28"/>
          <w:szCs w:val="28"/>
        </w:rPr>
      </w:pPr>
      <w:r w:rsidRPr="003C6E9F">
        <w:rPr>
          <w:sz w:val="28"/>
          <w:szCs w:val="28"/>
        </w:rPr>
        <w:t>Основываясь на вышеуказанных нормах, органы местного самоуправления принимают правовой акт, регламентирующий осуществление муниципального контроля за использованием и охраной недр при добыче ОПИ, а также при строительстве подземных сооружений, не связанных с добычей ископаемых.</w:t>
      </w:r>
    </w:p>
    <w:p w:rsidR="003C6E9F" w:rsidRPr="003C6E9F" w:rsidRDefault="003C6E9F" w:rsidP="003C6E9F">
      <w:pPr>
        <w:pStyle w:val="2"/>
        <w:shd w:val="clear" w:color="auto" w:fill="auto"/>
        <w:spacing w:after="0" w:line="276" w:lineRule="auto"/>
        <w:ind w:right="20" w:firstLine="480"/>
        <w:jc w:val="both"/>
        <w:rPr>
          <w:sz w:val="28"/>
          <w:szCs w:val="28"/>
        </w:rPr>
      </w:pPr>
      <w:r w:rsidRPr="003C6E9F">
        <w:rPr>
          <w:sz w:val="28"/>
          <w:szCs w:val="28"/>
        </w:rPr>
        <w:t>Настоящий проект административного регламента осуществления муниципального контроля за использованием и охраной недр при добыче ОПИ, а также при строительстве подземных сооружений, не связанных с добычей полезных ископаемых (далее — Регламент), разработан с учетом требований действующего законодательства и практики муниципальных образований в субъектах Российской Федерации.</w:t>
      </w:r>
    </w:p>
    <w:p w:rsidR="003C6E9F" w:rsidRPr="003C6E9F" w:rsidRDefault="003C6E9F" w:rsidP="003C6E9F">
      <w:pPr>
        <w:pStyle w:val="2"/>
        <w:shd w:val="clear" w:color="auto" w:fill="auto"/>
        <w:spacing w:after="0" w:line="276" w:lineRule="auto"/>
        <w:ind w:firstLine="480"/>
        <w:jc w:val="both"/>
        <w:rPr>
          <w:sz w:val="28"/>
          <w:szCs w:val="28"/>
        </w:rPr>
      </w:pPr>
      <w:r w:rsidRPr="003C6E9F">
        <w:rPr>
          <w:sz w:val="28"/>
          <w:szCs w:val="28"/>
        </w:rPr>
        <w:t>Регламент подробно определяет:</w:t>
      </w:r>
    </w:p>
    <w:p w:rsidR="003C6E9F" w:rsidRPr="003C6E9F" w:rsidRDefault="003C6E9F" w:rsidP="003C6E9F">
      <w:pPr>
        <w:pStyle w:val="2"/>
        <w:numPr>
          <w:ilvl w:val="0"/>
          <w:numId w:val="26"/>
        </w:numPr>
        <w:shd w:val="clear" w:color="auto" w:fill="auto"/>
        <w:tabs>
          <w:tab w:val="left" w:pos="701"/>
        </w:tabs>
        <w:spacing w:after="0" w:line="276" w:lineRule="auto"/>
        <w:ind w:firstLine="480"/>
        <w:jc w:val="both"/>
        <w:rPr>
          <w:sz w:val="28"/>
          <w:szCs w:val="28"/>
        </w:rPr>
      </w:pPr>
      <w:r w:rsidRPr="003C6E9F">
        <w:rPr>
          <w:sz w:val="28"/>
          <w:szCs w:val="28"/>
        </w:rPr>
        <w:t>наименование органа, исполняющего муниципальную функцию;</w:t>
      </w:r>
    </w:p>
    <w:p w:rsidR="003C6E9F" w:rsidRPr="003C6E9F" w:rsidRDefault="003C6E9F" w:rsidP="003C6E9F">
      <w:pPr>
        <w:pStyle w:val="2"/>
        <w:numPr>
          <w:ilvl w:val="0"/>
          <w:numId w:val="26"/>
        </w:numPr>
        <w:shd w:val="clear" w:color="auto" w:fill="auto"/>
        <w:tabs>
          <w:tab w:val="left" w:pos="754"/>
        </w:tabs>
        <w:spacing w:after="0" w:line="276" w:lineRule="auto"/>
        <w:ind w:right="20" w:firstLine="480"/>
        <w:jc w:val="both"/>
        <w:rPr>
          <w:sz w:val="28"/>
          <w:szCs w:val="28"/>
        </w:rPr>
      </w:pPr>
      <w:r w:rsidRPr="003C6E9F">
        <w:rPr>
          <w:sz w:val="28"/>
          <w:szCs w:val="28"/>
        </w:rPr>
        <w:t>права и обязанности должностных лиц, осуществляющих муниципальный контроль;</w:t>
      </w:r>
    </w:p>
    <w:p w:rsidR="003C6E9F" w:rsidRPr="003C6E9F" w:rsidRDefault="003C6E9F" w:rsidP="003C6E9F">
      <w:pPr>
        <w:pStyle w:val="2"/>
        <w:numPr>
          <w:ilvl w:val="0"/>
          <w:numId w:val="26"/>
        </w:numPr>
        <w:shd w:val="clear" w:color="auto" w:fill="auto"/>
        <w:tabs>
          <w:tab w:val="left" w:pos="758"/>
        </w:tabs>
        <w:spacing w:after="0" w:line="276" w:lineRule="auto"/>
        <w:ind w:right="20" w:firstLine="480"/>
        <w:jc w:val="both"/>
        <w:rPr>
          <w:sz w:val="28"/>
          <w:szCs w:val="28"/>
        </w:rPr>
      </w:pPr>
      <w:r w:rsidRPr="003C6E9F">
        <w:rPr>
          <w:sz w:val="28"/>
          <w:szCs w:val="28"/>
        </w:rPr>
        <w:t>права и обязанности лиц, в отношении которых осуществляются мероприятия по контролю;</w:t>
      </w:r>
    </w:p>
    <w:p w:rsidR="003C6E9F" w:rsidRPr="003C6E9F" w:rsidRDefault="003C6E9F" w:rsidP="003C6E9F">
      <w:pPr>
        <w:pStyle w:val="2"/>
        <w:numPr>
          <w:ilvl w:val="0"/>
          <w:numId w:val="26"/>
        </w:numPr>
        <w:shd w:val="clear" w:color="auto" w:fill="auto"/>
        <w:tabs>
          <w:tab w:val="left" w:pos="754"/>
        </w:tabs>
        <w:spacing w:after="0" w:line="276" w:lineRule="auto"/>
        <w:ind w:right="20" w:firstLine="480"/>
        <w:jc w:val="both"/>
        <w:rPr>
          <w:sz w:val="28"/>
          <w:szCs w:val="28"/>
        </w:rPr>
      </w:pPr>
      <w:r w:rsidRPr="003C6E9F">
        <w:rPr>
          <w:sz w:val="28"/>
          <w:szCs w:val="28"/>
        </w:rPr>
        <w:t>требования к осуществлению муниципального контроля и сроки исполнения муниципальной функции;</w:t>
      </w:r>
    </w:p>
    <w:p w:rsidR="003C6E9F" w:rsidRPr="003C6E9F" w:rsidRDefault="003C6E9F" w:rsidP="003C6E9F">
      <w:pPr>
        <w:pStyle w:val="2"/>
        <w:numPr>
          <w:ilvl w:val="0"/>
          <w:numId w:val="26"/>
        </w:numPr>
        <w:shd w:val="clear" w:color="auto" w:fill="auto"/>
        <w:tabs>
          <w:tab w:val="left" w:pos="754"/>
        </w:tabs>
        <w:spacing w:after="0" w:line="276" w:lineRule="auto"/>
        <w:ind w:right="20" w:firstLine="480"/>
        <w:jc w:val="both"/>
        <w:rPr>
          <w:sz w:val="28"/>
          <w:szCs w:val="28"/>
        </w:rPr>
      </w:pPr>
      <w:r w:rsidRPr="003C6E9F">
        <w:rPr>
          <w:sz w:val="28"/>
          <w:szCs w:val="28"/>
        </w:rPr>
        <w:t>порядок организации и осуществления муниципального контроля (плановые и внеплановые, документарные и выездные проверки);</w:t>
      </w:r>
    </w:p>
    <w:p w:rsidR="003C6E9F" w:rsidRPr="003C6E9F" w:rsidRDefault="003C6E9F" w:rsidP="003C6E9F">
      <w:pPr>
        <w:pStyle w:val="2"/>
        <w:numPr>
          <w:ilvl w:val="0"/>
          <w:numId w:val="26"/>
        </w:numPr>
        <w:shd w:val="clear" w:color="auto" w:fill="auto"/>
        <w:tabs>
          <w:tab w:val="left" w:pos="715"/>
        </w:tabs>
        <w:spacing w:after="0" w:line="276" w:lineRule="auto"/>
        <w:ind w:firstLine="480"/>
        <w:jc w:val="both"/>
        <w:rPr>
          <w:sz w:val="28"/>
          <w:szCs w:val="28"/>
        </w:rPr>
      </w:pPr>
      <w:r w:rsidRPr="003C6E9F">
        <w:rPr>
          <w:sz w:val="28"/>
          <w:szCs w:val="28"/>
        </w:rPr>
        <w:t>описание результата исполнения муниципальной функции;</w:t>
      </w:r>
    </w:p>
    <w:p w:rsidR="003C6E9F" w:rsidRPr="003C6E9F" w:rsidRDefault="003C6E9F" w:rsidP="003C6E9F">
      <w:pPr>
        <w:pStyle w:val="2"/>
        <w:numPr>
          <w:ilvl w:val="0"/>
          <w:numId w:val="26"/>
        </w:numPr>
        <w:shd w:val="clear" w:color="auto" w:fill="auto"/>
        <w:tabs>
          <w:tab w:val="left" w:pos="682"/>
        </w:tabs>
        <w:spacing w:after="0" w:line="276" w:lineRule="auto"/>
        <w:ind w:right="20" w:firstLine="480"/>
        <w:jc w:val="both"/>
        <w:rPr>
          <w:sz w:val="28"/>
          <w:szCs w:val="28"/>
        </w:rPr>
      </w:pPr>
      <w:r w:rsidRPr="003C6E9F">
        <w:rPr>
          <w:sz w:val="28"/>
          <w:szCs w:val="28"/>
        </w:rPr>
        <w:t>контроль за исполнением муниципальной функции и ответственность органов муниципального контроля.</w:t>
      </w:r>
    </w:p>
    <w:p w:rsidR="00BB580E" w:rsidRPr="003C6E9F" w:rsidRDefault="00BB580E" w:rsidP="003C6E9F">
      <w:pPr>
        <w:spacing w:line="276" w:lineRule="auto"/>
        <w:rPr>
          <w:rFonts w:ascii="Times New Roman" w:hAnsi="Times New Roman" w:cs="Times New Roman"/>
          <w:sz w:val="28"/>
          <w:szCs w:val="28"/>
        </w:rPr>
      </w:pPr>
    </w:p>
    <w:sectPr w:rsidR="00BB580E" w:rsidRPr="003C6E9F" w:rsidSect="003C6E9F">
      <w:headerReference w:type="even" r:id="rId17"/>
      <w:headerReference w:type="default" r:id="rId18"/>
      <w:type w:val="continuous"/>
      <w:pgSz w:w="11905" w:h="16837"/>
      <w:pgMar w:top="851" w:right="848" w:bottom="426" w:left="1134"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EC7" w:rsidRDefault="00B14EC7">
      <w:r>
        <w:separator/>
      </w:r>
    </w:p>
  </w:endnote>
  <w:endnote w:type="continuationSeparator" w:id="1">
    <w:p w:rsidR="00B14EC7" w:rsidRDefault="00B14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EC7" w:rsidRDefault="00B14EC7">
      <w:r>
        <w:separator/>
      </w:r>
    </w:p>
  </w:footnote>
  <w:footnote w:type="continuationSeparator" w:id="1">
    <w:p w:rsidR="00B14EC7" w:rsidRDefault="00B14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009A8" w:rsidRPr="007B03BA">
      <w:rPr>
        <w:rStyle w:val="7pt"/>
        <w:noProof/>
      </w:rPr>
      <w:t>26</w:t>
    </w:r>
    <w:r>
      <w:rPr>
        <w:rStyle w:val="7pt"/>
        <w:noProof/>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0009A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E4B3A" w:rsidRPr="000E4B3A">
      <w:rPr>
        <w:rStyle w:val="7pt"/>
        <w:noProof/>
      </w:rPr>
      <w:t>25</w:t>
    </w:r>
    <w:r>
      <w:rPr>
        <w:rStyle w:val="7pt"/>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009A8" w:rsidRPr="007B03BA">
      <w:rPr>
        <w:rStyle w:val="7pt"/>
        <w:noProof/>
      </w:rPr>
      <w:t>4</w:t>
    </w:r>
    <w:r>
      <w:rPr>
        <w:rStyle w:val="7pt"/>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E4B3A" w:rsidRPr="000E4B3A">
      <w:rPr>
        <w:rStyle w:val="7pt"/>
        <w:noProof/>
      </w:rPr>
      <w:t>5</w:t>
    </w:r>
    <w:r>
      <w:rPr>
        <w:rStyle w:val="7pt"/>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009A8" w:rsidRPr="007B03BA">
      <w:rPr>
        <w:rStyle w:val="7pt"/>
        <w:noProof/>
      </w:rPr>
      <w:t>2</w:t>
    </w:r>
    <w:r>
      <w:rPr>
        <w:rStyle w:val="7pt"/>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E4B3A" w:rsidRPr="000E4B3A">
      <w:rPr>
        <w:rStyle w:val="7pt"/>
        <w:noProof/>
      </w:rPr>
      <w:t>6</w:t>
    </w:r>
    <w:r>
      <w:rPr>
        <w:rStyle w:val="7pt"/>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009A8" w:rsidRPr="007B03BA">
      <w:rPr>
        <w:rStyle w:val="7pt"/>
        <w:noProof/>
      </w:rPr>
      <w:t>2</w:t>
    </w:r>
    <w:r>
      <w:rPr>
        <w:rStyle w:val="7pt"/>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E4B3A" w:rsidRPr="000E4B3A">
      <w:rPr>
        <w:rStyle w:val="7pt"/>
        <w:noProof/>
      </w:rPr>
      <w:t>3</w:t>
    </w:r>
    <w:r>
      <w:rPr>
        <w:rStyle w:val="7pt"/>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8" w:rsidRDefault="001760E0">
    <w:pPr>
      <w:pStyle w:val="a6"/>
      <w:framePr w:w="8456" w:h="110" w:wrap="none" w:vAnchor="text" w:hAnchor="page" w:x="1725" w:y="2903"/>
      <w:shd w:val="clear" w:color="auto" w:fill="auto"/>
      <w:ind w:left="4046"/>
    </w:pPr>
    <w:r w:rsidRPr="001760E0">
      <w:fldChar w:fldCharType="begin"/>
    </w:r>
    <w:r w:rsidR="000009A8">
      <w:instrText xml:space="preserve"> PAGE \* MERGEFORMAT </w:instrText>
    </w:r>
    <w:r w:rsidRPr="001760E0">
      <w:fldChar w:fldCharType="separate"/>
    </w:r>
    <w:r w:rsidR="000009A8" w:rsidRPr="007B03BA">
      <w:rPr>
        <w:rStyle w:val="7pt"/>
        <w:noProof/>
      </w:rPr>
      <w:t>2</w:t>
    </w:r>
    <w:r>
      <w:rPr>
        <w:rStyle w:val="7pt"/>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412A"/>
    <w:multiLevelType w:val="multilevel"/>
    <w:tmpl w:val="471C4978"/>
    <w:lvl w:ilvl="0">
      <w:start w:val="2"/>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41CA6"/>
    <w:multiLevelType w:val="multilevel"/>
    <w:tmpl w:val="9CD892F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D4049"/>
    <w:multiLevelType w:val="multilevel"/>
    <w:tmpl w:val="DDD4BA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51EDD"/>
    <w:multiLevelType w:val="multilevel"/>
    <w:tmpl w:val="9AF2CC86"/>
    <w:lvl w:ilvl="0">
      <w:start w:val="1"/>
      <w:numFmt w:val="decimal"/>
      <w:lvlText w:val="3.6.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93820"/>
    <w:multiLevelType w:val="multilevel"/>
    <w:tmpl w:val="C62AD01A"/>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95038"/>
    <w:multiLevelType w:val="multilevel"/>
    <w:tmpl w:val="965E0ED8"/>
    <w:lvl w:ilvl="0">
      <w:start w:val="1"/>
      <w:numFmt w:val="decimal"/>
      <w:lvlText w:val="3.4.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30B52"/>
    <w:multiLevelType w:val="multilevel"/>
    <w:tmpl w:val="0E844A50"/>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E403A"/>
    <w:multiLevelType w:val="multilevel"/>
    <w:tmpl w:val="796A7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772D1"/>
    <w:multiLevelType w:val="multilevel"/>
    <w:tmpl w:val="2CC02E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91CC5"/>
    <w:multiLevelType w:val="multilevel"/>
    <w:tmpl w:val="B2D650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C6D8B"/>
    <w:multiLevelType w:val="multilevel"/>
    <w:tmpl w:val="63121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323D70"/>
    <w:multiLevelType w:val="multilevel"/>
    <w:tmpl w:val="7234C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A2666"/>
    <w:multiLevelType w:val="multilevel"/>
    <w:tmpl w:val="A5A2AD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520364"/>
    <w:multiLevelType w:val="multilevel"/>
    <w:tmpl w:val="63E6F2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FB184B"/>
    <w:multiLevelType w:val="multilevel"/>
    <w:tmpl w:val="32E8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D3500"/>
    <w:multiLevelType w:val="multilevel"/>
    <w:tmpl w:val="809A2A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987A64"/>
    <w:multiLevelType w:val="multilevel"/>
    <w:tmpl w:val="62663F12"/>
    <w:lvl w:ilvl="0">
      <w:start w:val="1"/>
      <w:numFmt w:val="decimal"/>
      <w:lvlText w:val="3.4.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F56653"/>
    <w:multiLevelType w:val="multilevel"/>
    <w:tmpl w:val="805E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A4185"/>
    <w:multiLevelType w:val="multilevel"/>
    <w:tmpl w:val="BD96A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6639CF"/>
    <w:multiLevelType w:val="multilevel"/>
    <w:tmpl w:val="D082AC5E"/>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DA2124"/>
    <w:multiLevelType w:val="multilevel"/>
    <w:tmpl w:val="52920330"/>
    <w:lvl w:ilvl="0">
      <w:start w:val="8"/>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6F4C2D"/>
    <w:multiLevelType w:val="multilevel"/>
    <w:tmpl w:val="3FC01DF6"/>
    <w:lvl w:ilvl="0">
      <w:start w:val="2"/>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D35781"/>
    <w:multiLevelType w:val="multilevel"/>
    <w:tmpl w:val="4F6C51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493209"/>
    <w:multiLevelType w:val="multilevel"/>
    <w:tmpl w:val="77A458D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3177E8"/>
    <w:multiLevelType w:val="multilevel"/>
    <w:tmpl w:val="9BDA62C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43441"/>
    <w:multiLevelType w:val="multilevel"/>
    <w:tmpl w:val="BD2A9A4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6"/>
  </w:num>
  <w:num w:numId="4">
    <w:abstractNumId w:val="11"/>
  </w:num>
  <w:num w:numId="5">
    <w:abstractNumId w:val="13"/>
  </w:num>
  <w:num w:numId="6">
    <w:abstractNumId w:val="9"/>
  </w:num>
  <w:num w:numId="7">
    <w:abstractNumId w:val="2"/>
  </w:num>
  <w:num w:numId="8">
    <w:abstractNumId w:val="1"/>
  </w:num>
  <w:num w:numId="9">
    <w:abstractNumId w:val="16"/>
  </w:num>
  <w:num w:numId="10">
    <w:abstractNumId w:val="4"/>
  </w:num>
  <w:num w:numId="11">
    <w:abstractNumId w:val="5"/>
  </w:num>
  <w:num w:numId="12">
    <w:abstractNumId w:val="23"/>
  </w:num>
  <w:num w:numId="13">
    <w:abstractNumId w:val="18"/>
  </w:num>
  <w:num w:numId="14">
    <w:abstractNumId w:val="0"/>
  </w:num>
  <w:num w:numId="15">
    <w:abstractNumId w:val="3"/>
  </w:num>
  <w:num w:numId="16">
    <w:abstractNumId w:val="21"/>
  </w:num>
  <w:num w:numId="17">
    <w:abstractNumId w:val="20"/>
  </w:num>
  <w:num w:numId="18">
    <w:abstractNumId w:val="17"/>
  </w:num>
  <w:num w:numId="19">
    <w:abstractNumId w:val="19"/>
  </w:num>
  <w:num w:numId="20">
    <w:abstractNumId w:val="10"/>
  </w:num>
  <w:num w:numId="21">
    <w:abstractNumId w:val="12"/>
  </w:num>
  <w:num w:numId="22">
    <w:abstractNumId w:val="25"/>
  </w:num>
  <w:num w:numId="23">
    <w:abstractNumId w:val="24"/>
  </w:num>
  <w:num w:numId="24">
    <w:abstractNumId w:val="22"/>
  </w:num>
  <w:num w:numId="25">
    <w:abstractNumId w:val="8"/>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75B3"/>
    <w:rsid w:val="000009A8"/>
    <w:rsid w:val="000A1CAD"/>
    <w:rsid w:val="000E4B3A"/>
    <w:rsid w:val="0012074E"/>
    <w:rsid w:val="001558D9"/>
    <w:rsid w:val="001760E0"/>
    <w:rsid w:val="00304A79"/>
    <w:rsid w:val="003C6E9F"/>
    <w:rsid w:val="004A676F"/>
    <w:rsid w:val="00590329"/>
    <w:rsid w:val="005D0B56"/>
    <w:rsid w:val="005F45CF"/>
    <w:rsid w:val="006863CC"/>
    <w:rsid w:val="006A41E1"/>
    <w:rsid w:val="006E12A9"/>
    <w:rsid w:val="00747526"/>
    <w:rsid w:val="00883AE8"/>
    <w:rsid w:val="008C6CA9"/>
    <w:rsid w:val="008D75B3"/>
    <w:rsid w:val="009D59CB"/>
    <w:rsid w:val="00B14EC7"/>
    <w:rsid w:val="00B34F47"/>
    <w:rsid w:val="00B36AA9"/>
    <w:rsid w:val="00BB580E"/>
    <w:rsid w:val="00BB708F"/>
    <w:rsid w:val="00C77435"/>
    <w:rsid w:val="00D73F62"/>
    <w:rsid w:val="00DE14D1"/>
    <w:rsid w:val="00E71EED"/>
    <w:rsid w:val="00E9233F"/>
    <w:rsid w:val="00F649AE"/>
    <w:rsid w:val="00F65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6E9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3C6E9F"/>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3C6E9F"/>
    <w:rPr>
      <w:rFonts w:ascii="Times New Roman" w:eastAsia="Times New Roman" w:hAnsi="Times New Roman" w:cs="Times New Roman"/>
      <w:sz w:val="18"/>
      <w:szCs w:val="18"/>
      <w:shd w:val="clear" w:color="auto" w:fill="FFFFFF"/>
    </w:rPr>
  </w:style>
  <w:style w:type="character" w:customStyle="1" w:styleId="a4">
    <w:name w:val="Основной текст + Курсив"/>
    <w:basedOn w:val="a3"/>
    <w:rsid w:val="003C6E9F"/>
    <w:rPr>
      <w:rFonts w:ascii="Times New Roman" w:eastAsia="Times New Roman" w:hAnsi="Times New Roman" w:cs="Times New Roman"/>
      <w:i/>
      <w:iCs/>
      <w:sz w:val="18"/>
      <w:szCs w:val="18"/>
      <w:shd w:val="clear" w:color="auto" w:fill="FFFFFF"/>
    </w:rPr>
  </w:style>
  <w:style w:type="character" w:customStyle="1" w:styleId="a5">
    <w:name w:val="Колонтитул_"/>
    <w:basedOn w:val="a0"/>
    <w:link w:val="a6"/>
    <w:rsid w:val="003C6E9F"/>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3C6E9F"/>
    <w:rPr>
      <w:rFonts w:ascii="Times New Roman" w:eastAsia="Times New Roman" w:hAnsi="Times New Roman" w:cs="Times New Roman"/>
      <w:spacing w:val="0"/>
      <w:sz w:val="14"/>
      <w:szCs w:val="14"/>
      <w:shd w:val="clear" w:color="auto" w:fill="FFFFFF"/>
    </w:rPr>
  </w:style>
  <w:style w:type="character" w:customStyle="1" w:styleId="6">
    <w:name w:val="Основной текст (6)_"/>
    <w:basedOn w:val="a0"/>
    <w:link w:val="60"/>
    <w:rsid w:val="003C6E9F"/>
    <w:rPr>
      <w:rFonts w:ascii="Times New Roman" w:eastAsia="Times New Roman" w:hAnsi="Times New Roman" w:cs="Times New Roman"/>
      <w:sz w:val="16"/>
      <w:szCs w:val="16"/>
      <w:shd w:val="clear" w:color="auto" w:fill="FFFFFF"/>
    </w:rPr>
  </w:style>
  <w:style w:type="character" w:customStyle="1" w:styleId="8pt">
    <w:name w:val="Основной текст + 8 pt"/>
    <w:basedOn w:val="a3"/>
    <w:rsid w:val="003C6E9F"/>
    <w:rPr>
      <w:rFonts w:ascii="Times New Roman" w:eastAsia="Times New Roman" w:hAnsi="Times New Roman" w:cs="Times New Roman"/>
      <w:sz w:val="16"/>
      <w:szCs w:val="16"/>
      <w:shd w:val="clear" w:color="auto" w:fill="FFFFFF"/>
    </w:rPr>
  </w:style>
  <w:style w:type="character" w:customStyle="1" w:styleId="7">
    <w:name w:val="Основной текст (7)_"/>
    <w:basedOn w:val="a0"/>
    <w:link w:val="70"/>
    <w:rsid w:val="003C6E9F"/>
    <w:rPr>
      <w:rFonts w:ascii="Times New Roman" w:eastAsia="Times New Roman" w:hAnsi="Times New Roman" w:cs="Times New Roman"/>
      <w:sz w:val="13"/>
      <w:szCs w:val="13"/>
      <w:shd w:val="clear" w:color="auto" w:fill="FFFFFF"/>
    </w:rPr>
  </w:style>
  <w:style w:type="character" w:customStyle="1" w:styleId="8">
    <w:name w:val="Основной текст (8)_"/>
    <w:basedOn w:val="a0"/>
    <w:link w:val="80"/>
    <w:rsid w:val="003C6E9F"/>
    <w:rPr>
      <w:rFonts w:ascii="Times New Roman" w:eastAsia="Times New Roman" w:hAnsi="Times New Roman" w:cs="Times New Roman"/>
      <w:sz w:val="16"/>
      <w:szCs w:val="16"/>
      <w:shd w:val="clear" w:color="auto" w:fill="FFFFFF"/>
    </w:rPr>
  </w:style>
  <w:style w:type="character" w:customStyle="1" w:styleId="a7">
    <w:name w:val="Оглавление_"/>
    <w:basedOn w:val="a0"/>
    <w:link w:val="a8"/>
    <w:rsid w:val="003C6E9F"/>
    <w:rPr>
      <w:rFonts w:ascii="Times New Roman" w:eastAsia="Times New Roman" w:hAnsi="Times New Roman" w:cs="Times New Roman"/>
      <w:sz w:val="16"/>
      <w:szCs w:val="16"/>
      <w:shd w:val="clear" w:color="auto" w:fill="FFFFFF"/>
    </w:rPr>
  </w:style>
  <w:style w:type="character" w:customStyle="1" w:styleId="20">
    <w:name w:val="Заголовок №2_"/>
    <w:basedOn w:val="a0"/>
    <w:link w:val="21"/>
    <w:rsid w:val="003C6E9F"/>
    <w:rPr>
      <w:rFonts w:ascii="Times New Roman" w:eastAsia="Times New Roman" w:hAnsi="Times New Roman" w:cs="Times New Roman"/>
      <w:sz w:val="18"/>
      <w:szCs w:val="18"/>
      <w:shd w:val="clear" w:color="auto" w:fill="FFFFFF"/>
    </w:rPr>
  </w:style>
  <w:style w:type="character" w:customStyle="1" w:styleId="9">
    <w:name w:val="Основной текст (9)_"/>
    <w:basedOn w:val="a0"/>
    <w:link w:val="90"/>
    <w:rsid w:val="003C6E9F"/>
    <w:rPr>
      <w:rFonts w:ascii="SimHei" w:eastAsia="SimHei" w:hAnsi="SimHei" w:cs="SimHei"/>
      <w:sz w:val="17"/>
      <w:szCs w:val="17"/>
      <w:shd w:val="clear" w:color="auto" w:fill="FFFFFF"/>
    </w:rPr>
  </w:style>
  <w:style w:type="character" w:customStyle="1" w:styleId="10">
    <w:name w:val="Основной текст (10)_"/>
    <w:basedOn w:val="a0"/>
    <w:link w:val="100"/>
    <w:rsid w:val="003C6E9F"/>
    <w:rPr>
      <w:rFonts w:ascii="Times New Roman" w:eastAsia="Times New Roman" w:hAnsi="Times New Roman" w:cs="Times New Roman"/>
      <w:sz w:val="14"/>
      <w:szCs w:val="14"/>
      <w:shd w:val="clear" w:color="auto" w:fill="FFFFFF"/>
    </w:rPr>
  </w:style>
  <w:style w:type="character" w:customStyle="1" w:styleId="11">
    <w:name w:val="Основной текст (11)_"/>
    <w:basedOn w:val="a0"/>
    <w:link w:val="110"/>
    <w:rsid w:val="003C6E9F"/>
    <w:rPr>
      <w:rFonts w:ascii="Century Gothic" w:eastAsia="Century Gothic" w:hAnsi="Century Gothic" w:cs="Century Gothic"/>
      <w:sz w:val="21"/>
      <w:szCs w:val="21"/>
      <w:shd w:val="clear" w:color="auto" w:fill="FFFFFF"/>
    </w:rPr>
  </w:style>
  <w:style w:type="character" w:customStyle="1" w:styleId="12">
    <w:name w:val="Основной текст (12)_"/>
    <w:basedOn w:val="a0"/>
    <w:link w:val="120"/>
    <w:rsid w:val="003C6E9F"/>
    <w:rPr>
      <w:rFonts w:ascii="Times New Roman" w:eastAsia="Times New Roman" w:hAnsi="Times New Roman" w:cs="Times New Roman"/>
      <w:sz w:val="16"/>
      <w:szCs w:val="16"/>
      <w:shd w:val="clear" w:color="auto" w:fill="FFFFFF"/>
    </w:rPr>
  </w:style>
  <w:style w:type="character" w:customStyle="1" w:styleId="13">
    <w:name w:val="Основной текст (13)_"/>
    <w:basedOn w:val="a0"/>
    <w:link w:val="130"/>
    <w:rsid w:val="003C6E9F"/>
    <w:rPr>
      <w:sz w:val="15"/>
      <w:szCs w:val="15"/>
      <w:shd w:val="clear" w:color="auto" w:fill="FFFFFF"/>
    </w:rPr>
  </w:style>
  <w:style w:type="character" w:customStyle="1" w:styleId="78pt">
    <w:name w:val="Основной текст (7) + 8 pt"/>
    <w:basedOn w:val="7"/>
    <w:rsid w:val="003C6E9F"/>
    <w:rPr>
      <w:rFonts w:ascii="Times New Roman" w:eastAsia="Times New Roman" w:hAnsi="Times New Roman" w:cs="Times New Roman"/>
      <w:sz w:val="16"/>
      <w:szCs w:val="16"/>
      <w:shd w:val="clear" w:color="auto" w:fill="FFFFFF"/>
    </w:rPr>
  </w:style>
  <w:style w:type="character" w:customStyle="1" w:styleId="665pt">
    <w:name w:val="Основной текст (6) + 6;5 pt"/>
    <w:basedOn w:val="6"/>
    <w:rsid w:val="003C6E9F"/>
    <w:rPr>
      <w:rFonts w:ascii="Times New Roman" w:eastAsia="Times New Roman" w:hAnsi="Times New Roman" w:cs="Times New Roman"/>
      <w:sz w:val="13"/>
      <w:szCs w:val="13"/>
      <w:shd w:val="clear" w:color="auto" w:fill="FFFFFF"/>
    </w:rPr>
  </w:style>
  <w:style w:type="paragraph" w:customStyle="1" w:styleId="2">
    <w:name w:val="Основной текст2"/>
    <w:basedOn w:val="a"/>
    <w:link w:val="a3"/>
    <w:rsid w:val="003C6E9F"/>
    <w:pPr>
      <w:shd w:val="clear" w:color="auto" w:fill="FFFFFF"/>
      <w:spacing w:after="60" w:line="0" w:lineRule="atLeast"/>
      <w:jc w:val="center"/>
    </w:pPr>
    <w:rPr>
      <w:rFonts w:ascii="Times New Roman" w:eastAsia="Times New Roman" w:hAnsi="Times New Roman" w:cs="Times New Roman"/>
      <w:color w:val="auto"/>
      <w:sz w:val="18"/>
      <w:szCs w:val="18"/>
      <w:lang w:eastAsia="en-US"/>
    </w:rPr>
  </w:style>
  <w:style w:type="paragraph" w:customStyle="1" w:styleId="40">
    <w:name w:val="Основной текст (4)"/>
    <w:basedOn w:val="a"/>
    <w:link w:val="4"/>
    <w:rsid w:val="003C6E9F"/>
    <w:pPr>
      <w:shd w:val="clear" w:color="auto" w:fill="FFFFFF"/>
      <w:spacing w:after="240" w:line="0" w:lineRule="atLeast"/>
      <w:jc w:val="both"/>
    </w:pPr>
    <w:rPr>
      <w:rFonts w:ascii="Times New Roman" w:eastAsia="Times New Roman" w:hAnsi="Times New Roman" w:cs="Times New Roman"/>
      <w:color w:val="auto"/>
      <w:sz w:val="18"/>
      <w:szCs w:val="18"/>
      <w:lang w:eastAsia="en-US"/>
    </w:rPr>
  </w:style>
  <w:style w:type="paragraph" w:customStyle="1" w:styleId="a6">
    <w:name w:val="Колонтитул"/>
    <w:basedOn w:val="a"/>
    <w:link w:val="a5"/>
    <w:rsid w:val="003C6E9F"/>
    <w:pPr>
      <w:shd w:val="clear" w:color="auto" w:fill="FFFFFF"/>
    </w:pPr>
    <w:rPr>
      <w:rFonts w:ascii="Times New Roman" w:eastAsia="Times New Roman" w:hAnsi="Times New Roman" w:cs="Times New Roman"/>
      <w:color w:val="auto"/>
      <w:sz w:val="20"/>
      <w:szCs w:val="20"/>
      <w:lang w:eastAsia="en-US"/>
    </w:rPr>
  </w:style>
  <w:style w:type="paragraph" w:customStyle="1" w:styleId="60">
    <w:name w:val="Основной текст (6)"/>
    <w:basedOn w:val="a"/>
    <w:link w:val="6"/>
    <w:rsid w:val="003C6E9F"/>
    <w:pPr>
      <w:shd w:val="clear" w:color="auto" w:fill="FFFFFF"/>
      <w:spacing w:after="60" w:line="0" w:lineRule="atLeast"/>
      <w:ind w:hanging="820"/>
    </w:pPr>
    <w:rPr>
      <w:rFonts w:ascii="Times New Roman" w:eastAsia="Times New Roman" w:hAnsi="Times New Roman" w:cs="Times New Roman"/>
      <w:color w:val="auto"/>
      <w:sz w:val="16"/>
      <w:szCs w:val="16"/>
      <w:lang w:eastAsia="en-US"/>
    </w:rPr>
  </w:style>
  <w:style w:type="paragraph" w:customStyle="1" w:styleId="70">
    <w:name w:val="Основной текст (7)"/>
    <w:basedOn w:val="a"/>
    <w:link w:val="7"/>
    <w:rsid w:val="003C6E9F"/>
    <w:pPr>
      <w:shd w:val="clear" w:color="auto" w:fill="FFFFFF"/>
      <w:spacing w:before="180" w:after="180" w:line="0" w:lineRule="atLeast"/>
      <w:ind w:hanging="2460"/>
      <w:jc w:val="center"/>
    </w:pPr>
    <w:rPr>
      <w:rFonts w:ascii="Times New Roman" w:eastAsia="Times New Roman" w:hAnsi="Times New Roman" w:cs="Times New Roman"/>
      <w:color w:val="auto"/>
      <w:sz w:val="13"/>
      <w:szCs w:val="13"/>
      <w:lang w:eastAsia="en-US"/>
    </w:rPr>
  </w:style>
  <w:style w:type="paragraph" w:customStyle="1" w:styleId="80">
    <w:name w:val="Основной текст (8)"/>
    <w:basedOn w:val="a"/>
    <w:link w:val="8"/>
    <w:rsid w:val="003C6E9F"/>
    <w:pPr>
      <w:shd w:val="clear" w:color="auto" w:fill="FFFFFF"/>
      <w:spacing w:before="180" w:line="182" w:lineRule="exact"/>
      <w:jc w:val="center"/>
    </w:pPr>
    <w:rPr>
      <w:rFonts w:ascii="Times New Roman" w:eastAsia="Times New Roman" w:hAnsi="Times New Roman" w:cs="Times New Roman"/>
      <w:color w:val="auto"/>
      <w:sz w:val="16"/>
      <w:szCs w:val="16"/>
      <w:lang w:eastAsia="en-US"/>
    </w:rPr>
  </w:style>
  <w:style w:type="paragraph" w:customStyle="1" w:styleId="a8">
    <w:name w:val="Оглавление"/>
    <w:basedOn w:val="a"/>
    <w:link w:val="a7"/>
    <w:rsid w:val="003C6E9F"/>
    <w:pPr>
      <w:shd w:val="clear" w:color="auto" w:fill="FFFFFF"/>
      <w:spacing w:line="187" w:lineRule="exact"/>
      <w:ind w:firstLine="380"/>
      <w:jc w:val="both"/>
    </w:pPr>
    <w:rPr>
      <w:rFonts w:ascii="Times New Roman" w:eastAsia="Times New Roman" w:hAnsi="Times New Roman" w:cs="Times New Roman"/>
      <w:color w:val="auto"/>
      <w:sz w:val="16"/>
      <w:szCs w:val="16"/>
      <w:lang w:eastAsia="en-US"/>
    </w:rPr>
  </w:style>
  <w:style w:type="paragraph" w:customStyle="1" w:styleId="21">
    <w:name w:val="Заголовок №2"/>
    <w:basedOn w:val="a"/>
    <w:link w:val="20"/>
    <w:rsid w:val="003C6E9F"/>
    <w:pPr>
      <w:shd w:val="clear" w:color="auto" w:fill="FFFFFF"/>
      <w:spacing w:line="427" w:lineRule="exact"/>
      <w:outlineLvl w:val="1"/>
    </w:pPr>
    <w:rPr>
      <w:rFonts w:ascii="Times New Roman" w:eastAsia="Times New Roman" w:hAnsi="Times New Roman" w:cs="Times New Roman"/>
      <w:color w:val="auto"/>
      <w:sz w:val="18"/>
      <w:szCs w:val="18"/>
      <w:lang w:eastAsia="en-US"/>
    </w:rPr>
  </w:style>
  <w:style w:type="paragraph" w:customStyle="1" w:styleId="90">
    <w:name w:val="Основной текст (9)"/>
    <w:basedOn w:val="a"/>
    <w:link w:val="9"/>
    <w:rsid w:val="003C6E9F"/>
    <w:pPr>
      <w:shd w:val="clear" w:color="auto" w:fill="FFFFFF"/>
      <w:spacing w:line="427" w:lineRule="exact"/>
    </w:pPr>
    <w:rPr>
      <w:rFonts w:ascii="SimHei" w:eastAsia="SimHei" w:hAnsi="SimHei" w:cs="SimHei"/>
      <w:color w:val="auto"/>
      <w:sz w:val="17"/>
      <w:szCs w:val="17"/>
      <w:lang w:eastAsia="en-US"/>
    </w:rPr>
  </w:style>
  <w:style w:type="paragraph" w:customStyle="1" w:styleId="100">
    <w:name w:val="Основной текст (10)"/>
    <w:basedOn w:val="a"/>
    <w:link w:val="10"/>
    <w:rsid w:val="003C6E9F"/>
    <w:pPr>
      <w:shd w:val="clear" w:color="auto" w:fill="FFFFFF"/>
      <w:spacing w:before="2340" w:after="240" w:line="173" w:lineRule="exact"/>
      <w:jc w:val="center"/>
    </w:pPr>
    <w:rPr>
      <w:rFonts w:ascii="Times New Roman" w:eastAsia="Times New Roman" w:hAnsi="Times New Roman" w:cs="Times New Roman"/>
      <w:color w:val="auto"/>
      <w:sz w:val="14"/>
      <w:szCs w:val="14"/>
      <w:lang w:eastAsia="en-US"/>
    </w:rPr>
  </w:style>
  <w:style w:type="paragraph" w:customStyle="1" w:styleId="110">
    <w:name w:val="Основной текст (11)"/>
    <w:basedOn w:val="a"/>
    <w:link w:val="11"/>
    <w:rsid w:val="003C6E9F"/>
    <w:pPr>
      <w:shd w:val="clear" w:color="auto" w:fill="FFFFFF"/>
      <w:spacing w:before="360" w:line="0" w:lineRule="atLeast"/>
    </w:pPr>
    <w:rPr>
      <w:rFonts w:ascii="Century Gothic" w:eastAsia="Century Gothic" w:hAnsi="Century Gothic" w:cs="Century Gothic"/>
      <w:color w:val="auto"/>
      <w:sz w:val="21"/>
      <w:szCs w:val="21"/>
      <w:lang w:eastAsia="en-US"/>
    </w:rPr>
  </w:style>
  <w:style w:type="paragraph" w:customStyle="1" w:styleId="120">
    <w:name w:val="Основной текст (12)"/>
    <w:basedOn w:val="a"/>
    <w:link w:val="12"/>
    <w:rsid w:val="003C6E9F"/>
    <w:pPr>
      <w:shd w:val="clear" w:color="auto" w:fill="FFFFFF"/>
      <w:spacing w:after="180" w:line="187" w:lineRule="exact"/>
      <w:jc w:val="center"/>
    </w:pPr>
    <w:rPr>
      <w:rFonts w:ascii="Times New Roman" w:eastAsia="Times New Roman" w:hAnsi="Times New Roman" w:cs="Times New Roman"/>
      <w:color w:val="auto"/>
      <w:sz w:val="16"/>
      <w:szCs w:val="16"/>
      <w:lang w:eastAsia="en-US"/>
    </w:rPr>
  </w:style>
  <w:style w:type="paragraph" w:customStyle="1" w:styleId="130">
    <w:name w:val="Основной текст (13)"/>
    <w:basedOn w:val="a"/>
    <w:link w:val="13"/>
    <w:rsid w:val="003C6E9F"/>
    <w:pPr>
      <w:shd w:val="clear" w:color="auto" w:fill="FFFFFF"/>
      <w:spacing w:after="240" w:line="187" w:lineRule="exact"/>
    </w:pPr>
    <w:rPr>
      <w:rFonts w:asciiTheme="minorHAnsi" w:eastAsiaTheme="minorHAnsi" w:hAnsiTheme="minorHAnsi" w:cstheme="minorBidi"/>
      <w:color w:val="auto"/>
      <w:sz w:val="15"/>
      <w:szCs w:val="15"/>
      <w:lang w:eastAsia="en-US"/>
    </w:rPr>
  </w:style>
  <w:style w:type="character" w:customStyle="1" w:styleId="FontStyle57">
    <w:name w:val="Font Style57"/>
    <w:rsid w:val="005D0B56"/>
    <w:rPr>
      <w:rFonts w:ascii="Times New Roman" w:eastAsia="Times New Roman" w:hAnsi="Times New Roman" w:cs="Times New Roman"/>
      <w:sz w:val="26"/>
      <w:szCs w:val="26"/>
    </w:rPr>
  </w:style>
  <w:style w:type="paragraph" w:customStyle="1" w:styleId="ConsTitle">
    <w:name w:val="ConsTitle"/>
    <w:rsid w:val="005D0B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Основной текст (2)_"/>
    <w:link w:val="210"/>
    <w:uiPriority w:val="99"/>
    <w:locked/>
    <w:rsid w:val="005D0B56"/>
    <w:rPr>
      <w:spacing w:val="6"/>
      <w:sz w:val="13"/>
      <w:szCs w:val="13"/>
      <w:shd w:val="clear" w:color="auto" w:fill="FFFFFF"/>
    </w:rPr>
  </w:style>
  <w:style w:type="paragraph" w:customStyle="1" w:styleId="210">
    <w:name w:val="Основной текст (2)1"/>
    <w:basedOn w:val="a"/>
    <w:link w:val="22"/>
    <w:uiPriority w:val="99"/>
    <w:rsid w:val="005D0B56"/>
    <w:pPr>
      <w:shd w:val="clear" w:color="auto" w:fill="FFFFFF"/>
      <w:spacing w:before="180" w:line="187" w:lineRule="exact"/>
    </w:pPr>
    <w:rPr>
      <w:rFonts w:asciiTheme="minorHAnsi" w:eastAsiaTheme="minorHAnsi" w:hAnsiTheme="minorHAnsi" w:cstheme="minorBidi"/>
      <w:color w:val="auto"/>
      <w:spacing w:val="6"/>
      <w:sz w:val="13"/>
      <w:szCs w:val="13"/>
      <w:lang w:eastAsia="en-US"/>
    </w:rPr>
  </w:style>
  <w:style w:type="character" w:customStyle="1" w:styleId="38">
    <w:name w:val="Основной текст (3) + 8"/>
    <w:aliases w:val="5 pt6"/>
    <w:uiPriority w:val="99"/>
    <w:rsid w:val="005D0B56"/>
    <w:rPr>
      <w:rFonts w:ascii="Times New Roman" w:hAnsi="Times New Roman" w:cs="Times New Roman" w:hint="default"/>
      <w:b/>
      <w:bCs/>
      <w:spacing w:val="10"/>
      <w:sz w:val="15"/>
      <w:szCs w:val="15"/>
      <w:shd w:val="clear" w:color="auto" w:fill="FFFFFF"/>
    </w:rPr>
  </w:style>
  <w:style w:type="paragraph" w:styleId="a9">
    <w:name w:val="Balloon Text"/>
    <w:basedOn w:val="a"/>
    <w:link w:val="aa"/>
    <w:uiPriority w:val="99"/>
    <w:semiHidden/>
    <w:unhideWhenUsed/>
    <w:rsid w:val="00F649AE"/>
    <w:rPr>
      <w:rFonts w:ascii="Segoe UI" w:hAnsi="Segoe UI" w:cs="Segoe UI"/>
      <w:sz w:val="18"/>
      <w:szCs w:val="18"/>
    </w:rPr>
  </w:style>
  <w:style w:type="character" w:customStyle="1" w:styleId="aa">
    <w:name w:val="Текст выноски Знак"/>
    <w:basedOn w:val="a0"/>
    <w:link w:val="a9"/>
    <w:uiPriority w:val="99"/>
    <w:semiHidden/>
    <w:rsid w:val="00F649AE"/>
    <w:rPr>
      <w:rFonts w:ascii="Segoe UI" w:eastAsia="Arial Unicode MS"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E807E2327191A7180A050495378DA3B4E3D8D3DA29C7B58AC4282676556EDF69DA7B2E5507DEEFFD10840RCJ"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02DC-4881-48C6-8E57-0B2CA29F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11667</Words>
  <Characters>66508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User</cp:lastModifiedBy>
  <cp:revision>6</cp:revision>
  <cp:lastPrinted>2020-06-05T05:20:00Z</cp:lastPrinted>
  <dcterms:created xsi:type="dcterms:W3CDTF">2020-06-04T10:41:00Z</dcterms:created>
  <dcterms:modified xsi:type="dcterms:W3CDTF">2020-06-05T05:20:00Z</dcterms:modified>
</cp:coreProperties>
</file>