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93" w:rsidRDefault="005A7593" w:rsidP="005A7593">
      <w:pPr>
        <w:pStyle w:val="a3"/>
        <w:ind w:firstLine="708"/>
        <w:rPr>
          <w:rFonts w:ascii="Times New Roman" w:hAnsi="Times New Roman"/>
          <w:b/>
          <w:sz w:val="28"/>
          <w:szCs w:val="28"/>
        </w:rPr>
      </w:pPr>
      <w:r>
        <w:rPr>
          <w:rFonts w:ascii="Times New Roman" w:hAnsi="Times New Roman"/>
          <w:b/>
          <w:sz w:val="28"/>
          <w:szCs w:val="28"/>
        </w:rPr>
        <w:t>СОБРАНИЕ</w:t>
      </w:r>
    </w:p>
    <w:p w:rsidR="005A7593" w:rsidRDefault="005A7593" w:rsidP="005A7593">
      <w:pPr>
        <w:pStyle w:val="a3"/>
        <w:rPr>
          <w:rFonts w:ascii="Times New Roman" w:hAnsi="Times New Roman"/>
          <w:b/>
          <w:sz w:val="28"/>
          <w:szCs w:val="28"/>
        </w:rPr>
      </w:pPr>
      <w:r>
        <w:rPr>
          <w:rFonts w:ascii="Times New Roman" w:hAnsi="Times New Roman"/>
          <w:b/>
          <w:sz w:val="28"/>
          <w:szCs w:val="28"/>
        </w:rPr>
        <w:t>ПРЕДСТАВИТЕЛЕЙ</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5A7593" w:rsidRDefault="005A7593" w:rsidP="005A7593">
      <w:pPr>
        <w:pStyle w:val="a3"/>
        <w:rPr>
          <w:rFonts w:ascii="Times New Roman" w:hAnsi="Times New Roman"/>
          <w:b/>
          <w:sz w:val="28"/>
          <w:szCs w:val="28"/>
        </w:rPr>
      </w:pPr>
      <w:r>
        <w:rPr>
          <w:rFonts w:ascii="Times New Roman" w:hAnsi="Times New Roman"/>
          <w:b/>
          <w:sz w:val="28"/>
          <w:szCs w:val="28"/>
        </w:rPr>
        <w:t xml:space="preserve"> СЕЛЬСКОГО ПОСЕЛЕНИЯ</w:t>
      </w:r>
    </w:p>
    <w:p w:rsidR="00241FC1" w:rsidRDefault="00241FC1" w:rsidP="005A7593">
      <w:pPr>
        <w:pStyle w:val="a3"/>
        <w:rPr>
          <w:rFonts w:ascii="Times New Roman" w:hAnsi="Times New Roman"/>
          <w:b/>
          <w:sz w:val="28"/>
          <w:szCs w:val="28"/>
        </w:rPr>
      </w:pPr>
      <w:r>
        <w:rPr>
          <w:rFonts w:ascii="Times New Roman" w:hAnsi="Times New Roman"/>
          <w:b/>
          <w:sz w:val="28"/>
          <w:szCs w:val="28"/>
        </w:rPr>
        <w:t>КРАСНЫЙ СТРОИТЕЛЬ</w:t>
      </w:r>
    </w:p>
    <w:p w:rsidR="005A7593" w:rsidRPr="00876A25" w:rsidRDefault="005A7593" w:rsidP="005A7593">
      <w:pPr>
        <w:pStyle w:val="a3"/>
        <w:rPr>
          <w:rFonts w:ascii="Times New Roman" w:hAnsi="Times New Roman"/>
          <w:b/>
          <w:sz w:val="28"/>
          <w:szCs w:val="28"/>
        </w:rPr>
      </w:pPr>
      <w:r>
        <w:rPr>
          <w:rFonts w:ascii="Times New Roman" w:hAnsi="Times New Roman"/>
          <w:b/>
          <w:sz w:val="28"/>
          <w:szCs w:val="28"/>
        </w:rPr>
        <w:t xml:space="preserve">  МУНИЦИПАЛЬНОГО РАЙОНА      </w:t>
      </w:r>
      <w:r>
        <w:rPr>
          <w:rFonts w:ascii="Times New Roman" w:hAnsi="Times New Roman"/>
          <w:b/>
          <w:sz w:val="28"/>
          <w:szCs w:val="28"/>
        </w:rPr>
        <w:tab/>
      </w:r>
      <w:r>
        <w:rPr>
          <w:rFonts w:ascii="Times New Roman" w:hAnsi="Times New Roman"/>
          <w:b/>
          <w:sz w:val="28"/>
          <w:szCs w:val="28"/>
        </w:rPr>
        <w:tab/>
      </w:r>
      <w:r w:rsidRPr="00EA3C0C">
        <w:rPr>
          <w:rFonts w:ascii="Times New Roman" w:hAnsi="Times New Roman"/>
          <w:b/>
          <w:sz w:val="28"/>
          <w:szCs w:val="28"/>
        </w:rPr>
        <w:tab/>
      </w:r>
    </w:p>
    <w:p w:rsidR="005A7593" w:rsidRDefault="005A7593" w:rsidP="005A7593">
      <w:pPr>
        <w:pStyle w:val="a3"/>
        <w:rPr>
          <w:rFonts w:ascii="Times New Roman" w:hAnsi="Times New Roman"/>
          <w:b/>
          <w:sz w:val="28"/>
          <w:szCs w:val="28"/>
        </w:rPr>
      </w:pPr>
      <w:r>
        <w:rPr>
          <w:rFonts w:ascii="Times New Roman" w:hAnsi="Times New Roman"/>
          <w:b/>
          <w:sz w:val="28"/>
          <w:szCs w:val="28"/>
        </w:rPr>
        <w:t xml:space="preserve">      ЧЕЛНО-ВЕРШИНСКИЙ </w:t>
      </w:r>
    </w:p>
    <w:p w:rsidR="005A7593" w:rsidRDefault="005A7593" w:rsidP="005A7593">
      <w:pPr>
        <w:pStyle w:val="a3"/>
        <w:rPr>
          <w:rFonts w:ascii="Times New Roman" w:hAnsi="Times New Roman"/>
          <w:b/>
          <w:sz w:val="28"/>
          <w:szCs w:val="28"/>
        </w:rPr>
      </w:pPr>
      <w:r>
        <w:rPr>
          <w:rFonts w:ascii="Times New Roman" w:hAnsi="Times New Roman"/>
          <w:b/>
          <w:sz w:val="28"/>
          <w:szCs w:val="28"/>
        </w:rPr>
        <w:t xml:space="preserve">        САМАРСКОЙ ОБЛАСТИ     </w:t>
      </w:r>
      <w:bookmarkStart w:id="0" w:name="_GoBack"/>
      <w:bookmarkEnd w:id="0"/>
    </w:p>
    <w:p w:rsidR="005A7593" w:rsidRDefault="005A7593" w:rsidP="005A7593">
      <w:pPr>
        <w:pStyle w:val="ConsTitle"/>
        <w:widowControl/>
        <w:ind w:right="0"/>
        <w:rPr>
          <w:rFonts w:ascii="Times New Roman" w:hAnsi="Times New Roman"/>
          <w:sz w:val="28"/>
          <w:szCs w:val="28"/>
        </w:rPr>
      </w:pPr>
    </w:p>
    <w:p w:rsidR="005A7593" w:rsidRDefault="005A7593" w:rsidP="005A7593">
      <w:pPr>
        <w:pStyle w:val="ConsTitle"/>
        <w:widowControl/>
        <w:ind w:right="0"/>
        <w:rPr>
          <w:rFonts w:ascii="Times New Roman" w:hAnsi="Times New Roman"/>
          <w:sz w:val="28"/>
          <w:szCs w:val="28"/>
        </w:rPr>
      </w:pPr>
      <w:r>
        <w:rPr>
          <w:rFonts w:ascii="Times New Roman" w:hAnsi="Times New Roman"/>
          <w:sz w:val="32"/>
          <w:szCs w:val="32"/>
        </w:rPr>
        <w:t>РЕШЕНИЕ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A7593" w:rsidRPr="009142F2" w:rsidRDefault="00241FC1" w:rsidP="005A7593">
      <w:pPr>
        <w:pStyle w:val="a3"/>
        <w:ind w:firstLine="708"/>
        <w:rPr>
          <w:color w:val="000000" w:themeColor="text1"/>
          <w:sz w:val="28"/>
          <w:szCs w:val="28"/>
        </w:rPr>
      </w:pPr>
      <w:r>
        <w:rPr>
          <w:rFonts w:ascii="Times New Roman" w:hAnsi="Times New Roman"/>
          <w:sz w:val="28"/>
          <w:szCs w:val="28"/>
        </w:rPr>
        <w:t>О</w:t>
      </w:r>
      <w:r w:rsidR="005A7593">
        <w:rPr>
          <w:rFonts w:ascii="Times New Roman" w:hAnsi="Times New Roman"/>
          <w:sz w:val="28"/>
          <w:szCs w:val="28"/>
        </w:rPr>
        <w:t>т</w:t>
      </w:r>
      <w:r w:rsidR="00B87567">
        <w:rPr>
          <w:rFonts w:ascii="Times New Roman" w:hAnsi="Times New Roman"/>
          <w:sz w:val="28"/>
          <w:szCs w:val="28"/>
        </w:rPr>
        <w:t xml:space="preserve"> 20 ноября</w:t>
      </w:r>
      <w:r w:rsidR="005A7593" w:rsidRPr="000F649D">
        <w:rPr>
          <w:rFonts w:ascii="Times New Roman" w:hAnsi="Times New Roman"/>
          <w:sz w:val="28"/>
          <w:szCs w:val="28"/>
        </w:rPr>
        <w:t>2</w:t>
      </w:r>
      <w:r w:rsidR="005A7593">
        <w:rPr>
          <w:rFonts w:ascii="Times New Roman" w:hAnsi="Times New Roman"/>
          <w:sz w:val="28"/>
          <w:szCs w:val="28"/>
        </w:rPr>
        <w:t>0</w:t>
      </w:r>
      <w:r>
        <w:rPr>
          <w:rFonts w:ascii="Times New Roman" w:hAnsi="Times New Roman"/>
          <w:sz w:val="28"/>
          <w:szCs w:val="28"/>
        </w:rPr>
        <w:t>20</w:t>
      </w:r>
      <w:r w:rsidR="005A7593">
        <w:rPr>
          <w:rFonts w:ascii="Times New Roman" w:hAnsi="Times New Roman"/>
          <w:sz w:val="28"/>
          <w:szCs w:val="28"/>
        </w:rPr>
        <w:t xml:space="preserve"> года №</w:t>
      </w:r>
      <w:r w:rsidR="00B87567">
        <w:rPr>
          <w:rFonts w:ascii="Times New Roman" w:hAnsi="Times New Roman"/>
          <w:sz w:val="28"/>
          <w:szCs w:val="28"/>
        </w:rPr>
        <w:t>11</w:t>
      </w:r>
    </w:p>
    <w:p w:rsidR="005A7593" w:rsidRPr="003F7C42" w:rsidRDefault="005A7593" w:rsidP="005A7593">
      <w:pPr>
        <w:widowControl w:val="0"/>
        <w:autoSpaceDE w:val="0"/>
        <w:autoSpaceDN w:val="0"/>
        <w:adjustRightInd w:val="0"/>
        <w:ind w:firstLine="0"/>
        <w:jc w:val="left"/>
        <w:outlineLvl w:val="0"/>
        <w:rPr>
          <w:rFonts w:ascii="Times New Roman" w:hAnsi="Times New Roman"/>
          <w:sz w:val="28"/>
          <w:szCs w:val="28"/>
        </w:rPr>
      </w:pPr>
    </w:p>
    <w:p w:rsidR="005A7593" w:rsidRPr="00611027" w:rsidRDefault="005A7593" w:rsidP="005A7593">
      <w:pPr>
        <w:widowControl w:val="0"/>
        <w:autoSpaceDE w:val="0"/>
        <w:autoSpaceDN w:val="0"/>
        <w:adjustRightInd w:val="0"/>
        <w:ind w:firstLine="0"/>
        <w:outlineLvl w:val="0"/>
        <w:rPr>
          <w:rFonts w:ascii="Times New Roman" w:hAnsi="Times New Roman"/>
          <w:sz w:val="28"/>
          <w:szCs w:val="28"/>
        </w:rPr>
      </w:pPr>
      <w:r w:rsidRPr="00611027">
        <w:rPr>
          <w:rFonts w:ascii="Times New Roman" w:hAnsi="Times New Roman"/>
          <w:sz w:val="28"/>
          <w:szCs w:val="28"/>
        </w:rPr>
        <w:t>О внесении изменений в решение Собрания представи</w:t>
      </w:r>
      <w:r>
        <w:rPr>
          <w:rFonts w:ascii="Times New Roman" w:hAnsi="Times New Roman"/>
          <w:sz w:val="28"/>
          <w:szCs w:val="28"/>
        </w:rPr>
        <w:t xml:space="preserve">телей сельского поселения </w:t>
      </w:r>
      <w:r w:rsidR="00241FC1">
        <w:rPr>
          <w:rFonts w:ascii="Times New Roman" w:hAnsi="Times New Roman"/>
          <w:sz w:val="28"/>
          <w:szCs w:val="28"/>
        </w:rPr>
        <w:t>Красный Строитель</w:t>
      </w:r>
      <w:r w:rsidRPr="00611027">
        <w:rPr>
          <w:rFonts w:ascii="Times New Roman" w:hAnsi="Times New Roman"/>
          <w:sz w:val="28"/>
          <w:szCs w:val="28"/>
        </w:rPr>
        <w:t xml:space="preserve"> «Об устан</w:t>
      </w:r>
      <w:r>
        <w:rPr>
          <w:rFonts w:ascii="Times New Roman" w:hAnsi="Times New Roman"/>
          <w:sz w:val="28"/>
          <w:szCs w:val="28"/>
        </w:rPr>
        <w:t>овлении земельного налога</w:t>
      </w:r>
      <w:r w:rsidR="00241FC1">
        <w:rPr>
          <w:rFonts w:ascii="Times New Roman" w:hAnsi="Times New Roman"/>
          <w:sz w:val="28"/>
          <w:szCs w:val="28"/>
        </w:rPr>
        <w:t>»</w:t>
      </w:r>
      <w:r>
        <w:rPr>
          <w:rFonts w:ascii="Times New Roman" w:hAnsi="Times New Roman"/>
          <w:sz w:val="28"/>
          <w:szCs w:val="28"/>
        </w:rPr>
        <w:t xml:space="preserve">от </w:t>
      </w:r>
      <w:r w:rsidR="00241FC1">
        <w:rPr>
          <w:rFonts w:ascii="Times New Roman" w:hAnsi="Times New Roman"/>
          <w:sz w:val="28"/>
          <w:szCs w:val="28"/>
        </w:rPr>
        <w:t>15</w:t>
      </w:r>
      <w:r>
        <w:rPr>
          <w:rFonts w:ascii="Times New Roman" w:hAnsi="Times New Roman"/>
          <w:sz w:val="28"/>
          <w:szCs w:val="28"/>
        </w:rPr>
        <w:t>.</w:t>
      </w:r>
      <w:r w:rsidR="00241FC1">
        <w:rPr>
          <w:rFonts w:ascii="Times New Roman" w:hAnsi="Times New Roman"/>
          <w:sz w:val="28"/>
          <w:szCs w:val="28"/>
        </w:rPr>
        <w:t>09</w:t>
      </w:r>
      <w:r>
        <w:rPr>
          <w:rFonts w:ascii="Times New Roman" w:hAnsi="Times New Roman"/>
          <w:sz w:val="28"/>
          <w:szCs w:val="28"/>
        </w:rPr>
        <w:t>. 201</w:t>
      </w:r>
      <w:r w:rsidR="00241FC1">
        <w:rPr>
          <w:rFonts w:ascii="Times New Roman" w:hAnsi="Times New Roman"/>
          <w:sz w:val="28"/>
          <w:szCs w:val="28"/>
        </w:rPr>
        <w:t>0</w:t>
      </w:r>
      <w:r>
        <w:rPr>
          <w:rFonts w:ascii="Times New Roman" w:hAnsi="Times New Roman"/>
          <w:sz w:val="28"/>
          <w:szCs w:val="28"/>
        </w:rPr>
        <w:t xml:space="preserve"> года №1</w:t>
      </w:r>
      <w:r w:rsidR="00241FC1">
        <w:rPr>
          <w:rFonts w:ascii="Times New Roman" w:hAnsi="Times New Roman"/>
          <w:sz w:val="28"/>
          <w:szCs w:val="28"/>
        </w:rPr>
        <w:t>1</w:t>
      </w:r>
      <w:r>
        <w:rPr>
          <w:rFonts w:ascii="Times New Roman" w:hAnsi="Times New Roman"/>
          <w:sz w:val="28"/>
          <w:szCs w:val="28"/>
        </w:rPr>
        <w:t xml:space="preserve">4                                           </w:t>
      </w:r>
    </w:p>
    <w:p w:rsidR="005A7593" w:rsidRDefault="005A7593" w:rsidP="005A7593">
      <w:pPr>
        <w:widowControl w:val="0"/>
        <w:autoSpaceDE w:val="0"/>
        <w:autoSpaceDN w:val="0"/>
        <w:adjustRightInd w:val="0"/>
        <w:jc w:val="center"/>
        <w:outlineLvl w:val="0"/>
        <w:rPr>
          <w:rFonts w:ascii="Times New Roman" w:hAnsi="Times New Roman"/>
          <w:sz w:val="28"/>
          <w:szCs w:val="28"/>
        </w:rPr>
      </w:pPr>
    </w:p>
    <w:p w:rsidR="005A7593" w:rsidRPr="00611027" w:rsidRDefault="005A7593" w:rsidP="005A7593">
      <w:pPr>
        <w:pStyle w:val="ConsPlusNormal"/>
        <w:widowControl/>
        <w:ind w:firstLine="540"/>
        <w:rPr>
          <w:rFonts w:ascii="Times New Roman" w:hAnsi="Times New Roman" w:cs="Times New Roman"/>
          <w:sz w:val="28"/>
          <w:szCs w:val="28"/>
        </w:rPr>
      </w:pPr>
      <w:r w:rsidRPr="00611027">
        <w:rPr>
          <w:rFonts w:ascii="Times New Roman" w:hAnsi="Times New Roman" w:cs="Times New Roman"/>
          <w:sz w:val="28"/>
          <w:szCs w:val="28"/>
        </w:rPr>
        <w:t xml:space="preserve">В целях привидения нормативного правого акта в соответствие с Налоговым Кодексом РФ, руководствуясь Уставом сельского поселения </w:t>
      </w:r>
      <w:r w:rsidR="00241FC1">
        <w:rPr>
          <w:rFonts w:ascii="Times New Roman" w:hAnsi="Times New Roman" w:cs="Times New Roman"/>
          <w:sz w:val="28"/>
          <w:szCs w:val="28"/>
        </w:rPr>
        <w:t xml:space="preserve">Красный </w:t>
      </w:r>
      <w:proofErr w:type="spellStart"/>
      <w:r w:rsidR="00241FC1">
        <w:rPr>
          <w:rFonts w:ascii="Times New Roman" w:hAnsi="Times New Roman" w:cs="Times New Roman"/>
          <w:sz w:val="28"/>
          <w:szCs w:val="28"/>
        </w:rPr>
        <w:t>Строитель</w:t>
      </w:r>
      <w:r w:rsidRPr="00043353">
        <w:rPr>
          <w:rFonts w:ascii="Times New Roman" w:hAnsi="Times New Roman" w:cs="Times New Roman"/>
          <w:sz w:val="28"/>
          <w:szCs w:val="28"/>
        </w:rPr>
        <w:t>м</w:t>
      </w:r>
      <w:r w:rsidRPr="00611027">
        <w:rPr>
          <w:rFonts w:ascii="Times New Roman" w:hAnsi="Times New Roman" w:cs="Times New Roman"/>
          <w:sz w:val="28"/>
          <w:szCs w:val="28"/>
        </w:rPr>
        <w:t>униципального</w:t>
      </w:r>
      <w:proofErr w:type="spellEnd"/>
      <w:r w:rsidRPr="00611027">
        <w:rPr>
          <w:rFonts w:ascii="Times New Roman" w:hAnsi="Times New Roman" w:cs="Times New Roman"/>
          <w:sz w:val="28"/>
          <w:szCs w:val="28"/>
        </w:rPr>
        <w:t xml:space="preserve"> района Челно-Вершинский Самарской области, Собрание представителей сельского поселения </w:t>
      </w:r>
      <w:r w:rsidR="00241FC1">
        <w:rPr>
          <w:rFonts w:ascii="Times New Roman" w:hAnsi="Times New Roman" w:cs="Times New Roman"/>
          <w:sz w:val="28"/>
          <w:szCs w:val="28"/>
        </w:rPr>
        <w:t xml:space="preserve">Красный </w:t>
      </w:r>
      <w:proofErr w:type="spellStart"/>
      <w:r w:rsidR="00241FC1">
        <w:rPr>
          <w:rFonts w:ascii="Times New Roman" w:hAnsi="Times New Roman" w:cs="Times New Roman"/>
          <w:sz w:val="28"/>
          <w:szCs w:val="28"/>
        </w:rPr>
        <w:t>Строитель</w:t>
      </w:r>
      <w:r w:rsidRPr="00611027">
        <w:rPr>
          <w:rFonts w:ascii="Times New Roman" w:hAnsi="Times New Roman" w:cs="Times New Roman"/>
          <w:sz w:val="28"/>
          <w:szCs w:val="28"/>
        </w:rPr>
        <w:t>муниципального</w:t>
      </w:r>
      <w:proofErr w:type="spellEnd"/>
      <w:r w:rsidRPr="00611027">
        <w:rPr>
          <w:rFonts w:ascii="Times New Roman" w:hAnsi="Times New Roman" w:cs="Times New Roman"/>
          <w:sz w:val="28"/>
          <w:szCs w:val="28"/>
        </w:rPr>
        <w:t xml:space="preserve"> района Челно-Вершинский Самарской области</w:t>
      </w:r>
    </w:p>
    <w:p w:rsidR="005A7593" w:rsidRPr="00611027" w:rsidRDefault="005A7593" w:rsidP="005A7593">
      <w:pPr>
        <w:pStyle w:val="ConsPlusNormal"/>
        <w:widowControl/>
        <w:ind w:firstLine="540"/>
        <w:jc w:val="center"/>
        <w:rPr>
          <w:rFonts w:ascii="Times New Roman" w:hAnsi="Times New Roman" w:cs="Times New Roman"/>
          <w:sz w:val="28"/>
          <w:szCs w:val="28"/>
        </w:rPr>
      </w:pPr>
    </w:p>
    <w:p w:rsidR="005A7593" w:rsidRDefault="005A7593" w:rsidP="005A7593">
      <w:pPr>
        <w:pStyle w:val="ConsPlusNormal"/>
        <w:widowControl/>
        <w:ind w:firstLine="540"/>
        <w:jc w:val="center"/>
        <w:rPr>
          <w:rFonts w:ascii="Times New Roman" w:hAnsi="Times New Roman" w:cs="Times New Roman"/>
          <w:sz w:val="28"/>
          <w:szCs w:val="28"/>
        </w:rPr>
      </w:pPr>
      <w:r w:rsidRPr="00611027">
        <w:rPr>
          <w:rFonts w:ascii="Times New Roman" w:hAnsi="Times New Roman" w:cs="Times New Roman"/>
          <w:sz w:val="28"/>
          <w:szCs w:val="28"/>
        </w:rPr>
        <w:t>РЕШИЛО:</w:t>
      </w:r>
    </w:p>
    <w:p w:rsidR="005A7593" w:rsidRDefault="005A7593" w:rsidP="005A7593">
      <w:pPr>
        <w:widowControl w:val="0"/>
        <w:autoSpaceDE w:val="0"/>
        <w:autoSpaceDN w:val="0"/>
        <w:adjustRightInd w:val="0"/>
        <w:ind w:firstLine="0"/>
        <w:outlineLvl w:val="0"/>
        <w:rPr>
          <w:rFonts w:ascii="Times New Roman" w:hAnsi="Times New Roman"/>
          <w:bCs/>
          <w:sz w:val="28"/>
          <w:szCs w:val="28"/>
        </w:rPr>
      </w:pPr>
      <w:r w:rsidRPr="00611027">
        <w:rPr>
          <w:rFonts w:ascii="Times New Roman" w:hAnsi="Times New Roman"/>
          <w:sz w:val="28"/>
          <w:szCs w:val="28"/>
        </w:rPr>
        <w:t>1. Внести</w:t>
      </w:r>
      <w:r>
        <w:rPr>
          <w:rFonts w:ascii="Times New Roman" w:hAnsi="Times New Roman"/>
          <w:sz w:val="28"/>
          <w:szCs w:val="28"/>
        </w:rPr>
        <w:t xml:space="preserve"> следующие</w:t>
      </w:r>
      <w:r w:rsidRPr="00611027">
        <w:rPr>
          <w:rFonts w:ascii="Times New Roman" w:hAnsi="Times New Roman"/>
          <w:sz w:val="28"/>
          <w:szCs w:val="28"/>
        </w:rPr>
        <w:t xml:space="preserve"> изменения в решение Собрания представителей сельского поселения </w:t>
      </w:r>
      <w:r w:rsidR="00241FC1">
        <w:rPr>
          <w:rFonts w:ascii="Times New Roman" w:hAnsi="Times New Roman"/>
          <w:sz w:val="28"/>
          <w:szCs w:val="28"/>
        </w:rPr>
        <w:t>Красный Строитель</w:t>
      </w:r>
      <w:r w:rsidRPr="00611027">
        <w:rPr>
          <w:rFonts w:ascii="Times New Roman" w:hAnsi="Times New Roman"/>
          <w:sz w:val="28"/>
          <w:szCs w:val="28"/>
        </w:rPr>
        <w:t xml:space="preserve"> «Об устан</w:t>
      </w:r>
      <w:r>
        <w:rPr>
          <w:rFonts w:ascii="Times New Roman" w:hAnsi="Times New Roman"/>
          <w:sz w:val="28"/>
          <w:szCs w:val="28"/>
        </w:rPr>
        <w:t xml:space="preserve">овлении земельного налога »от </w:t>
      </w:r>
      <w:r w:rsidR="00241FC1">
        <w:rPr>
          <w:rFonts w:ascii="Times New Roman" w:hAnsi="Times New Roman"/>
          <w:sz w:val="28"/>
          <w:szCs w:val="28"/>
        </w:rPr>
        <w:t>15.09</w:t>
      </w:r>
      <w:r>
        <w:rPr>
          <w:rFonts w:ascii="Times New Roman" w:hAnsi="Times New Roman"/>
          <w:sz w:val="28"/>
          <w:szCs w:val="28"/>
        </w:rPr>
        <w:t>. 201</w:t>
      </w:r>
      <w:r w:rsidR="00241FC1">
        <w:rPr>
          <w:rFonts w:ascii="Times New Roman" w:hAnsi="Times New Roman"/>
          <w:sz w:val="28"/>
          <w:szCs w:val="28"/>
        </w:rPr>
        <w:t>0</w:t>
      </w:r>
      <w:r>
        <w:rPr>
          <w:rFonts w:ascii="Times New Roman" w:hAnsi="Times New Roman"/>
          <w:sz w:val="28"/>
          <w:szCs w:val="28"/>
        </w:rPr>
        <w:t xml:space="preserve"> г № 1</w:t>
      </w:r>
      <w:r w:rsidR="00241FC1">
        <w:rPr>
          <w:rFonts w:ascii="Times New Roman" w:hAnsi="Times New Roman"/>
          <w:sz w:val="28"/>
          <w:szCs w:val="28"/>
        </w:rPr>
        <w:t>1</w:t>
      </w:r>
      <w:r>
        <w:rPr>
          <w:rFonts w:ascii="Times New Roman" w:hAnsi="Times New Roman"/>
          <w:sz w:val="28"/>
          <w:szCs w:val="28"/>
        </w:rPr>
        <w:t>4 (далее по тексту - Решение)</w:t>
      </w:r>
      <w:r w:rsidRPr="00611027">
        <w:rPr>
          <w:rFonts w:ascii="Times New Roman" w:hAnsi="Times New Roman"/>
          <w:bCs/>
          <w:sz w:val="28"/>
          <w:szCs w:val="28"/>
        </w:rPr>
        <w:t>:</w:t>
      </w:r>
    </w:p>
    <w:p w:rsidR="005A7593" w:rsidRDefault="005A7593" w:rsidP="005A7593">
      <w:pPr>
        <w:widowControl w:val="0"/>
        <w:autoSpaceDE w:val="0"/>
        <w:autoSpaceDN w:val="0"/>
        <w:adjustRightInd w:val="0"/>
        <w:outlineLvl w:val="0"/>
        <w:rPr>
          <w:rFonts w:ascii="Times New Roman" w:hAnsi="Times New Roman"/>
          <w:bCs/>
          <w:sz w:val="28"/>
          <w:szCs w:val="28"/>
        </w:rPr>
      </w:pPr>
      <w:r>
        <w:rPr>
          <w:rFonts w:ascii="Times New Roman" w:hAnsi="Times New Roman"/>
          <w:bCs/>
          <w:sz w:val="28"/>
          <w:szCs w:val="28"/>
        </w:rPr>
        <w:t>п.3 решения изложить в новой редакции:</w:t>
      </w:r>
    </w:p>
    <w:p w:rsidR="005A7593" w:rsidRDefault="005A7593" w:rsidP="005A7593">
      <w:pPr>
        <w:widowControl w:val="0"/>
        <w:autoSpaceDE w:val="0"/>
        <w:autoSpaceDN w:val="0"/>
        <w:adjustRightInd w:val="0"/>
        <w:outlineLvl w:val="0"/>
        <w:rPr>
          <w:rFonts w:ascii="Times New Roman" w:hAnsi="Times New Roman"/>
          <w:bCs/>
          <w:sz w:val="28"/>
          <w:szCs w:val="28"/>
        </w:rPr>
      </w:pPr>
      <w:r>
        <w:rPr>
          <w:rFonts w:ascii="Times New Roman" w:hAnsi="Times New Roman"/>
          <w:bCs/>
          <w:sz w:val="28"/>
          <w:szCs w:val="28"/>
        </w:rPr>
        <w:t>«Установить порядок и сроки уплаты  налога и авансовых платежей по земельному налогу»;</w:t>
      </w:r>
    </w:p>
    <w:p w:rsidR="005A7593" w:rsidRPr="00174D7C" w:rsidRDefault="005A7593" w:rsidP="005A7593">
      <w:pPr>
        <w:autoSpaceDE w:val="0"/>
        <w:autoSpaceDN w:val="0"/>
        <w:adjustRightInd w:val="0"/>
        <w:ind w:firstLine="540"/>
        <w:rPr>
          <w:rFonts w:ascii="Times New Roman" w:hAnsi="Times New Roman"/>
          <w:sz w:val="28"/>
          <w:szCs w:val="28"/>
        </w:rPr>
      </w:pPr>
      <w:r>
        <w:rPr>
          <w:rFonts w:ascii="Times New Roman" w:hAnsi="Times New Roman"/>
          <w:sz w:val="28"/>
          <w:szCs w:val="28"/>
        </w:rPr>
        <w:t>-</w:t>
      </w:r>
      <w:r w:rsidRPr="00174D7C">
        <w:rPr>
          <w:rFonts w:ascii="Times New Roman" w:hAnsi="Times New Roman"/>
          <w:sz w:val="28"/>
          <w:szCs w:val="28"/>
        </w:rPr>
        <w:t xml:space="preserve">Налогоплательщики, являющиеся физическими лицами, уплачивают налог на основании налогового уведомления, не позднее 01 </w:t>
      </w:r>
      <w:r>
        <w:rPr>
          <w:rFonts w:ascii="Times New Roman" w:hAnsi="Times New Roman"/>
          <w:sz w:val="28"/>
          <w:szCs w:val="28"/>
        </w:rPr>
        <w:t>декабря</w:t>
      </w:r>
      <w:r w:rsidRPr="00174D7C">
        <w:rPr>
          <w:rFonts w:ascii="Times New Roman" w:hAnsi="Times New Roman"/>
          <w:sz w:val="28"/>
          <w:szCs w:val="28"/>
        </w:rPr>
        <w:t xml:space="preserve"> года , следующего за истекшим отчетным периодом.</w:t>
      </w:r>
    </w:p>
    <w:p w:rsidR="005A7593" w:rsidRPr="009D767A" w:rsidRDefault="005A7593" w:rsidP="005A7593">
      <w:pPr>
        <w:widowControl w:val="0"/>
        <w:autoSpaceDE w:val="0"/>
        <w:autoSpaceDN w:val="0"/>
        <w:adjustRightInd w:val="0"/>
        <w:ind w:firstLine="0"/>
        <w:outlineLvl w:val="0"/>
        <w:rPr>
          <w:rFonts w:ascii="Times New Roman" w:hAnsi="Times New Roman"/>
          <w:color w:val="2D2D2D"/>
          <w:spacing w:val="2"/>
          <w:sz w:val="28"/>
          <w:szCs w:val="28"/>
          <w:shd w:val="clear" w:color="auto" w:fill="FFFFFF"/>
        </w:rPr>
      </w:pPr>
      <w:r w:rsidRPr="009D767A">
        <w:rPr>
          <w:rFonts w:ascii="Times New Roman" w:hAnsi="Times New Roman"/>
          <w:bCs/>
          <w:sz w:val="28"/>
          <w:szCs w:val="28"/>
        </w:rPr>
        <w:t xml:space="preserve"> - </w:t>
      </w:r>
      <w:r w:rsidRPr="009D767A">
        <w:rPr>
          <w:rStyle w:val="apple-converted-space"/>
          <w:rFonts w:ascii="Times New Roman" w:hAnsi="Times New Roman"/>
          <w:color w:val="2D2D2D"/>
          <w:spacing w:val="2"/>
          <w:sz w:val="28"/>
          <w:szCs w:val="28"/>
          <w:shd w:val="clear" w:color="auto" w:fill="FFFFFF"/>
        </w:rPr>
        <w:t> </w:t>
      </w:r>
      <w:r w:rsidRPr="009D767A">
        <w:rPr>
          <w:rFonts w:ascii="Times New Roman" w:hAnsi="Times New Roman"/>
          <w:color w:val="2D2D2D"/>
          <w:spacing w:val="2"/>
          <w:sz w:val="28"/>
          <w:szCs w:val="28"/>
          <w:shd w:val="clear" w:color="auto" w:fill="FFFFFF"/>
        </w:rPr>
        <w:t>Организации и физические лица, являющиеся индивидуальными предпринимателями, исчисляют и уплачивают суммы авансовых платежей по налогу не ранее 30 апреля, 31 июля, 31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Установить срок уплаты налога не позднее 1 февраля года за истекшим налоговым периодом.</w:t>
      </w:r>
    </w:p>
    <w:p w:rsidR="005A7593" w:rsidRDefault="005A7593" w:rsidP="005A7593">
      <w:pPr>
        <w:widowControl w:val="0"/>
        <w:autoSpaceDE w:val="0"/>
        <w:autoSpaceDN w:val="0"/>
        <w:adjustRightInd w:val="0"/>
        <w:ind w:firstLine="0"/>
        <w:outlineLvl w:val="0"/>
        <w:rPr>
          <w:rFonts w:ascii="Arial" w:hAnsi="Arial" w:cs="Arial"/>
          <w:color w:val="2D2D2D"/>
          <w:spacing w:val="2"/>
          <w:sz w:val="21"/>
          <w:szCs w:val="21"/>
          <w:shd w:val="clear" w:color="auto" w:fill="FFFFFF"/>
        </w:rPr>
      </w:pPr>
    </w:p>
    <w:p w:rsidR="005A7593" w:rsidRDefault="005A7593" w:rsidP="005A7593">
      <w:pPr>
        <w:widowControl w:val="0"/>
        <w:autoSpaceDE w:val="0"/>
        <w:autoSpaceDN w:val="0"/>
        <w:adjustRightInd w:val="0"/>
        <w:ind w:firstLine="0"/>
        <w:outlineLvl w:val="0"/>
        <w:rPr>
          <w:rFonts w:ascii="Times New Roman" w:hAnsi="Times New Roman"/>
          <w:bCs/>
          <w:sz w:val="28"/>
          <w:szCs w:val="28"/>
        </w:rPr>
      </w:pPr>
      <w:r>
        <w:rPr>
          <w:rFonts w:ascii="Times New Roman" w:hAnsi="Times New Roman"/>
          <w:bCs/>
          <w:sz w:val="28"/>
          <w:szCs w:val="28"/>
        </w:rPr>
        <w:t>Налогоплательщики-организации самостоятельно исчисляют суммы авансовых платежей по налогу не позднее 30 апреля, 31 июля, 31октября текущего налогового периода из расчета одной четвертой налоговой ставки, предусмотренной пунктом 2 настоящего Порядка, по состоянию на 01 января года, являющегося налоговым периодом».</w:t>
      </w:r>
    </w:p>
    <w:p w:rsidR="005A7593" w:rsidRPr="009D767A" w:rsidRDefault="00A909B9" w:rsidP="00A909B9">
      <w:pPr>
        <w:pStyle w:val="a3"/>
        <w:jc w:val="both"/>
        <w:rPr>
          <w:rFonts w:ascii="Times New Roman" w:hAnsi="Times New Roman"/>
          <w:sz w:val="28"/>
          <w:szCs w:val="28"/>
        </w:rPr>
      </w:pPr>
      <w:r w:rsidRPr="009D767A">
        <w:rPr>
          <w:rFonts w:ascii="Times New Roman" w:hAnsi="Times New Roman"/>
          <w:sz w:val="28"/>
          <w:szCs w:val="28"/>
          <w:shd w:val="clear" w:color="auto" w:fill="FFFFFF"/>
        </w:rPr>
        <w:lastRenderedPageBreak/>
        <w:t>- Освободить с 01.</w:t>
      </w:r>
      <w:r w:rsidR="00543057">
        <w:rPr>
          <w:rFonts w:ascii="Times New Roman" w:hAnsi="Times New Roman"/>
          <w:sz w:val="28"/>
          <w:szCs w:val="28"/>
          <w:shd w:val="clear" w:color="auto" w:fill="FFFFFF"/>
        </w:rPr>
        <w:t>10</w:t>
      </w:r>
      <w:r w:rsidRPr="009D767A">
        <w:rPr>
          <w:rFonts w:ascii="Times New Roman" w:hAnsi="Times New Roman"/>
          <w:sz w:val="28"/>
          <w:szCs w:val="28"/>
          <w:shd w:val="clear" w:color="auto" w:fill="FFFFFF"/>
        </w:rPr>
        <w:t>.20</w:t>
      </w:r>
      <w:r w:rsidR="00543057">
        <w:rPr>
          <w:rFonts w:ascii="Times New Roman" w:hAnsi="Times New Roman"/>
          <w:sz w:val="28"/>
          <w:szCs w:val="28"/>
          <w:shd w:val="clear" w:color="auto" w:fill="FFFFFF"/>
        </w:rPr>
        <w:t>20 года</w:t>
      </w:r>
      <w:r w:rsidRPr="009D767A">
        <w:rPr>
          <w:rFonts w:ascii="Times New Roman" w:hAnsi="Times New Roman"/>
          <w:sz w:val="28"/>
          <w:szCs w:val="28"/>
          <w:shd w:val="clear" w:color="auto" w:fill="FFFFFF"/>
        </w:rPr>
        <w:t xml:space="preserve"> от уплаты земельного налога в границах сельского поселения </w:t>
      </w:r>
      <w:r w:rsidR="00543057">
        <w:rPr>
          <w:rFonts w:ascii="Times New Roman" w:hAnsi="Times New Roman"/>
          <w:sz w:val="28"/>
          <w:szCs w:val="28"/>
          <w:shd w:val="clear" w:color="auto" w:fill="FFFFFF"/>
        </w:rPr>
        <w:t>Красный Строитель</w:t>
      </w:r>
      <w:r w:rsidRPr="009D767A">
        <w:rPr>
          <w:rFonts w:ascii="Times New Roman" w:hAnsi="Times New Roman"/>
          <w:sz w:val="28"/>
          <w:szCs w:val="28"/>
          <w:shd w:val="clear" w:color="auto" w:fill="FFFFFF"/>
        </w:rPr>
        <w:t xml:space="preserve"> следующие категории налогоплательщиков</w:t>
      </w:r>
      <w:r w:rsidRPr="009D767A">
        <w:rPr>
          <w:shd w:val="clear" w:color="auto" w:fill="FFFFFF"/>
        </w:rPr>
        <w:t>:</w:t>
      </w:r>
      <w:r w:rsidRPr="009D767A">
        <w:br/>
      </w:r>
      <w:r w:rsidRPr="009D767A">
        <w:rPr>
          <w:rFonts w:ascii="Times New Roman" w:hAnsi="Times New Roman"/>
          <w:sz w:val="28"/>
          <w:szCs w:val="28"/>
        </w:rPr>
        <w:t xml:space="preserve">Муниципальные казенные,бюджетные автономные учреждения, органы местного самоуправления, учредителем которых является муниципальное образование сельское поселение </w:t>
      </w:r>
      <w:r w:rsidR="00543057">
        <w:rPr>
          <w:rFonts w:ascii="Times New Roman" w:hAnsi="Times New Roman"/>
          <w:sz w:val="28"/>
          <w:szCs w:val="28"/>
        </w:rPr>
        <w:t>Красный Строитель</w:t>
      </w:r>
      <w:r w:rsidRPr="009D767A">
        <w:rPr>
          <w:rFonts w:ascii="Times New Roman" w:hAnsi="Times New Roman"/>
          <w:sz w:val="28"/>
          <w:szCs w:val="28"/>
        </w:rPr>
        <w:t xml:space="preserve"> муниципального района </w:t>
      </w:r>
      <w:r w:rsidR="0092071E">
        <w:rPr>
          <w:rFonts w:ascii="Times New Roman" w:hAnsi="Times New Roman"/>
          <w:sz w:val="28"/>
          <w:szCs w:val="28"/>
        </w:rPr>
        <w:t xml:space="preserve">Челно-Вершинский Самарской </w:t>
      </w:r>
      <w:r w:rsidR="0092071E">
        <w:rPr>
          <w:rFonts w:ascii="Times New Roman" w:hAnsi="Times New Roman"/>
          <w:sz w:val="28"/>
          <w:szCs w:val="28"/>
        </w:rPr>
        <w:tab/>
      </w:r>
      <w:r w:rsidRPr="009D767A">
        <w:rPr>
          <w:rFonts w:ascii="Times New Roman" w:hAnsi="Times New Roman"/>
          <w:sz w:val="28"/>
          <w:szCs w:val="28"/>
        </w:rPr>
        <w:t>области</w:t>
      </w:r>
      <w:r w:rsidR="009D767A">
        <w:rPr>
          <w:rFonts w:ascii="Times New Roman" w:hAnsi="Times New Roman"/>
          <w:sz w:val="28"/>
          <w:szCs w:val="28"/>
        </w:rPr>
        <w:t>.</w:t>
      </w:r>
      <w:r w:rsidRPr="009D767A">
        <w:rPr>
          <w:rFonts w:ascii="Times New Roman" w:hAnsi="Times New Roman"/>
          <w:sz w:val="28"/>
          <w:szCs w:val="28"/>
        </w:rPr>
        <w:br/>
      </w:r>
    </w:p>
    <w:p w:rsidR="005A7593" w:rsidRDefault="005A7593" w:rsidP="005A7593">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2.  </w:t>
      </w:r>
      <w:r w:rsidRPr="00611027">
        <w:rPr>
          <w:rFonts w:ascii="Times New Roman" w:hAnsi="Times New Roman"/>
          <w:sz w:val="28"/>
          <w:szCs w:val="28"/>
        </w:rPr>
        <w:t xml:space="preserve">Опубликовать настоящее </w:t>
      </w:r>
      <w:r w:rsidR="009D767A">
        <w:rPr>
          <w:rFonts w:ascii="Times New Roman" w:hAnsi="Times New Roman"/>
          <w:sz w:val="28"/>
          <w:szCs w:val="28"/>
        </w:rPr>
        <w:t>р</w:t>
      </w:r>
      <w:r w:rsidRPr="00611027">
        <w:rPr>
          <w:rFonts w:ascii="Times New Roman" w:hAnsi="Times New Roman"/>
          <w:sz w:val="28"/>
          <w:szCs w:val="28"/>
        </w:rPr>
        <w:t xml:space="preserve">ешение </w:t>
      </w:r>
      <w:r>
        <w:rPr>
          <w:rFonts w:ascii="Times New Roman" w:hAnsi="Times New Roman"/>
          <w:sz w:val="28"/>
          <w:szCs w:val="28"/>
        </w:rPr>
        <w:t xml:space="preserve">в газете «Официальный вестник»и разместить на официальном сайте сельского поселения </w:t>
      </w:r>
      <w:r w:rsidR="00543057">
        <w:rPr>
          <w:rFonts w:ascii="Times New Roman" w:hAnsi="Times New Roman"/>
          <w:sz w:val="28"/>
          <w:szCs w:val="28"/>
        </w:rPr>
        <w:t>Красный Строитель</w:t>
      </w:r>
      <w:r>
        <w:rPr>
          <w:rFonts w:ascii="Times New Roman" w:hAnsi="Times New Roman"/>
          <w:sz w:val="28"/>
          <w:szCs w:val="28"/>
        </w:rPr>
        <w:t xml:space="preserve"> в сети Интернет.</w:t>
      </w:r>
    </w:p>
    <w:p w:rsidR="00543057" w:rsidRDefault="00543057" w:rsidP="0092071E">
      <w:pPr>
        <w:pStyle w:val="a3"/>
        <w:rPr>
          <w:rStyle w:val="a4"/>
          <w:rFonts w:ascii="Times New Roman" w:hAnsi="Times New Roman"/>
          <w:i w:val="0"/>
          <w:sz w:val="28"/>
          <w:szCs w:val="28"/>
        </w:rPr>
      </w:pPr>
    </w:p>
    <w:p w:rsidR="0092071E" w:rsidRPr="00AD045E" w:rsidRDefault="0092071E" w:rsidP="0092071E">
      <w:pPr>
        <w:pStyle w:val="a3"/>
        <w:rPr>
          <w:rStyle w:val="a4"/>
          <w:rFonts w:ascii="Times New Roman" w:hAnsi="Times New Roman"/>
          <w:i w:val="0"/>
          <w:sz w:val="28"/>
          <w:szCs w:val="28"/>
        </w:rPr>
      </w:pPr>
      <w:r w:rsidRPr="00AB58C6">
        <w:rPr>
          <w:rStyle w:val="a4"/>
          <w:rFonts w:ascii="Times New Roman" w:hAnsi="Times New Roman"/>
          <w:i w:val="0"/>
          <w:sz w:val="28"/>
          <w:szCs w:val="28"/>
        </w:rPr>
        <w:tab/>
      </w:r>
      <w:r w:rsidRPr="005A7593">
        <w:rPr>
          <w:rStyle w:val="a4"/>
          <w:rFonts w:ascii="Times New Roman" w:hAnsi="Times New Roman"/>
          <w:i w:val="0"/>
          <w:sz w:val="28"/>
          <w:szCs w:val="28"/>
        </w:rPr>
        <w:tab/>
      </w:r>
    </w:p>
    <w:p w:rsidR="005A7593" w:rsidRDefault="005A7593" w:rsidP="005A7593">
      <w:pPr>
        <w:widowControl w:val="0"/>
        <w:autoSpaceDE w:val="0"/>
        <w:autoSpaceDN w:val="0"/>
        <w:adjustRightInd w:val="0"/>
        <w:outlineLvl w:val="0"/>
        <w:rPr>
          <w:rFonts w:ascii="Times New Roman" w:hAnsi="Times New Roman"/>
          <w:sz w:val="28"/>
          <w:szCs w:val="28"/>
        </w:rPr>
      </w:pPr>
    </w:p>
    <w:p w:rsidR="005A7593" w:rsidRPr="00AD045E" w:rsidRDefault="005A7593" w:rsidP="005A7593">
      <w:pPr>
        <w:pStyle w:val="a3"/>
        <w:rPr>
          <w:rStyle w:val="a4"/>
          <w:rFonts w:ascii="Times New Roman" w:hAnsi="Times New Roman"/>
          <w:i w:val="0"/>
          <w:sz w:val="28"/>
          <w:szCs w:val="28"/>
        </w:rPr>
      </w:pPr>
      <w:r w:rsidRPr="00AD045E">
        <w:rPr>
          <w:rStyle w:val="a4"/>
          <w:rFonts w:ascii="Times New Roman" w:hAnsi="Times New Roman"/>
          <w:i w:val="0"/>
          <w:sz w:val="28"/>
          <w:szCs w:val="28"/>
        </w:rPr>
        <w:t>Председатель Собрания представителей</w:t>
      </w:r>
    </w:p>
    <w:p w:rsidR="005A7593" w:rsidRPr="00AD045E" w:rsidRDefault="005A7593" w:rsidP="005A7593">
      <w:pPr>
        <w:pStyle w:val="a3"/>
        <w:rPr>
          <w:rStyle w:val="a4"/>
          <w:rFonts w:ascii="Times New Roman" w:hAnsi="Times New Roman"/>
          <w:i w:val="0"/>
          <w:sz w:val="28"/>
          <w:szCs w:val="28"/>
        </w:rPr>
      </w:pPr>
      <w:r w:rsidRPr="00AD045E">
        <w:rPr>
          <w:rStyle w:val="a4"/>
          <w:rFonts w:ascii="Times New Roman" w:hAnsi="Times New Roman"/>
          <w:i w:val="0"/>
          <w:sz w:val="28"/>
          <w:szCs w:val="28"/>
        </w:rPr>
        <w:t xml:space="preserve">сельского поселения </w:t>
      </w:r>
      <w:r w:rsidR="00543057">
        <w:rPr>
          <w:rStyle w:val="a4"/>
          <w:rFonts w:ascii="Times New Roman" w:hAnsi="Times New Roman"/>
          <w:i w:val="0"/>
          <w:sz w:val="28"/>
          <w:szCs w:val="28"/>
        </w:rPr>
        <w:t>Красный Строитель</w:t>
      </w:r>
    </w:p>
    <w:p w:rsidR="005A7593" w:rsidRPr="00AD045E" w:rsidRDefault="005A7593" w:rsidP="005A7593">
      <w:pPr>
        <w:pStyle w:val="a3"/>
        <w:rPr>
          <w:rStyle w:val="a4"/>
          <w:rFonts w:ascii="Times New Roman" w:hAnsi="Times New Roman"/>
          <w:i w:val="0"/>
          <w:sz w:val="28"/>
          <w:szCs w:val="28"/>
        </w:rPr>
      </w:pPr>
      <w:r w:rsidRPr="00AD045E">
        <w:rPr>
          <w:rStyle w:val="a4"/>
          <w:rFonts w:ascii="Times New Roman" w:hAnsi="Times New Roman"/>
          <w:i w:val="0"/>
          <w:sz w:val="28"/>
          <w:szCs w:val="28"/>
        </w:rPr>
        <w:t>муниципального района Челно-Вершинский</w:t>
      </w:r>
    </w:p>
    <w:p w:rsidR="005A7593" w:rsidRDefault="005A7593" w:rsidP="005A7593">
      <w:pPr>
        <w:pStyle w:val="a3"/>
        <w:rPr>
          <w:rStyle w:val="a4"/>
          <w:rFonts w:ascii="Times New Roman" w:hAnsi="Times New Roman"/>
          <w:i w:val="0"/>
          <w:sz w:val="28"/>
          <w:szCs w:val="28"/>
        </w:rPr>
      </w:pPr>
      <w:r w:rsidRPr="00AD045E">
        <w:rPr>
          <w:rStyle w:val="a4"/>
          <w:rFonts w:ascii="Times New Roman" w:hAnsi="Times New Roman"/>
          <w:i w:val="0"/>
          <w:sz w:val="28"/>
          <w:szCs w:val="28"/>
        </w:rPr>
        <w:t>Самарской области</w:t>
      </w:r>
      <w:r>
        <w:rPr>
          <w:rStyle w:val="a4"/>
          <w:rFonts w:ascii="Times New Roman" w:hAnsi="Times New Roman"/>
          <w:i w:val="0"/>
          <w:sz w:val="28"/>
          <w:szCs w:val="28"/>
        </w:rPr>
        <w:t>-</w:t>
      </w:r>
      <w:r>
        <w:rPr>
          <w:rStyle w:val="a4"/>
          <w:rFonts w:ascii="Times New Roman" w:hAnsi="Times New Roman"/>
          <w:i w:val="0"/>
          <w:sz w:val="28"/>
          <w:szCs w:val="28"/>
        </w:rPr>
        <w:tab/>
      </w:r>
      <w:r>
        <w:rPr>
          <w:rStyle w:val="a4"/>
          <w:rFonts w:ascii="Times New Roman" w:hAnsi="Times New Roman"/>
          <w:i w:val="0"/>
          <w:sz w:val="28"/>
          <w:szCs w:val="28"/>
        </w:rPr>
        <w:tab/>
      </w:r>
      <w:r>
        <w:rPr>
          <w:rStyle w:val="a4"/>
          <w:rFonts w:ascii="Times New Roman" w:hAnsi="Times New Roman"/>
          <w:i w:val="0"/>
          <w:sz w:val="28"/>
          <w:szCs w:val="28"/>
        </w:rPr>
        <w:tab/>
      </w:r>
      <w:r>
        <w:rPr>
          <w:rStyle w:val="a4"/>
          <w:rFonts w:ascii="Times New Roman" w:hAnsi="Times New Roman"/>
          <w:i w:val="0"/>
          <w:sz w:val="28"/>
          <w:szCs w:val="28"/>
        </w:rPr>
        <w:tab/>
      </w:r>
      <w:r>
        <w:rPr>
          <w:rStyle w:val="a4"/>
          <w:rFonts w:ascii="Times New Roman" w:hAnsi="Times New Roman"/>
          <w:i w:val="0"/>
          <w:sz w:val="28"/>
          <w:szCs w:val="28"/>
        </w:rPr>
        <w:tab/>
      </w:r>
      <w:r>
        <w:rPr>
          <w:rStyle w:val="a4"/>
          <w:rFonts w:ascii="Times New Roman" w:hAnsi="Times New Roman"/>
          <w:i w:val="0"/>
          <w:sz w:val="28"/>
          <w:szCs w:val="28"/>
        </w:rPr>
        <w:tab/>
      </w:r>
      <w:r w:rsidRPr="00AB58C6">
        <w:rPr>
          <w:rStyle w:val="a4"/>
          <w:rFonts w:ascii="Times New Roman" w:hAnsi="Times New Roman"/>
          <w:i w:val="0"/>
          <w:sz w:val="28"/>
          <w:szCs w:val="28"/>
        </w:rPr>
        <w:tab/>
      </w:r>
      <w:r w:rsidR="00543057">
        <w:rPr>
          <w:rStyle w:val="a4"/>
          <w:rFonts w:ascii="Times New Roman" w:hAnsi="Times New Roman"/>
          <w:i w:val="0"/>
          <w:sz w:val="28"/>
          <w:szCs w:val="28"/>
        </w:rPr>
        <w:t xml:space="preserve">      Т</w:t>
      </w:r>
      <w:r w:rsidRPr="00AD045E">
        <w:rPr>
          <w:rStyle w:val="a4"/>
          <w:rFonts w:ascii="Times New Roman" w:hAnsi="Times New Roman"/>
          <w:i w:val="0"/>
          <w:sz w:val="28"/>
          <w:szCs w:val="28"/>
        </w:rPr>
        <w:t xml:space="preserve">.В. </w:t>
      </w:r>
      <w:proofErr w:type="spellStart"/>
      <w:r w:rsidR="00543057">
        <w:rPr>
          <w:rStyle w:val="a4"/>
          <w:rFonts w:ascii="Times New Roman" w:hAnsi="Times New Roman"/>
          <w:i w:val="0"/>
          <w:sz w:val="28"/>
          <w:szCs w:val="28"/>
        </w:rPr>
        <w:t>Жулина</w:t>
      </w:r>
      <w:proofErr w:type="spellEnd"/>
    </w:p>
    <w:p w:rsidR="005A7593" w:rsidRDefault="00AF3210" w:rsidP="005A7593">
      <w:pPr>
        <w:pStyle w:val="a3"/>
        <w:rPr>
          <w:rStyle w:val="a4"/>
          <w:rFonts w:ascii="Times New Roman" w:hAnsi="Times New Roman"/>
          <w:i w:val="0"/>
          <w:sz w:val="28"/>
          <w:szCs w:val="28"/>
        </w:rPr>
      </w:pPr>
      <w:r>
        <w:rPr>
          <w:rStyle w:val="a4"/>
          <w:rFonts w:ascii="Times New Roman" w:hAnsi="Times New Roman"/>
          <w:i w:val="0"/>
          <w:sz w:val="28"/>
          <w:szCs w:val="28"/>
        </w:rPr>
        <w:t>Глава сельского поселения                                                           В.Д.Лукьянов</w:t>
      </w:r>
    </w:p>
    <w:p w:rsidR="005A7593" w:rsidRDefault="005A7593"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AF3210" w:rsidRPr="00AD045E" w:rsidRDefault="00AF3210" w:rsidP="00543057">
      <w:pPr>
        <w:autoSpaceDE w:val="0"/>
        <w:autoSpaceDN w:val="0"/>
        <w:adjustRightInd w:val="0"/>
        <w:ind w:left="4248" w:firstLine="708"/>
        <w:jc w:val="left"/>
        <w:outlineLvl w:val="0"/>
        <w:rPr>
          <w:rFonts w:ascii="Times New Roman" w:hAnsi="Times New Roman"/>
          <w:color w:val="000000"/>
          <w:sz w:val="28"/>
          <w:szCs w:val="28"/>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p w:rsidR="009D767A" w:rsidRDefault="009D767A">
      <w:pPr>
        <w:rPr>
          <w:rFonts w:ascii="Arial" w:hAnsi="Arial" w:cs="Arial"/>
          <w:color w:val="2D2D2D"/>
          <w:spacing w:val="2"/>
          <w:sz w:val="21"/>
          <w:szCs w:val="21"/>
          <w:shd w:val="clear" w:color="auto" w:fill="FFFFFF"/>
        </w:rPr>
      </w:pPr>
    </w:p>
    <w:sectPr w:rsidR="009D767A" w:rsidSect="0092071E">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593"/>
    <w:rsid w:val="000B306B"/>
    <w:rsid w:val="000B400B"/>
    <w:rsid w:val="00121679"/>
    <w:rsid w:val="00223E4E"/>
    <w:rsid w:val="00241FC1"/>
    <w:rsid w:val="0036741D"/>
    <w:rsid w:val="00472B17"/>
    <w:rsid w:val="00513ABF"/>
    <w:rsid w:val="00543057"/>
    <w:rsid w:val="0057216D"/>
    <w:rsid w:val="005A7593"/>
    <w:rsid w:val="005C6372"/>
    <w:rsid w:val="005E2893"/>
    <w:rsid w:val="006173E1"/>
    <w:rsid w:val="006B0250"/>
    <w:rsid w:val="00780F9A"/>
    <w:rsid w:val="007D312F"/>
    <w:rsid w:val="0092071E"/>
    <w:rsid w:val="00941750"/>
    <w:rsid w:val="00955A29"/>
    <w:rsid w:val="009D767A"/>
    <w:rsid w:val="00A75EAD"/>
    <w:rsid w:val="00A87884"/>
    <w:rsid w:val="00A909B9"/>
    <w:rsid w:val="00AC7CE9"/>
    <w:rsid w:val="00AF3210"/>
    <w:rsid w:val="00B87567"/>
    <w:rsid w:val="00D35E64"/>
    <w:rsid w:val="00D7241D"/>
    <w:rsid w:val="00D85AAE"/>
    <w:rsid w:val="00EC7F0B"/>
    <w:rsid w:val="00F34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93"/>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9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No Spacing"/>
    <w:uiPriority w:val="1"/>
    <w:qFormat/>
    <w:rsid w:val="005A7593"/>
    <w:pPr>
      <w:spacing w:after="0" w:line="240" w:lineRule="auto"/>
    </w:pPr>
    <w:rPr>
      <w:rFonts w:ascii="Calibri" w:eastAsia="Calibri" w:hAnsi="Calibri" w:cs="Times New Roman"/>
    </w:rPr>
  </w:style>
  <w:style w:type="paragraph" w:customStyle="1" w:styleId="ConsTitle">
    <w:name w:val="ConsTitle"/>
    <w:uiPriority w:val="99"/>
    <w:rsid w:val="005A759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Emphasis"/>
    <w:basedOn w:val="a0"/>
    <w:qFormat/>
    <w:rsid w:val="005A7593"/>
    <w:rPr>
      <w:i/>
      <w:iCs/>
    </w:rPr>
  </w:style>
  <w:style w:type="character" w:customStyle="1" w:styleId="apple-converted-space">
    <w:name w:val="apple-converted-space"/>
    <w:basedOn w:val="a0"/>
    <w:rsid w:val="005A7593"/>
  </w:style>
  <w:style w:type="paragraph" w:styleId="a5">
    <w:name w:val="Normal (Web)"/>
    <w:basedOn w:val="a"/>
    <w:uiPriority w:val="99"/>
    <w:semiHidden/>
    <w:unhideWhenUsed/>
    <w:rsid w:val="0036741D"/>
    <w:pPr>
      <w:spacing w:before="100" w:beforeAutospacing="1" w:after="100" w:afterAutospacing="1"/>
      <w:ind w:firstLine="0"/>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87567"/>
    <w:rPr>
      <w:rFonts w:ascii="Segoe UI" w:hAnsi="Segoe UI" w:cs="Segoe UI"/>
      <w:sz w:val="18"/>
      <w:szCs w:val="18"/>
    </w:rPr>
  </w:style>
  <w:style w:type="character" w:customStyle="1" w:styleId="a7">
    <w:name w:val="Текст выноски Знак"/>
    <w:basedOn w:val="a0"/>
    <w:link w:val="a6"/>
    <w:uiPriority w:val="99"/>
    <w:semiHidden/>
    <w:rsid w:val="00B8756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305584">
      <w:bodyDiv w:val="1"/>
      <w:marLeft w:val="0"/>
      <w:marRight w:val="0"/>
      <w:marTop w:val="0"/>
      <w:marBottom w:val="0"/>
      <w:divBdr>
        <w:top w:val="none" w:sz="0" w:space="0" w:color="auto"/>
        <w:left w:val="none" w:sz="0" w:space="0" w:color="auto"/>
        <w:bottom w:val="none" w:sz="0" w:space="0" w:color="auto"/>
        <w:right w:val="none" w:sz="0" w:space="0" w:color="auto"/>
      </w:divBdr>
    </w:div>
    <w:div w:id="3946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E96E-B183-4B9A-8C9E-C52779C8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4</cp:revision>
  <cp:lastPrinted>2020-12-08T06:59:00Z</cp:lastPrinted>
  <dcterms:created xsi:type="dcterms:W3CDTF">2020-11-27T04:46:00Z</dcterms:created>
  <dcterms:modified xsi:type="dcterms:W3CDTF">2020-12-08T07:01:00Z</dcterms:modified>
</cp:coreProperties>
</file>