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40E" w:rsidRDefault="0062540E" w:rsidP="00342AF7">
      <w:pPr>
        <w:rPr>
          <w:b/>
        </w:rPr>
      </w:pPr>
      <w:r>
        <w:t xml:space="preserve"> </w:t>
      </w:r>
      <w:r w:rsidRPr="0062540E">
        <w:rPr>
          <w:b/>
        </w:rPr>
        <w:t xml:space="preserve">СОБРАНИЕ ПРЕДСТАВИТЕЛЕЙ           </w:t>
      </w:r>
    </w:p>
    <w:p w:rsidR="0062540E" w:rsidRPr="0062540E" w:rsidRDefault="0062540E" w:rsidP="00342AF7">
      <w:pPr>
        <w:rPr>
          <w:b/>
        </w:rPr>
      </w:pPr>
      <w:r>
        <w:rPr>
          <w:b/>
        </w:rPr>
        <w:t xml:space="preserve">     </w:t>
      </w:r>
      <w:r w:rsidRPr="0062540E">
        <w:rPr>
          <w:b/>
        </w:rPr>
        <w:t>СЕЛЬСКОГО ПОСЕЛЕНИЯ</w:t>
      </w:r>
    </w:p>
    <w:p w:rsidR="0062540E" w:rsidRDefault="0062540E" w:rsidP="00342AF7">
      <w:pPr>
        <w:rPr>
          <w:b/>
        </w:rPr>
      </w:pPr>
      <w:r w:rsidRPr="0062540E">
        <w:rPr>
          <w:b/>
        </w:rPr>
        <w:t xml:space="preserve"> </w:t>
      </w:r>
      <w:r>
        <w:rPr>
          <w:b/>
        </w:rPr>
        <w:t xml:space="preserve">       </w:t>
      </w:r>
      <w:r w:rsidRPr="0062540E">
        <w:rPr>
          <w:b/>
        </w:rPr>
        <w:t xml:space="preserve">КРАСНЫЙ СТРОИТЕЛЬ         </w:t>
      </w:r>
    </w:p>
    <w:p w:rsidR="0062540E" w:rsidRPr="006D4CC4" w:rsidRDefault="0062540E" w:rsidP="00342AF7">
      <w:pPr>
        <w:rPr>
          <w:b/>
        </w:rPr>
      </w:pPr>
      <w:r>
        <w:rPr>
          <w:b/>
        </w:rPr>
        <w:t xml:space="preserve">   </w:t>
      </w:r>
      <w:r w:rsidRPr="0062540E">
        <w:rPr>
          <w:b/>
        </w:rPr>
        <w:t>МУНИЦИПАЛЬНОГО РАЙОНА</w:t>
      </w:r>
      <w:r w:rsidR="00D54639">
        <w:rPr>
          <w:b/>
          <w:lang w:val="en-US"/>
        </w:rPr>
        <w:t xml:space="preserve">                 </w:t>
      </w:r>
      <w:r w:rsidR="006D4CC4">
        <w:rPr>
          <w:b/>
          <w:lang w:val="en-US"/>
        </w:rPr>
        <w:t xml:space="preserve">                          </w:t>
      </w:r>
    </w:p>
    <w:p w:rsidR="0062540E" w:rsidRPr="0062540E" w:rsidRDefault="0062540E" w:rsidP="00342AF7">
      <w:pPr>
        <w:rPr>
          <w:b/>
        </w:rPr>
      </w:pPr>
      <w:r w:rsidRPr="0062540E">
        <w:rPr>
          <w:b/>
        </w:rPr>
        <w:t xml:space="preserve"> </w:t>
      </w:r>
      <w:r>
        <w:rPr>
          <w:b/>
        </w:rPr>
        <w:t xml:space="preserve">        </w:t>
      </w:r>
      <w:r w:rsidRPr="0062540E">
        <w:rPr>
          <w:b/>
        </w:rPr>
        <w:t xml:space="preserve">ЧЕЛНО-ВЕРШИНСКИЙ          </w:t>
      </w:r>
    </w:p>
    <w:p w:rsidR="0062540E" w:rsidRDefault="0062540E" w:rsidP="0062540E">
      <w:pPr>
        <w:rPr>
          <w:b/>
          <w:bCs/>
          <w:caps/>
          <w:sz w:val="28"/>
          <w:szCs w:val="28"/>
        </w:rPr>
      </w:pPr>
      <w:r>
        <w:rPr>
          <w:b/>
        </w:rPr>
        <w:t xml:space="preserve">        САМАРСКОЙ ОБЛАСТИ</w:t>
      </w:r>
      <w:r w:rsidRPr="0062540E">
        <w:rPr>
          <w:b/>
        </w:rPr>
        <w:t xml:space="preserve"> </w:t>
      </w:r>
    </w:p>
    <w:p w:rsidR="00D74DC7" w:rsidRDefault="00D74DC7" w:rsidP="00D74DC7">
      <w:pPr>
        <w:jc w:val="both"/>
        <w:outlineLvl w:val="0"/>
        <w:rPr>
          <w:b/>
          <w:bCs/>
          <w:caps/>
          <w:sz w:val="28"/>
          <w:szCs w:val="28"/>
        </w:rPr>
      </w:pPr>
    </w:p>
    <w:p w:rsidR="00342AF7" w:rsidRPr="00E223E0" w:rsidRDefault="00342AF7" w:rsidP="00D74DC7">
      <w:pPr>
        <w:jc w:val="both"/>
        <w:outlineLvl w:val="0"/>
        <w:rPr>
          <w:b/>
          <w:bCs/>
          <w:caps/>
          <w:sz w:val="32"/>
          <w:szCs w:val="32"/>
          <w:u w:val="single"/>
        </w:rPr>
      </w:pPr>
      <w:r w:rsidRPr="00E223E0">
        <w:rPr>
          <w:b/>
          <w:sz w:val="32"/>
          <w:szCs w:val="32"/>
        </w:rPr>
        <w:t>РЕШЕНИЕ</w:t>
      </w:r>
    </w:p>
    <w:p w:rsidR="00342AF7" w:rsidRDefault="00342AF7" w:rsidP="00D74DC7">
      <w:pPr>
        <w:jc w:val="both"/>
        <w:rPr>
          <w:sz w:val="22"/>
          <w:szCs w:val="22"/>
        </w:rPr>
      </w:pPr>
      <w:r>
        <w:t xml:space="preserve">от   </w:t>
      </w:r>
      <w:r w:rsidR="006D4CC4">
        <w:t xml:space="preserve">27 ноября </w:t>
      </w:r>
      <w:r w:rsidRPr="00E223E0">
        <w:t>2019</w:t>
      </w:r>
      <w:r w:rsidR="006D4CC4">
        <w:rPr>
          <w:sz w:val="22"/>
          <w:szCs w:val="22"/>
        </w:rPr>
        <w:t>г. № 125</w:t>
      </w:r>
    </w:p>
    <w:p w:rsidR="000C2B23" w:rsidRDefault="000C2B23" w:rsidP="00342AF7">
      <w:pPr>
        <w:jc w:val="both"/>
        <w:rPr>
          <w:sz w:val="22"/>
          <w:szCs w:val="22"/>
        </w:rPr>
      </w:pPr>
    </w:p>
    <w:p w:rsidR="00342AF7" w:rsidRPr="00893AD8" w:rsidRDefault="00342AF7" w:rsidP="00893AD8">
      <w:pPr>
        <w:ind w:right="2856"/>
        <w:outlineLvl w:val="0"/>
        <w:rPr>
          <w:sz w:val="28"/>
          <w:szCs w:val="28"/>
        </w:rPr>
      </w:pPr>
      <w:r w:rsidRPr="00893AD8">
        <w:rPr>
          <w:sz w:val="28"/>
          <w:szCs w:val="28"/>
        </w:rPr>
        <w:t xml:space="preserve">Об утверждении </w:t>
      </w:r>
      <w:r w:rsidR="00893AD8" w:rsidRPr="00893AD8">
        <w:rPr>
          <w:sz w:val="28"/>
          <w:szCs w:val="28"/>
        </w:rPr>
        <w:t>Положения о публичных слушаниях по проекту местного бюджета и отчету о его исполнении</w:t>
      </w:r>
      <w:r w:rsidR="0062540E">
        <w:rPr>
          <w:sz w:val="28"/>
          <w:szCs w:val="28"/>
        </w:rPr>
        <w:t xml:space="preserve"> </w:t>
      </w:r>
      <w:r w:rsidRPr="00893AD8">
        <w:rPr>
          <w:sz w:val="28"/>
          <w:szCs w:val="28"/>
        </w:rPr>
        <w:t>на</w:t>
      </w:r>
      <w:r w:rsidR="0062540E">
        <w:rPr>
          <w:sz w:val="28"/>
          <w:szCs w:val="28"/>
        </w:rPr>
        <w:t xml:space="preserve"> территории сельского поселения Красный Строитель</w:t>
      </w:r>
      <w:r w:rsidR="000C2B23" w:rsidRPr="00893AD8">
        <w:rPr>
          <w:sz w:val="28"/>
          <w:szCs w:val="28"/>
        </w:rPr>
        <w:t xml:space="preserve"> </w:t>
      </w:r>
      <w:r w:rsidRPr="00893AD8">
        <w:rPr>
          <w:sz w:val="28"/>
          <w:szCs w:val="28"/>
        </w:rPr>
        <w:t xml:space="preserve">муниципального района </w:t>
      </w:r>
      <w:r w:rsidR="00893AD8">
        <w:rPr>
          <w:sz w:val="28"/>
          <w:szCs w:val="28"/>
        </w:rPr>
        <w:t>Ч</w:t>
      </w:r>
      <w:r w:rsidR="00E70B8F" w:rsidRPr="00893AD8">
        <w:rPr>
          <w:sz w:val="28"/>
          <w:szCs w:val="28"/>
        </w:rPr>
        <w:t>елно-Вершинский</w:t>
      </w:r>
      <w:r w:rsidR="0062540E">
        <w:rPr>
          <w:sz w:val="28"/>
          <w:szCs w:val="28"/>
        </w:rPr>
        <w:t xml:space="preserve"> </w:t>
      </w:r>
      <w:r w:rsidRPr="00893AD8">
        <w:rPr>
          <w:sz w:val="28"/>
          <w:szCs w:val="28"/>
        </w:rPr>
        <w:t>Самарской области</w:t>
      </w:r>
    </w:p>
    <w:p w:rsidR="00342AF7" w:rsidRPr="00E70B8F" w:rsidRDefault="00342AF7" w:rsidP="00D74DC7">
      <w:pPr>
        <w:ind w:right="3423"/>
        <w:outlineLvl w:val="0"/>
        <w:rPr>
          <w:sz w:val="28"/>
          <w:szCs w:val="28"/>
        </w:rPr>
      </w:pPr>
    </w:p>
    <w:p w:rsidR="00BD65C5" w:rsidRDefault="00342AF7" w:rsidP="0062540E">
      <w:pPr>
        <w:spacing w:line="276" w:lineRule="auto"/>
        <w:ind w:firstLine="709"/>
        <w:jc w:val="both"/>
        <w:rPr>
          <w:sz w:val="28"/>
          <w:szCs w:val="28"/>
        </w:rPr>
      </w:pPr>
      <w:r w:rsidRPr="00E70B8F">
        <w:rPr>
          <w:sz w:val="28"/>
          <w:szCs w:val="28"/>
        </w:rPr>
        <w:t xml:space="preserve">В соответствии </w:t>
      </w:r>
      <w:r w:rsidR="00DB044B" w:rsidRPr="0089462A">
        <w:rPr>
          <w:sz w:val="28"/>
          <w:szCs w:val="28"/>
        </w:rPr>
        <w:t>со статьей 28 Федерального закона от 6 октября 2003 года № 131-ФЗ «Об общих принципах организации местного самоуправления в Российской Федерации»</w:t>
      </w:r>
      <w:r w:rsidRPr="00E70B8F">
        <w:rPr>
          <w:sz w:val="28"/>
          <w:szCs w:val="28"/>
        </w:rPr>
        <w:t xml:space="preserve">, руководствуясь Уставом сельского поселения </w:t>
      </w:r>
      <w:r w:rsidR="0062540E">
        <w:rPr>
          <w:sz w:val="28"/>
          <w:szCs w:val="28"/>
        </w:rPr>
        <w:t>Красный Строитель</w:t>
      </w:r>
      <w:r w:rsidR="00B41027" w:rsidRPr="00E70B8F">
        <w:rPr>
          <w:sz w:val="28"/>
          <w:szCs w:val="28"/>
        </w:rPr>
        <w:t xml:space="preserve"> </w:t>
      </w:r>
      <w:r w:rsidRPr="00E70B8F">
        <w:rPr>
          <w:sz w:val="28"/>
          <w:szCs w:val="28"/>
        </w:rPr>
        <w:t xml:space="preserve">муниципального района </w:t>
      </w:r>
      <w:r w:rsidR="00E70B8F">
        <w:rPr>
          <w:sz w:val="28"/>
          <w:szCs w:val="28"/>
        </w:rPr>
        <w:t>Челно-Вершинский</w:t>
      </w:r>
      <w:r w:rsidR="0062540E">
        <w:rPr>
          <w:sz w:val="28"/>
          <w:szCs w:val="28"/>
        </w:rPr>
        <w:t xml:space="preserve"> </w:t>
      </w:r>
      <w:r w:rsidRPr="00E70B8F">
        <w:rPr>
          <w:sz w:val="28"/>
          <w:szCs w:val="28"/>
        </w:rPr>
        <w:t xml:space="preserve">Самарской области, Собрание представителей сельского поселения </w:t>
      </w:r>
      <w:r w:rsidR="0062540E">
        <w:rPr>
          <w:sz w:val="28"/>
          <w:szCs w:val="28"/>
        </w:rPr>
        <w:t>Красный Строитель</w:t>
      </w:r>
      <w:r w:rsidR="00B41027" w:rsidRPr="00E70B8F">
        <w:rPr>
          <w:sz w:val="28"/>
          <w:szCs w:val="28"/>
        </w:rPr>
        <w:t xml:space="preserve"> </w:t>
      </w:r>
      <w:r w:rsidRPr="00E70B8F">
        <w:rPr>
          <w:sz w:val="28"/>
          <w:szCs w:val="28"/>
        </w:rPr>
        <w:t xml:space="preserve">муниципального района </w:t>
      </w:r>
      <w:r w:rsidR="00E70B8F">
        <w:rPr>
          <w:sz w:val="28"/>
          <w:szCs w:val="28"/>
        </w:rPr>
        <w:t>Челно-Вершинский</w:t>
      </w:r>
      <w:r w:rsidR="0062540E">
        <w:rPr>
          <w:sz w:val="28"/>
          <w:szCs w:val="28"/>
        </w:rPr>
        <w:t xml:space="preserve"> </w:t>
      </w:r>
      <w:r w:rsidRPr="00E70B8F">
        <w:rPr>
          <w:sz w:val="28"/>
          <w:szCs w:val="28"/>
        </w:rPr>
        <w:t>Самарской области</w:t>
      </w:r>
    </w:p>
    <w:p w:rsidR="00342AF7" w:rsidRDefault="00342AF7" w:rsidP="00BD65C5">
      <w:pPr>
        <w:spacing w:line="276" w:lineRule="auto"/>
        <w:ind w:firstLine="709"/>
        <w:jc w:val="center"/>
        <w:rPr>
          <w:sz w:val="28"/>
          <w:szCs w:val="28"/>
        </w:rPr>
      </w:pPr>
      <w:r w:rsidRPr="00E70B8F">
        <w:rPr>
          <w:sz w:val="28"/>
          <w:szCs w:val="28"/>
        </w:rPr>
        <w:t>РЕШИЛО:</w:t>
      </w:r>
    </w:p>
    <w:p w:rsidR="00BD65C5" w:rsidRPr="00E70B8F" w:rsidRDefault="00BD65C5" w:rsidP="00BD65C5">
      <w:pPr>
        <w:spacing w:line="276" w:lineRule="auto"/>
        <w:ind w:firstLine="709"/>
        <w:jc w:val="center"/>
        <w:rPr>
          <w:sz w:val="28"/>
          <w:szCs w:val="28"/>
        </w:rPr>
      </w:pPr>
    </w:p>
    <w:p w:rsidR="00342AF7" w:rsidRPr="00E70B8F" w:rsidRDefault="00B41027" w:rsidP="00BD65C5">
      <w:pPr>
        <w:spacing w:line="276" w:lineRule="auto"/>
        <w:ind w:right="21"/>
        <w:jc w:val="both"/>
        <w:outlineLvl w:val="0"/>
        <w:rPr>
          <w:sz w:val="28"/>
          <w:szCs w:val="28"/>
        </w:rPr>
      </w:pPr>
      <w:r w:rsidRPr="00E70B8F">
        <w:rPr>
          <w:sz w:val="28"/>
          <w:szCs w:val="28"/>
        </w:rPr>
        <w:tab/>
      </w:r>
      <w:r w:rsidR="00342AF7" w:rsidRPr="00E70B8F">
        <w:rPr>
          <w:sz w:val="28"/>
          <w:szCs w:val="28"/>
        </w:rPr>
        <w:t xml:space="preserve">1.Утвердить </w:t>
      </w:r>
      <w:r w:rsidR="00F21298" w:rsidRPr="00893AD8">
        <w:rPr>
          <w:sz w:val="28"/>
          <w:szCs w:val="28"/>
        </w:rPr>
        <w:t>Положени</w:t>
      </w:r>
      <w:r w:rsidR="00F21298">
        <w:rPr>
          <w:sz w:val="28"/>
          <w:szCs w:val="28"/>
        </w:rPr>
        <w:t>е</w:t>
      </w:r>
      <w:r w:rsidR="00F21298" w:rsidRPr="00893AD8">
        <w:rPr>
          <w:sz w:val="28"/>
          <w:szCs w:val="28"/>
        </w:rPr>
        <w:t xml:space="preserve"> о публичных слушаниях </w:t>
      </w:r>
      <w:r w:rsidR="00F21298">
        <w:rPr>
          <w:sz w:val="28"/>
          <w:szCs w:val="28"/>
        </w:rPr>
        <w:t>п</w:t>
      </w:r>
      <w:r w:rsidR="00F21298" w:rsidRPr="00893AD8">
        <w:rPr>
          <w:sz w:val="28"/>
          <w:szCs w:val="28"/>
        </w:rPr>
        <w:t>о проекту местного бюджета и отчету о его исполнении на террит</w:t>
      </w:r>
      <w:r w:rsidR="0062540E">
        <w:rPr>
          <w:sz w:val="28"/>
          <w:szCs w:val="28"/>
        </w:rPr>
        <w:t xml:space="preserve">ории сельского поселения Красный Строитель </w:t>
      </w:r>
      <w:r w:rsidR="00F21298" w:rsidRPr="00893AD8">
        <w:rPr>
          <w:sz w:val="28"/>
          <w:szCs w:val="28"/>
        </w:rPr>
        <w:t xml:space="preserve"> муниципального района </w:t>
      </w:r>
      <w:r w:rsidR="00F21298">
        <w:rPr>
          <w:sz w:val="28"/>
          <w:szCs w:val="28"/>
        </w:rPr>
        <w:t>Ч</w:t>
      </w:r>
      <w:r w:rsidR="00F21298" w:rsidRPr="00893AD8">
        <w:rPr>
          <w:sz w:val="28"/>
          <w:szCs w:val="28"/>
        </w:rPr>
        <w:t>елно-Вершинский Самарской области</w:t>
      </w:r>
      <w:r w:rsidR="0062540E">
        <w:rPr>
          <w:sz w:val="28"/>
          <w:szCs w:val="28"/>
        </w:rPr>
        <w:t xml:space="preserve"> </w:t>
      </w:r>
      <w:r w:rsidR="00342AF7" w:rsidRPr="00E70B8F">
        <w:rPr>
          <w:sz w:val="28"/>
          <w:szCs w:val="28"/>
        </w:rPr>
        <w:t>согласно приложению.</w:t>
      </w:r>
    </w:p>
    <w:p w:rsidR="00342AF7" w:rsidRPr="00E70B8F" w:rsidRDefault="00B41027" w:rsidP="00BD65C5">
      <w:pPr>
        <w:spacing w:line="276" w:lineRule="auto"/>
        <w:jc w:val="both"/>
        <w:rPr>
          <w:bCs/>
          <w:sz w:val="28"/>
        </w:rPr>
      </w:pPr>
      <w:r w:rsidRPr="00E70B8F">
        <w:rPr>
          <w:sz w:val="28"/>
          <w:szCs w:val="28"/>
        </w:rPr>
        <w:tab/>
      </w:r>
      <w:r w:rsidR="00D91F1E">
        <w:rPr>
          <w:sz w:val="28"/>
          <w:szCs w:val="28"/>
        </w:rPr>
        <w:t>2</w:t>
      </w:r>
      <w:r w:rsidR="00342AF7" w:rsidRPr="00E70B8F">
        <w:rPr>
          <w:sz w:val="28"/>
        </w:rPr>
        <w:t xml:space="preserve">. Опубликовать настоящее решение в газете </w:t>
      </w:r>
      <w:r w:rsidR="00342AF7" w:rsidRPr="00E70B8F">
        <w:rPr>
          <w:bCs/>
          <w:sz w:val="28"/>
        </w:rPr>
        <w:t>«</w:t>
      </w:r>
      <w:r w:rsidR="00FA166A">
        <w:rPr>
          <w:bCs/>
          <w:sz w:val="28"/>
        </w:rPr>
        <w:t>Официальный вестник</w:t>
      </w:r>
      <w:r w:rsidR="00342AF7" w:rsidRPr="00E70B8F">
        <w:rPr>
          <w:bCs/>
          <w:sz w:val="28"/>
        </w:rPr>
        <w:t xml:space="preserve">» и разместить на сайте </w:t>
      </w:r>
      <w:r w:rsidRPr="00E70B8F">
        <w:rPr>
          <w:bCs/>
          <w:sz w:val="28"/>
        </w:rPr>
        <w:t>а</w:t>
      </w:r>
      <w:r w:rsidR="00342AF7" w:rsidRPr="00E70B8F">
        <w:rPr>
          <w:bCs/>
          <w:sz w:val="28"/>
        </w:rPr>
        <w:t xml:space="preserve">дминистрации сельского поселения </w:t>
      </w:r>
      <w:r w:rsidR="0062540E">
        <w:rPr>
          <w:bCs/>
          <w:sz w:val="28"/>
        </w:rPr>
        <w:t>Красный Строитель</w:t>
      </w:r>
      <w:r w:rsidRPr="00E70B8F">
        <w:rPr>
          <w:bCs/>
          <w:sz w:val="28"/>
        </w:rPr>
        <w:t xml:space="preserve"> </w:t>
      </w:r>
      <w:r w:rsidR="00342AF7" w:rsidRPr="00E70B8F">
        <w:rPr>
          <w:bCs/>
          <w:sz w:val="28"/>
        </w:rPr>
        <w:t xml:space="preserve">муниципального района </w:t>
      </w:r>
      <w:r w:rsidR="00FA166A" w:rsidRPr="00FA166A">
        <w:rPr>
          <w:sz w:val="28"/>
        </w:rPr>
        <w:t>Челно-Вершинский</w:t>
      </w:r>
      <w:r w:rsidR="0062540E">
        <w:rPr>
          <w:sz w:val="28"/>
        </w:rPr>
        <w:t xml:space="preserve"> </w:t>
      </w:r>
      <w:r w:rsidR="00342AF7" w:rsidRPr="00E70B8F">
        <w:rPr>
          <w:bCs/>
          <w:sz w:val="28"/>
        </w:rPr>
        <w:t>Самарской области в сети «Интернет»</w:t>
      </w:r>
      <w:r w:rsidR="00342AF7" w:rsidRPr="00E70B8F">
        <w:rPr>
          <w:sz w:val="28"/>
        </w:rPr>
        <w:t>.</w:t>
      </w:r>
    </w:p>
    <w:p w:rsidR="00342AF7" w:rsidRPr="00E70B8F" w:rsidRDefault="00B41027" w:rsidP="00BD65C5">
      <w:pPr>
        <w:spacing w:line="276" w:lineRule="auto"/>
        <w:jc w:val="both"/>
        <w:rPr>
          <w:sz w:val="28"/>
          <w:szCs w:val="28"/>
        </w:rPr>
      </w:pPr>
      <w:r w:rsidRPr="00E70B8F">
        <w:rPr>
          <w:sz w:val="28"/>
          <w:szCs w:val="28"/>
        </w:rPr>
        <w:tab/>
      </w:r>
      <w:r w:rsidR="00D91F1E">
        <w:rPr>
          <w:sz w:val="28"/>
          <w:szCs w:val="28"/>
        </w:rPr>
        <w:t>3</w:t>
      </w:r>
      <w:r w:rsidR="00342AF7" w:rsidRPr="00E70B8F">
        <w:rPr>
          <w:sz w:val="28"/>
          <w:szCs w:val="28"/>
        </w:rPr>
        <w:t xml:space="preserve">. </w:t>
      </w:r>
      <w:r w:rsidR="00342AF7" w:rsidRPr="00E70B8F">
        <w:rPr>
          <w:bCs/>
          <w:sz w:val="28"/>
          <w:szCs w:val="28"/>
        </w:rPr>
        <w:t>Настоящее решение вступает в силу со дня официального опубликования</w:t>
      </w:r>
      <w:r w:rsidR="00342AF7" w:rsidRPr="00E70B8F">
        <w:rPr>
          <w:sz w:val="28"/>
          <w:szCs w:val="28"/>
        </w:rPr>
        <w:t xml:space="preserve">. </w:t>
      </w:r>
    </w:p>
    <w:p w:rsidR="00342AF7" w:rsidRDefault="00342AF7" w:rsidP="00342AF7">
      <w:pPr>
        <w:ind w:firstLine="709"/>
        <w:jc w:val="both"/>
        <w:rPr>
          <w:sz w:val="28"/>
          <w:szCs w:val="28"/>
        </w:rPr>
      </w:pPr>
    </w:p>
    <w:p w:rsidR="00BD65C5" w:rsidRPr="00E70B8F" w:rsidRDefault="00BD65C5" w:rsidP="00342AF7">
      <w:pPr>
        <w:ind w:firstLine="709"/>
        <w:jc w:val="both"/>
        <w:rPr>
          <w:sz w:val="28"/>
          <w:szCs w:val="28"/>
        </w:rPr>
      </w:pPr>
    </w:p>
    <w:p w:rsidR="00342AF7" w:rsidRPr="00E70B8F" w:rsidRDefault="00342AF7" w:rsidP="00342AF7">
      <w:pPr>
        <w:rPr>
          <w:noProof/>
          <w:sz w:val="28"/>
          <w:szCs w:val="28"/>
        </w:rPr>
      </w:pPr>
      <w:r w:rsidRPr="00E70B8F">
        <w:rPr>
          <w:noProof/>
          <w:sz w:val="28"/>
          <w:szCs w:val="28"/>
        </w:rPr>
        <w:t>Председатель Собрания представителей</w:t>
      </w:r>
    </w:p>
    <w:p w:rsidR="00B41027" w:rsidRPr="00E70B8F" w:rsidRDefault="00342AF7" w:rsidP="00342AF7">
      <w:pPr>
        <w:rPr>
          <w:sz w:val="28"/>
          <w:szCs w:val="28"/>
        </w:rPr>
      </w:pPr>
      <w:r w:rsidRPr="00E70B8F">
        <w:rPr>
          <w:sz w:val="28"/>
          <w:szCs w:val="28"/>
        </w:rPr>
        <w:t>с</w:t>
      </w:r>
      <w:r w:rsidRPr="00E70B8F">
        <w:rPr>
          <w:noProof/>
          <w:sz w:val="28"/>
          <w:szCs w:val="28"/>
        </w:rPr>
        <w:t xml:space="preserve">ельского </w:t>
      </w:r>
      <w:r w:rsidRPr="00E70B8F">
        <w:rPr>
          <w:sz w:val="28"/>
          <w:szCs w:val="28"/>
        </w:rPr>
        <w:t xml:space="preserve">поселения </w:t>
      </w:r>
      <w:r w:rsidR="0062540E">
        <w:rPr>
          <w:sz w:val="28"/>
          <w:szCs w:val="28"/>
        </w:rPr>
        <w:t>Красный Строитель                                    Т.В.Жулина</w:t>
      </w:r>
      <w:r w:rsidR="00B41027" w:rsidRPr="00E70B8F">
        <w:rPr>
          <w:sz w:val="28"/>
          <w:szCs w:val="28"/>
        </w:rPr>
        <w:t xml:space="preserve"> </w:t>
      </w:r>
    </w:p>
    <w:p w:rsidR="00342AF7" w:rsidRPr="00E70B8F" w:rsidRDefault="00342AF7" w:rsidP="00342AF7">
      <w:pPr>
        <w:rPr>
          <w:sz w:val="28"/>
          <w:szCs w:val="28"/>
        </w:rPr>
      </w:pPr>
      <w:r w:rsidRPr="00E70B8F">
        <w:rPr>
          <w:noProof/>
          <w:sz w:val="28"/>
          <w:szCs w:val="28"/>
        </w:rPr>
        <w:t xml:space="preserve">муниципального района </w:t>
      </w:r>
      <w:r w:rsidR="00FA166A">
        <w:rPr>
          <w:sz w:val="28"/>
          <w:szCs w:val="28"/>
        </w:rPr>
        <w:t>Челно-Вершинский</w:t>
      </w:r>
    </w:p>
    <w:p w:rsidR="00DB044B" w:rsidRDefault="00DB044B" w:rsidP="00342AF7">
      <w:pPr>
        <w:rPr>
          <w:noProof/>
          <w:sz w:val="28"/>
          <w:szCs w:val="28"/>
        </w:rPr>
      </w:pPr>
    </w:p>
    <w:p w:rsidR="00DB044B" w:rsidRPr="00E70B8F" w:rsidRDefault="00DB044B" w:rsidP="00DB044B">
      <w:pPr>
        <w:rPr>
          <w:sz w:val="28"/>
          <w:szCs w:val="28"/>
        </w:rPr>
      </w:pPr>
      <w:r>
        <w:rPr>
          <w:noProof/>
          <w:sz w:val="28"/>
          <w:szCs w:val="28"/>
        </w:rPr>
        <w:t xml:space="preserve">Глава </w:t>
      </w:r>
      <w:r w:rsidRPr="00E70B8F">
        <w:rPr>
          <w:sz w:val="28"/>
          <w:szCs w:val="28"/>
        </w:rPr>
        <w:t>с</w:t>
      </w:r>
      <w:r w:rsidRPr="00E70B8F">
        <w:rPr>
          <w:noProof/>
          <w:sz w:val="28"/>
          <w:szCs w:val="28"/>
        </w:rPr>
        <w:t xml:space="preserve">ельского </w:t>
      </w:r>
      <w:r w:rsidR="0062540E">
        <w:rPr>
          <w:sz w:val="28"/>
          <w:szCs w:val="28"/>
        </w:rPr>
        <w:t>поселения Красный Строитель</w:t>
      </w:r>
      <w:r w:rsidRPr="00E70B8F">
        <w:rPr>
          <w:sz w:val="28"/>
          <w:szCs w:val="28"/>
        </w:rPr>
        <w:t xml:space="preserve"> </w:t>
      </w:r>
    </w:p>
    <w:p w:rsidR="00DB044B" w:rsidRDefault="00DB044B" w:rsidP="00DB044B">
      <w:pPr>
        <w:rPr>
          <w:sz w:val="28"/>
          <w:szCs w:val="28"/>
        </w:rPr>
      </w:pPr>
      <w:r w:rsidRPr="00E70B8F">
        <w:rPr>
          <w:noProof/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>Челно-Вершинский</w:t>
      </w:r>
      <w:r w:rsidR="0062540E">
        <w:rPr>
          <w:sz w:val="28"/>
          <w:szCs w:val="28"/>
        </w:rPr>
        <w:t xml:space="preserve">                           Н.В.Щуренкова</w:t>
      </w:r>
    </w:p>
    <w:p w:rsidR="009B4E78" w:rsidRDefault="009B4E78" w:rsidP="009B4E78">
      <w:pPr>
        <w:pStyle w:val="ConsPlusTitlePage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Приложение к решению</w:t>
      </w:r>
    </w:p>
    <w:p w:rsidR="009B4E78" w:rsidRDefault="009B4E78" w:rsidP="009B4E78">
      <w:pPr>
        <w:pStyle w:val="ConsPlusTitlePage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Собрания представите</w:t>
      </w:r>
      <w:r w:rsidR="0062540E">
        <w:rPr>
          <w:rFonts w:ascii="Times New Roman" w:hAnsi="Times New Roman" w:cs="Times New Roman"/>
          <w:sz w:val="22"/>
          <w:szCs w:val="22"/>
        </w:rPr>
        <w:t>лей сельского поселения Красный Строитель</w:t>
      </w:r>
    </w:p>
    <w:p w:rsidR="009B4E78" w:rsidRDefault="009B4E78" w:rsidP="009B4E78">
      <w:pPr>
        <w:pStyle w:val="ConsPlusTitlePage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муниципального района Челно-Вершинский </w:t>
      </w:r>
    </w:p>
    <w:p w:rsidR="009B4E78" w:rsidRDefault="009B4E78" w:rsidP="009B4E78">
      <w:pPr>
        <w:pStyle w:val="ConsPlusTitlePage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Самарской области</w:t>
      </w:r>
    </w:p>
    <w:p w:rsidR="009B4E78" w:rsidRDefault="009B4E78" w:rsidP="009B4E78">
      <w:pPr>
        <w:pStyle w:val="ConsPlusTitlePage"/>
        <w:jc w:val="right"/>
        <w:rPr>
          <w:rFonts w:ascii="Times New Roman" w:hAnsi="Times New Roman" w:cs="Times New Roman"/>
          <w:sz w:val="22"/>
          <w:szCs w:val="22"/>
        </w:rPr>
      </w:pPr>
    </w:p>
    <w:p w:rsidR="009B4E78" w:rsidRPr="00645ACC" w:rsidRDefault="009B4E78" w:rsidP="009B4E78">
      <w:pPr>
        <w:pStyle w:val="ConsPlusTitlePage"/>
        <w:jc w:val="right"/>
        <w:rPr>
          <w:rFonts w:ascii="Times New Roman" w:hAnsi="Times New Roman" w:cs="Times New Roman"/>
          <w:sz w:val="22"/>
          <w:szCs w:val="22"/>
        </w:rPr>
      </w:pPr>
    </w:p>
    <w:p w:rsidR="009B4E78" w:rsidRPr="0089462A" w:rsidRDefault="009B4E78" w:rsidP="009B4E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2"/>
      <w:bookmarkEnd w:id="0"/>
      <w:r w:rsidRPr="0089462A">
        <w:rPr>
          <w:rFonts w:ascii="Times New Roman" w:hAnsi="Times New Roman" w:cs="Times New Roman"/>
          <w:sz w:val="28"/>
          <w:szCs w:val="28"/>
        </w:rPr>
        <w:t xml:space="preserve">Положение о публичных слушаниях по проекту местного бюджета </w:t>
      </w:r>
      <w:r w:rsidRPr="0089462A">
        <w:rPr>
          <w:rFonts w:ascii="Times New Roman" w:hAnsi="Times New Roman" w:cs="Times New Roman"/>
          <w:sz w:val="28"/>
          <w:szCs w:val="28"/>
        </w:rPr>
        <w:br/>
        <w:t>и отчету о его исполнении</w:t>
      </w:r>
    </w:p>
    <w:p w:rsidR="009B4E78" w:rsidRPr="0089462A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Pr="0089462A" w:rsidRDefault="009B4E78" w:rsidP="009B4E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Pr="0089462A" w:rsidRDefault="009B4E78" w:rsidP="009B4E78">
      <w:pPr>
        <w:pStyle w:val="a"/>
        <w:numPr>
          <w:ilvl w:val="0"/>
          <w:numId w:val="0"/>
        </w:numPr>
        <w:spacing w:line="360" w:lineRule="auto"/>
      </w:pPr>
      <w:r w:rsidRPr="0089462A">
        <w:t>1. Общие положения</w:t>
      </w:r>
    </w:p>
    <w:p w:rsidR="009B4E78" w:rsidRPr="0089462A" w:rsidRDefault="009B4E78" w:rsidP="009B4E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Pr="0089462A" w:rsidRDefault="009B4E78" w:rsidP="009B4E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 xml:space="preserve">1.1 Настоящее Положение разработано 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 и определяет порядок организации и проведения публичных слушаний </w:t>
      </w:r>
      <w:r w:rsidRPr="0089462A">
        <w:rPr>
          <w:rFonts w:ascii="Times New Roman" w:hAnsi="Times New Roman" w:cs="Times New Roman"/>
          <w:sz w:val="28"/>
          <w:szCs w:val="28"/>
        </w:rPr>
        <w:br/>
        <w:t xml:space="preserve">на территории </w:t>
      </w:r>
      <w:r w:rsidR="0062540E">
        <w:rPr>
          <w:rFonts w:ascii="Times New Roman" w:hAnsi="Times New Roman" w:cs="Times New Roman"/>
          <w:sz w:val="28"/>
          <w:szCs w:val="28"/>
        </w:rPr>
        <w:t>сельского поселения Красный Строитель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 (далее – поселения)</w:t>
      </w:r>
      <w:r w:rsidRPr="0089462A">
        <w:rPr>
          <w:rFonts w:ascii="Times New Roman" w:hAnsi="Times New Roman" w:cs="Times New Roman"/>
          <w:sz w:val="28"/>
          <w:szCs w:val="28"/>
        </w:rPr>
        <w:t xml:space="preserve"> по проекту местного бюджета и отчету о его исполнении.</w:t>
      </w:r>
    </w:p>
    <w:p w:rsidR="009B4E78" w:rsidRPr="00645ACC" w:rsidRDefault="009B4E78" w:rsidP="009B4E78">
      <w:pPr>
        <w:pStyle w:val="1"/>
        <w:numPr>
          <w:ilvl w:val="0"/>
          <w:numId w:val="0"/>
        </w:numPr>
        <w:tabs>
          <w:tab w:val="num" w:pos="1276"/>
        </w:tabs>
        <w:spacing w:line="240" w:lineRule="auto"/>
        <w:ind w:firstLine="709"/>
      </w:pPr>
      <w:r w:rsidRPr="0089462A">
        <w:t>1.2. Пу</w:t>
      </w:r>
      <w:bookmarkStart w:id="1" w:name="_GoBack"/>
      <w:bookmarkEnd w:id="1"/>
      <w:r w:rsidRPr="0089462A">
        <w:t>бличные слушания по проекту местного бюджета и отчету</w:t>
      </w:r>
      <w:r w:rsidRPr="0089462A">
        <w:br/>
        <w:t xml:space="preserve">о его исполнении являются формой </w:t>
      </w:r>
      <w:r w:rsidRPr="0089462A">
        <w:rPr>
          <w:color w:val="000000"/>
        </w:rPr>
        <w:t xml:space="preserve">непосредственного участия населения </w:t>
      </w:r>
      <w:r w:rsidRPr="0089462A">
        <w:rPr>
          <w:color w:val="000000"/>
        </w:rPr>
        <w:br/>
        <w:t xml:space="preserve">в осуществлении местного самоуправления на территории </w:t>
      </w:r>
      <w:r>
        <w:rPr>
          <w:color w:val="000000"/>
        </w:rPr>
        <w:t>поселения</w:t>
      </w:r>
      <w:r w:rsidRPr="0089462A">
        <w:rPr>
          <w:color w:val="000000"/>
        </w:rPr>
        <w:t>.</w:t>
      </w:r>
    </w:p>
    <w:p w:rsidR="009B4E78" w:rsidRPr="0089462A" w:rsidRDefault="009B4E78" w:rsidP="009B4E78">
      <w:pPr>
        <w:pStyle w:val="1"/>
        <w:numPr>
          <w:ilvl w:val="0"/>
          <w:numId w:val="0"/>
        </w:numPr>
        <w:tabs>
          <w:tab w:val="num" w:pos="1276"/>
        </w:tabs>
        <w:spacing w:line="240" w:lineRule="auto"/>
        <w:ind w:firstLine="709"/>
      </w:pPr>
      <w:r w:rsidRPr="0089462A">
        <w:rPr>
          <w:color w:val="000000"/>
        </w:rPr>
        <w:t xml:space="preserve">1.3. </w:t>
      </w:r>
      <w:r w:rsidRPr="0089462A">
        <w:t xml:space="preserve">Участие населения </w:t>
      </w:r>
      <w:r>
        <w:rPr>
          <w:color w:val="000000"/>
        </w:rPr>
        <w:t>поселения</w:t>
      </w:r>
      <w:r w:rsidRPr="0089462A">
        <w:t>в публичных слушаниях по проекту местного бюджета и отчету о его исполнении основывается на принципах законности и добровольности такого участия.</w:t>
      </w:r>
    </w:p>
    <w:p w:rsidR="009B4E78" w:rsidRPr="0089462A" w:rsidRDefault="009B4E78" w:rsidP="009B4E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Pr="0089462A" w:rsidRDefault="009B4E78" w:rsidP="009B4E78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>2. Инициатива проведения публичных слушаний по проекту местного бюджета и отчету о его исполнении. Решение о назначении публичных слушаний по проекту местного бюджета и отчету о его исполнении</w:t>
      </w:r>
    </w:p>
    <w:p w:rsidR="009B4E78" w:rsidRPr="0089462A" w:rsidRDefault="009B4E78" w:rsidP="009B4E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Default="009B4E78" w:rsidP="009B4E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462A">
        <w:rPr>
          <w:sz w:val="28"/>
          <w:szCs w:val="28"/>
        </w:rPr>
        <w:t xml:space="preserve">2.1. Публичные слушания по проекту местного бюджета </w:t>
      </w:r>
      <w:r w:rsidRPr="0089462A">
        <w:rPr>
          <w:sz w:val="28"/>
          <w:szCs w:val="28"/>
        </w:rPr>
        <w:br/>
        <w:t xml:space="preserve">и отчету о его исполнении проводятся по инициативе населения </w:t>
      </w:r>
      <w:r w:rsidRPr="00645ACC">
        <w:rPr>
          <w:color w:val="000000"/>
          <w:sz w:val="28"/>
          <w:szCs w:val="28"/>
        </w:rPr>
        <w:t>поселения</w:t>
      </w:r>
      <w:r w:rsidRPr="0089462A">
        <w:rPr>
          <w:sz w:val="28"/>
          <w:szCs w:val="28"/>
        </w:rPr>
        <w:t xml:space="preserve">, </w:t>
      </w:r>
      <w:r>
        <w:rPr>
          <w:sz w:val="28"/>
          <w:szCs w:val="28"/>
        </w:rPr>
        <w:t>Собрания представителей поселения или главы поселения.</w:t>
      </w:r>
    </w:p>
    <w:p w:rsidR="009B4E78" w:rsidRPr="0089462A" w:rsidRDefault="009B4E78" w:rsidP="009B4E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462A">
        <w:rPr>
          <w:sz w:val="28"/>
          <w:szCs w:val="28"/>
        </w:rPr>
        <w:t xml:space="preserve">2.2. Публичные слушания по проекту местного бюджета </w:t>
      </w:r>
      <w:r w:rsidRPr="0089462A">
        <w:rPr>
          <w:sz w:val="28"/>
          <w:szCs w:val="28"/>
        </w:rPr>
        <w:br/>
        <w:t>и отчету о его исполнении, проводимые по инициативе населения</w:t>
      </w:r>
      <w:r>
        <w:rPr>
          <w:sz w:val="28"/>
          <w:szCs w:val="28"/>
        </w:rPr>
        <w:t xml:space="preserve"> поселения</w:t>
      </w:r>
      <w:r w:rsidRPr="0089462A">
        <w:rPr>
          <w:sz w:val="28"/>
          <w:szCs w:val="28"/>
        </w:rPr>
        <w:t xml:space="preserve"> или </w:t>
      </w:r>
      <w:r>
        <w:rPr>
          <w:sz w:val="28"/>
          <w:szCs w:val="28"/>
        </w:rPr>
        <w:t>Собрания представителей поселения</w:t>
      </w:r>
      <w:r w:rsidRPr="0089462A">
        <w:rPr>
          <w:sz w:val="28"/>
          <w:szCs w:val="28"/>
        </w:rPr>
        <w:t xml:space="preserve">, назначаются </w:t>
      </w:r>
      <w:r>
        <w:rPr>
          <w:sz w:val="28"/>
          <w:szCs w:val="28"/>
        </w:rPr>
        <w:t>Собранием представителей поселения</w:t>
      </w:r>
      <w:r w:rsidRPr="0089462A">
        <w:rPr>
          <w:sz w:val="28"/>
          <w:szCs w:val="28"/>
        </w:rPr>
        <w:t xml:space="preserve">, а по инициативе главы </w:t>
      </w:r>
      <w:r>
        <w:rPr>
          <w:sz w:val="28"/>
          <w:szCs w:val="28"/>
        </w:rPr>
        <w:t>поселения</w:t>
      </w:r>
      <w:r w:rsidRPr="0089462A">
        <w:rPr>
          <w:sz w:val="28"/>
          <w:szCs w:val="28"/>
        </w:rPr>
        <w:t xml:space="preserve"> - главой </w:t>
      </w:r>
      <w:r>
        <w:rPr>
          <w:sz w:val="28"/>
          <w:szCs w:val="28"/>
        </w:rPr>
        <w:t>поселения</w:t>
      </w:r>
      <w:r w:rsidRPr="0089462A">
        <w:rPr>
          <w:sz w:val="28"/>
          <w:szCs w:val="28"/>
        </w:rPr>
        <w:t>.</w:t>
      </w:r>
    </w:p>
    <w:p w:rsidR="009B4E78" w:rsidRPr="0089462A" w:rsidRDefault="009B4E78" w:rsidP="009B4E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 xml:space="preserve">2.3. Населением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89462A">
        <w:rPr>
          <w:rFonts w:ascii="Times New Roman" w:hAnsi="Times New Roman" w:cs="Times New Roman"/>
          <w:sz w:val="28"/>
          <w:szCs w:val="28"/>
        </w:rPr>
        <w:t xml:space="preserve"> для выдвижения инициативы проведения публичных слушаний по проекту местного бюджета </w:t>
      </w:r>
      <w:r w:rsidRPr="0089462A">
        <w:rPr>
          <w:rFonts w:ascii="Times New Roman" w:hAnsi="Times New Roman" w:cs="Times New Roman"/>
          <w:sz w:val="28"/>
          <w:szCs w:val="28"/>
        </w:rPr>
        <w:br/>
        <w:t>и отчету о его исполнении должна быть образована инициативная группа граждан в количестве не менее 10 (десяти)человек, обладающих активным избирательным</w:t>
      </w:r>
      <w:r w:rsidR="0062540E"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>правом,</w:t>
      </w:r>
      <w:r w:rsidR="0062540E"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 xml:space="preserve">проживающих на территории </w:t>
      </w:r>
      <w:r>
        <w:rPr>
          <w:rFonts w:ascii="Times New Roman" w:hAnsi="Times New Roman" w:cs="Times New Roman"/>
          <w:sz w:val="28"/>
          <w:szCs w:val="28"/>
        </w:rPr>
        <w:t>поселения.</w:t>
      </w:r>
    </w:p>
    <w:p w:rsidR="009B4E78" w:rsidRPr="0089462A" w:rsidRDefault="009B4E78" w:rsidP="009B4E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 xml:space="preserve">2.4. Создание инициативной группы оформляется протоколом, </w:t>
      </w:r>
      <w:r>
        <w:rPr>
          <w:rFonts w:ascii="Times New Roman" w:hAnsi="Times New Roman" w:cs="Times New Roman"/>
          <w:sz w:val="28"/>
          <w:szCs w:val="28"/>
        </w:rPr>
        <w:br/>
      </w:r>
      <w:r w:rsidRPr="0089462A">
        <w:rPr>
          <w:rFonts w:ascii="Times New Roman" w:hAnsi="Times New Roman" w:cs="Times New Roman"/>
          <w:sz w:val="28"/>
          <w:szCs w:val="28"/>
        </w:rPr>
        <w:lastRenderedPageBreak/>
        <w:t xml:space="preserve">к которому прилагаются список граждан, вошедших </w:t>
      </w:r>
      <w:r w:rsidRPr="0089462A">
        <w:rPr>
          <w:rFonts w:ascii="Times New Roman" w:hAnsi="Times New Roman" w:cs="Times New Roman"/>
          <w:sz w:val="28"/>
          <w:szCs w:val="28"/>
        </w:rPr>
        <w:br/>
        <w:t>в инициативную группу, с указанием их индивидуальных сведений (Ф.И.О., даты рождения, места жительства, данных документа, удостоверяющего личность), подготовленный по форме согласно Приложению 1 к настоящему Положению,</w:t>
      </w:r>
      <w:r w:rsidR="0062540E"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>атакже</w:t>
      </w:r>
      <w:r w:rsidR="0062540E"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>их</w:t>
      </w:r>
      <w:r w:rsidR="0062540E"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>согласия на обработку персональных данных, составленные по форме согласно Приложению 2 к настоящему Положению.</w:t>
      </w:r>
    </w:p>
    <w:p w:rsidR="009B4E78" w:rsidRPr="0089462A" w:rsidRDefault="009B4E78" w:rsidP="009B4E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 xml:space="preserve">Протокол должен быть подписан всеми гражданами, вошедшими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89462A">
        <w:rPr>
          <w:rFonts w:ascii="Times New Roman" w:hAnsi="Times New Roman" w:cs="Times New Roman"/>
          <w:sz w:val="28"/>
          <w:szCs w:val="28"/>
        </w:rPr>
        <w:t>в инициативную группу.</w:t>
      </w:r>
    </w:p>
    <w:p w:rsidR="009B4E78" w:rsidRPr="0089462A" w:rsidRDefault="009B4E78" w:rsidP="009B4E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 xml:space="preserve">Инициативная группа в течение 5 (пяти) дней со дня </w:t>
      </w:r>
      <w:r w:rsidRPr="0089462A">
        <w:rPr>
          <w:rFonts w:ascii="Times New Roman" w:hAnsi="Times New Roman" w:cs="Times New Roman"/>
          <w:sz w:val="28"/>
          <w:szCs w:val="28"/>
        </w:rPr>
        <w:br/>
        <w:t xml:space="preserve">ее создания направляет в </w:t>
      </w:r>
      <w:r>
        <w:rPr>
          <w:rFonts w:ascii="Times New Roman" w:hAnsi="Times New Roman" w:cs="Times New Roman"/>
          <w:sz w:val="28"/>
          <w:szCs w:val="28"/>
        </w:rPr>
        <w:t>Собрание представителей поселения</w:t>
      </w:r>
      <w:r w:rsidRPr="0089462A">
        <w:rPr>
          <w:rFonts w:ascii="Times New Roman" w:hAnsi="Times New Roman" w:cs="Times New Roman"/>
          <w:sz w:val="28"/>
          <w:szCs w:val="28"/>
        </w:rPr>
        <w:t xml:space="preserve"> протокол создания инициативной группы</w:t>
      </w:r>
      <w:r w:rsidR="0062540E"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>с приложением списка граждан, вошедших в инициативную группу, а также их согласий на обработку персональных данных.</w:t>
      </w:r>
    </w:p>
    <w:p w:rsidR="009B4E78" w:rsidRPr="0089462A" w:rsidRDefault="009B4E78" w:rsidP="009B4E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 xml:space="preserve">2.5. В поддержку инициативы проведения публичных слушаний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89462A">
        <w:rPr>
          <w:rFonts w:ascii="Times New Roman" w:hAnsi="Times New Roman" w:cs="Times New Roman"/>
          <w:sz w:val="28"/>
          <w:szCs w:val="28"/>
        </w:rPr>
        <w:t xml:space="preserve">по проекту местного бюджета и отчету о его исполнении инициативной группой должно быть собрано не менее 0,1% подписей от числа граждан, обладающих активным избирательным правом, проживающих на территории </w:t>
      </w:r>
      <w:r>
        <w:rPr>
          <w:rFonts w:ascii="Times New Roman" w:hAnsi="Times New Roman" w:cs="Times New Roman"/>
          <w:sz w:val="28"/>
          <w:szCs w:val="28"/>
        </w:rPr>
        <w:t>поселения.</w:t>
      </w:r>
    </w:p>
    <w:p w:rsidR="009B4E78" w:rsidRPr="0089462A" w:rsidRDefault="009B4E78" w:rsidP="009B4E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 xml:space="preserve">Информация о количестве граждан, обладающих активным избирательным правом, проживающих на территории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89462A">
        <w:rPr>
          <w:rFonts w:ascii="Times New Roman" w:hAnsi="Times New Roman" w:cs="Times New Roman"/>
          <w:sz w:val="28"/>
          <w:szCs w:val="28"/>
        </w:rPr>
        <w:t>, может быть запрошена инициативной группой 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9462A">
        <w:rPr>
          <w:rFonts w:ascii="Times New Roman" w:hAnsi="Times New Roman" w:cs="Times New Roman"/>
          <w:sz w:val="28"/>
          <w:szCs w:val="28"/>
        </w:rPr>
        <w:t xml:space="preserve">, которая предоставляет информацию инициативной группе в течение 7 (семи) дней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89462A">
        <w:rPr>
          <w:rFonts w:ascii="Times New Roman" w:hAnsi="Times New Roman" w:cs="Times New Roman"/>
          <w:sz w:val="28"/>
          <w:szCs w:val="28"/>
        </w:rPr>
        <w:t>со дня поступления запроса.</w:t>
      </w:r>
    </w:p>
    <w:p w:rsidR="009B4E78" w:rsidRPr="0089462A" w:rsidRDefault="009B4E78" w:rsidP="009B4E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 xml:space="preserve">2.6. В случае проведения публичных слушаний по проекту местного бюджета и отчету о его исполнении по инициативе населения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62540E"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 xml:space="preserve">такие публичные слушания назначаются </w:t>
      </w:r>
      <w:r>
        <w:rPr>
          <w:rFonts w:ascii="Times New Roman" w:hAnsi="Times New Roman" w:cs="Times New Roman"/>
          <w:sz w:val="28"/>
          <w:szCs w:val="28"/>
        </w:rPr>
        <w:t>Собранием представителей поселения.</w:t>
      </w:r>
    </w:p>
    <w:p w:rsidR="009B4E78" w:rsidRPr="0089462A" w:rsidRDefault="009B4E78" w:rsidP="009B4E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0"/>
      <w:bookmarkEnd w:id="2"/>
      <w:r w:rsidRPr="0089462A">
        <w:rPr>
          <w:rFonts w:ascii="Times New Roman" w:hAnsi="Times New Roman" w:cs="Times New Roman"/>
          <w:sz w:val="28"/>
          <w:szCs w:val="28"/>
        </w:rPr>
        <w:t xml:space="preserve">2.7. Инициативная группа направляет в </w:t>
      </w:r>
      <w:r>
        <w:rPr>
          <w:rFonts w:ascii="Times New Roman" w:hAnsi="Times New Roman" w:cs="Times New Roman"/>
          <w:sz w:val="28"/>
          <w:szCs w:val="28"/>
        </w:rPr>
        <w:t>Собрание представителей поселения</w:t>
      </w:r>
      <w:r w:rsidRPr="0089462A">
        <w:rPr>
          <w:rFonts w:ascii="Times New Roman" w:hAnsi="Times New Roman" w:cs="Times New Roman"/>
          <w:sz w:val="28"/>
          <w:szCs w:val="28"/>
        </w:rPr>
        <w:t xml:space="preserve"> обращение с предложением назначить публичные слушания по проекту местного бюджета и отчету о его исполнении (далее - Обращение).</w:t>
      </w:r>
    </w:p>
    <w:p w:rsidR="009B4E78" w:rsidRPr="0089462A" w:rsidRDefault="009B4E78" w:rsidP="009B4E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>К Обращению должны быть приложены:</w:t>
      </w:r>
    </w:p>
    <w:p w:rsidR="009B4E78" w:rsidRPr="0089462A" w:rsidRDefault="009B4E78" w:rsidP="009B4E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>- протокол создания инициативной группы с приложением списка граждан, вошедших в инициативную группу, а также</w:t>
      </w:r>
      <w:r w:rsidR="0062540E"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>их согласий на обработку персональных данных;</w:t>
      </w:r>
    </w:p>
    <w:p w:rsidR="009B4E78" w:rsidRPr="0089462A" w:rsidRDefault="009B4E78" w:rsidP="009B4E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 xml:space="preserve">- подписные листы с подписями граждан, поддержавших инициативу проведения публичных слушаний по проекту местного бюджета и отчету </w:t>
      </w:r>
      <w:r>
        <w:rPr>
          <w:rFonts w:ascii="Times New Roman" w:hAnsi="Times New Roman" w:cs="Times New Roman"/>
          <w:sz w:val="28"/>
          <w:szCs w:val="28"/>
        </w:rPr>
        <w:br/>
      </w:r>
      <w:r w:rsidRPr="0089462A">
        <w:rPr>
          <w:rFonts w:ascii="Times New Roman" w:hAnsi="Times New Roman" w:cs="Times New Roman"/>
          <w:sz w:val="28"/>
          <w:szCs w:val="28"/>
        </w:rPr>
        <w:t>о его</w:t>
      </w:r>
      <w:r w:rsidR="0062540E"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>исполнении,</w:t>
      </w:r>
      <w:r w:rsidR="0062540E"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 xml:space="preserve">подготовленные по форме согласно Приложению 3 </w:t>
      </w:r>
      <w:r>
        <w:rPr>
          <w:rFonts w:ascii="Times New Roman" w:hAnsi="Times New Roman" w:cs="Times New Roman"/>
          <w:sz w:val="28"/>
          <w:szCs w:val="28"/>
        </w:rPr>
        <w:br/>
      </w:r>
      <w:r w:rsidRPr="0089462A">
        <w:rPr>
          <w:rFonts w:ascii="Times New Roman" w:hAnsi="Times New Roman" w:cs="Times New Roman"/>
          <w:sz w:val="28"/>
          <w:szCs w:val="28"/>
        </w:rPr>
        <w:t>к настоящему</w:t>
      </w:r>
      <w:r w:rsidR="0062540E"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 xml:space="preserve">Положению, с приложением их согласий на обработку персональных данных, составленных по форме согласно Приложению 2 </w:t>
      </w:r>
      <w:r>
        <w:rPr>
          <w:rFonts w:ascii="Times New Roman" w:hAnsi="Times New Roman" w:cs="Times New Roman"/>
          <w:sz w:val="28"/>
          <w:szCs w:val="28"/>
        </w:rPr>
        <w:br/>
      </w:r>
      <w:r w:rsidRPr="0089462A">
        <w:rPr>
          <w:rFonts w:ascii="Times New Roman" w:hAnsi="Times New Roman" w:cs="Times New Roman"/>
          <w:sz w:val="28"/>
          <w:szCs w:val="28"/>
        </w:rPr>
        <w:t>к настоящему Положению;</w:t>
      </w:r>
    </w:p>
    <w:p w:rsidR="009B4E78" w:rsidRPr="0089462A" w:rsidRDefault="009B4E78" w:rsidP="009B4E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 xml:space="preserve">- пояснительная записка в произвольной форме по существу вопроса, предлагаемого к рассмотрению на публичных слушаниях по проекту местного бюджета и отчету о его исполнении, с приложением проекта (вопроса), информационных, аналитических материалов, относящихся к теме </w:t>
      </w:r>
      <w:r w:rsidRPr="0089462A">
        <w:rPr>
          <w:rFonts w:ascii="Times New Roman" w:hAnsi="Times New Roman" w:cs="Times New Roman"/>
          <w:sz w:val="28"/>
          <w:szCs w:val="28"/>
        </w:rPr>
        <w:lastRenderedPageBreak/>
        <w:t>публичных слушаний.</w:t>
      </w:r>
    </w:p>
    <w:p w:rsidR="009B4E78" w:rsidRPr="0089462A" w:rsidRDefault="009B4E78" w:rsidP="009B4E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5"/>
      <w:bookmarkEnd w:id="3"/>
      <w:r w:rsidRPr="0089462A">
        <w:rPr>
          <w:rFonts w:ascii="Times New Roman" w:hAnsi="Times New Roman" w:cs="Times New Roman"/>
          <w:sz w:val="28"/>
          <w:szCs w:val="28"/>
        </w:rPr>
        <w:t xml:space="preserve">2.8. Основаниями для отказа </w:t>
      </w:r>
      <w:r>
        <w:rPr>
          <w:rFonts w:ascii="Times New Roman" w:hAnsi="Times New Roman" w:cs="Times New Roman"/>
          <w:sz w:val="28"/>
          <w:szCs w:val="28"/>
        </w:rPr>
        <w:t>Собрания представителей поселения</w:t>
      </w:r>
      <w:r w:rsidRPr="0089462A">
        <w:rPr>
          <w:rFonts w:ascii="Times New Roman" w:hAnsi="Times New Roman" w:cs="Times New Roman"/>
          <w:sz w:val="28"/>
          <w:szCs w:val="28"/>
        </w:rPr>
        <w:t>в назначении публичных слушаний</w:t>
      </w:r>
      <w:r w:rsidR="0062540E"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>по проекту местного бюджета и отчету о его исполнении являются:</w:t>
      </w:r>
    </w:p>
    <w:p w:rsidR="009B4E78" w:rsidRPr="0089462A" w:rsidRDefault="009B4E78" w:rsidP="009B4E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>- вопрос, выносимый на публичные слушания по проекту местного бюджета и отчету о его исполнении, направлен на возбуждение ненависти либо вражды, а также на унижение достоинства личности по признакам пола, расы, национальности, языка, происхождения, отношения к религии, принадлежности к какой-либо социальной группе;</w:t>
      </w:r>
    </w:p>
    <w:p w:rsidR="009B4E78" w:rsidRPr="0089462A" w:rsidRDefault="009B4E78" w:rsidP="009B4E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>- не представлены документы, указанные в пункте 2.7 настоящего Положения;</w:t>
      </w:r>
    </w:p>
    <w:p w:rsidR="009B4E78" w:rsidRPr="0089462A" w:rsidRDefault="009B4E78" w:rsidP="009B4E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>- собрано недостаточное количество подписей, предусмотренных для инициирования</w:t>
      </w:r>
      <w:r w:rsidR="0062540E"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>публичных</w:t>
      </w:r>
      <w:r w:rsidR="0062540E"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>слушаний по проекту местного бюджета и отчету о его исполнении.</w:t>
      </w:r>
    </w:p>
    <w:p w:rsidR="009B4E78" w:rsidRPr="0089462A" w:rsidRDefault="009B4E78" w:rsidP="009B4E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 xml:space="preserve">2.9. Обращение инициативной группы рассматривается  </w:t>
      </w:r>
      <w:r>
        <w:rPr>
          <w:rFonts w:ascii="Times New Roman" w:hAnsi="Times New Roman" w:cs="Times New Roman"/>
          <w:sz w:val="28"/>
          <w:szCs w:val="28"/>
        </w:rPr>
        <w:t>Собранием представителей поселения</w:t>
      </w:r>
      <w:r w:rsidR="0062540E"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>в течение 30 (тридцати) дней со дня поступления Обращения.</w:t>
      </w:r>
    </w:p>
    <w:p w:rsidR="009B4E78" w:rsidRPr="0089462A" w:rsidRDefault="009B4E78" w:rsidP="009B4E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>По результатам рассмотрения Обращения:</w:t>
      </w:r>
    </w:p>
    <w:p w:rsidR="009B4E78" w:rsidRPr="0089462A" w:rsidRDefault="009B4E78" w:rsidP="009B4E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 xml:space="preserve">- в случае отсутствия оснований, предусмотренных пунктом 2.8 настоящего Положения, для отказа в назначении публичных слушаний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89462A">
        <w:rPr>
          <w:rFonts w:ascii="Times New Roman" w:hAnsi="Times New Roman" w:cs="Times New Roman"/>
          <w:sz w:val="28"/>
          <w:szCs w:val="28"/>
        </w:rPr>
        <w:t xml:space="preserve">по проекту местного бюджета и отчету о его исполнении Обращение выносится на ближайшее заседание </w:t>
      </w:r>
      <w:r>
        <w:rPr>
          <w:rFonts w:ascii="Times New Roman" w:hAnsi="Times New Roman" w:cs="Times New Roman"/>
          <w:sz w:val="28"/>
          <w:szCs w:val="28"/>
        </w:rPr>
        <w:t>Собрания представителей поселения</w:t>
      </w:r>
      <w:r w:rsidR="0062540E"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>для</w:t>
      </w:r>
      <w:r w:rsidR="0062540E"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>принятия</w:t>
      </w:r>
      <w:r w:rsidR="0062540E"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>решения о назначении публичных слушаний по проекту</w:t>
      </w:r>
      <w:r w:rsidR="0062540E"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>местного</w:t>
      </w:r>
      <w:r w:rsidR="0062540E"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>бюджетаи отчету</w:t>
      </w:r>
      <w:r w:rsidR="0062540E"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>о его исполнении;</w:t>
      </w:r>
    </w:p>
    <w:p w:rsidR="009B4E78" w:rsidRPr="0089462A" w:rsidRDefault="009B4E78" w:rsidP="009B4E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 xml:space="preserve">- в случае наличия одного из оснований, предусмотренных </w:t>
      </w:r>
      <w:hyperlink w:anchor="P65" w:history="1">
        <w:r w:rsidRPr="0089462A">
          <w:rPr>
            <w:rFonts w:ascii="Times New Roman" w:hAnsi="Times New Roman" w:cs="Times New Roman"/>
            <w:sz w:val="28"/>
            <w:szCs w:val="28"/>
          </w:rPr>
          <w:t xml:space="preserve"> пунктом 2.8</w:t>
        </w:r>
      </w:hyperlink>
      <w:r w:rsidRPr="0089462A">
        <w:rPr>
          <w:rFonts w:ascii="Times New Roman" w:hAnsi="Times New Roman" w:cs="Times New Roman"/>
          <w:sz w:val="28"/>
          <w:szCs w:val="28"/>
        </w:rPr>
        <w:t xml:space="preserve"> настоящего Положения, для отказа в назначении публичных слушаний по проекту местного бюджета и отчету о его исполнении подготавливается мотивированный отказ в назначении таких публичных слушаний.</w:t>
      </w:r>
    </w:p>
    <w:p w:rsidR="009B4E78" w:rsidRPr="0089462A" w:rsidRDefault="009B4E78" w:rsidP="009B4E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 xml:space="preserve">2.10. Мотивированный отказ в назначении публичных слушаний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89462A">
        <w:rPr>
          <w:rFonts w:ascii="Times New Roman" w:hAnsi="Times New Roman" w:cs="Times New Roman"/>
          <w:sz w:val="28"/>
          <w:szCs w:val="28"/>
        </w:rPr>
        <w:t xml:space="preserve">по проекту местного бюджета и отчету о его исполнении направляется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89462A">
        <w:rPr>
          <w:rFonts w:ascii="Times New Roman" w:hAnsi="Times New Roman" w:cs="Times New Roman"/>
          <w:sz w:val="28"/>
          <w:szCs w:val="28"/>
        </w:rPr>
        <w:t>по почте уполномоченному представителю инициативной группы</w:t>
      </w:r>
      <w:r>
        <w:rPr>
          <w:rFonts w:ascii="Times New Roman" w:hAnsi="Times New Roman" w:cs="Times New Roman"/>
          <w:sz w:val="28"/>
          <w:szCs w:val="28"/>
        </w:rPr>
        <w:t xml:space="preserve"> и/или вручается ему лично под роспись</w:t>
      </w:r>
      <w:r w:rsidRPr="0089462A">
        <w:rPr>
          <w:rFonts w:ascii="Times New Roman" w:hAnsi="Times New Roman" w:cs="Times New Roman"/>
          <w:sz w:val="28"/>
          <w:szCs w:val="28"/>
        </w:rPr>
        <w:t>. Мотивированный отказ в назначении публичных слушаний по проекту местного бюджета и отчету о его исполнении</w:t>
      </w:r>
      <w:r w:rsidR="0062540E"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>может</w:t>
      </w:r>
      <w:r w:rsidR="0062540E"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>быть</w:t>
      </w:r>
      <w:r w:rsidR="0062540E"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>обжалован в судебном порядке.</w:t>
      </w:r>
    </w:p>
    <w:p w:rsidR="009B4E78" w:rsidRPr="0089462A" w:rsidRDefault="009B4E78" w:rsidP="009B4E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 xml:space="preserve">2.11. В случае вынесения Обращения на ближайшее заседание </w:t>
      </w:r>
      <w:r>
        <w:rPr>
          <w:rFonts w:ascii="Times New Roman" w:hAnsi="Times New Roman" w:cs="Times New Roman"/>
          <w:sz w:val="28"/>
          <w:szCs w:val="28"/>
        </w:rPr>
        <w:t>Собрания представителей поселения</w:t>
      </w:r>
      <w:r w:rsidR="0062540E"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>для принятия решения</w:t>
      </w:r>
      <w:r w:rsidR="0062540E"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>о</w:t>
      </w:r>
      <w:r w:rsidR="0062540E"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>назначении</w:t>
      </w:r>
      <w:r w:rsidR="0062540E"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>публичныхслушаний по проекту местного бюджета и отчету о его исполнении уполномоченн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89462A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9462A">
        <w:rPr>
          <w:rFonts w:ascii="Times New Roman" w:hAnsi="Times New Roman" w:cs="Times New Roman"/>
          <w:sz w:val="28"/>
          <w:szCs w:val="28"/>
        </w:rPr>
        <w:t xml:space="preserve"> инициативной группы</w:t>
      </w:r>
      <w:r>
        <w:rPr>
          <w:rFonts w:ascii="Times New Roman" w:hAnsi="Times New Roman" w:cs="Times New Roman"/>
          <w:sz w:val="28"/>
          <w:szCs w:val="28"/>
        </w:rPr>
        <w:t xml:space="preserve"> направляется письменное уведомление и/или вручается ему лично под роспись</w:t>
      </w:r>
      <w:r w:rsidRPr="0089462A">
        <w:rPr>
          <w:rFonts w:ascii="Times New Roman" w:hAnsi="Times New Roman" w:cs="Times New Roman"/>
          <w:sz w:val="28"/>
          <w:szCs w:val="28"/>
        </w:rPr>
        <w:t>.</w:t>
      </w:r>
    </w:p>
    <w:p w:rsidR="009B4E78" w:rsidRPr="0089462A" w:rsidRDefault="009B4E78" w:rsidP="009B4E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 xml:space="preserve">2.12. Решение о назначении публичных слушаний по проекту местного бюджета и отчету о его исполнении подлежит официальному опубликованию (обнародованию) в течение 10 (десяти) дней со дня принятия решения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89462A">
        <w:rPr>
          <w:rFonts w:ascii="Times New Roman" w:hAnsi="Times New Roman" w:cs="Times New Roman"/>
          <w:sz w:val="28"/>
          <w:szCs w:val="28"/>
        </w:rPr>
        <w:lastRenderedPageBreak/>
        <w:t>о назначении таких публичных слушаний.</w:t>
      </w:r>
    </w:p>
    <w:p w:rsidR="009B4E78" w:rsidRPr="0089462A" w:rsidRDefault="009B4E78" w:rsidP="009B4E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>В решении о назначении публичных слушаний по проекту местного бюджета и отчету о его исполнении определяются:</w:t>
      </w:r>
    </w:p>
    <w:p w:rsidR="009B4E78" w:rsidRPr="0089462A" w:rsidRDefault="009B4E78" w:rsidP="009B4E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>- наименование соответствующего проекта (отчета);</w:t>
      </w:r>
    </w:p>
    <w:p w:rsidR="009B4E78" w:rsidRDefault="009B4E78" w:rsidP="009B4E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>- срок проведения публичных слушаний по проекту местного бюджета и отчету о его исполнении;</w:t>
      </w:r>
    </w:p>
    <w:p w:rsidR="009B4E78" w:rsidRDefault="009B4E78" w:rsidP="009B4E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дата, место и время проведения публичных слушаний</w:t>
      </w:r>
      <w:r w:rsidRPr="0089462A">
        <w:rPr>
          <w:rFonts w:ascii="Times New Roman" w:hAnsi="Times New Roman" w:cs="Times New Roman"/>
          <w:sz w:val="28"/>
          <w:szCs w:val="28"/>
        </w:rPr>
        <w:t>по проекту местного бюджета и отчету о его исполнении;</w:t>
      </w:r>
    </w:p>
    <w:p w:rsidR="009B4E78" w:rsidRPr="0089462A" w:rsidRDefault="009B4E78" w:rsidP="009B4E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>- орган (лицо), уполномоченный на подготовку и проведение публичных слушаний по проекту местного бюджета и отчету о его исполнении (далее - организатор публичных слушаний по проекту местного бюджета и отчету о его исполнении);</w:t>
      </w:r>
    </w:p>
    <w:p w:rsidR="009B4E78" w:rsidRPr="0089462A" w:rsidRDefault="009B4E78" w:rsidP="009B4E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 xml:space="preserve">- мероприятия, проводимые организатором публичных слушаний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89462A">
        <w:rPr>
          <w:rFonts w:ascii="Times New Roman" w:hAnsi="Times New Roman" w:cs="Times New Roman"/>
          <w:sz w:val="28"/>
          <w:szCs w:val="28"/>
        </w:rPr>
        <w:t>по проекту местного бюджета и отчету о его исполнении;</w:t>
      </w:r>
    </w:p>
    <w:p w:rsidR="009B4E78" w:rsidRPr="0089462A" w:rsidRDefault="009B4E78" w:rsidP="009B4E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 xml:space="preserve">- форма обсуждения населением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89462A">
        <w:rPr>
          <w:rFonts w:ascii="Times New Roman" w:hAnsi="Times New Roman" w:cs="Times New Roman"/>
          <w:sz w:val="28"/>
          <w:szCs w:val="28"/>
        </w:rPr>
        <w:t>проекта (отчета), вынесенного на публичные слушания;</w:t>
      </w:r>
    </w:p>
    <w:p w:rsidR="009B4E78" w:rsidRDefault="009B4E78" w:rsidP="009B4E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 xml:space="preserve">- порядок и сроки приема предложений и замечаний </w:t>
      </w:r>
      <w:r w:rsidRPr="0089462A">
        <w:rPr>
          <w:rFonts w:ascii="Times New Roman" w:hAnsi="Times New Roman" w:cs="Times New Roman"/>
          <w:sz w:val="28"/>
          <w:szCs w:val="28"/>
        </w:rPr>
        <w:br/>
        <w:t>по проекту (отчету);</w:t>
      </w:r>
    </w:p>
    <w:p w:rsidR="009B4E78" w:rsidRPr="0089462A" w:rsidRDefault="009B4E78" w:rsidP="009B4E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срок опубликования заключения о результатах публичных слушаний </w:t>
      </w:r>
      <w:r w:rsidRPr="0089462A">
        <w:rPr>
          <w:rFonts w:ascii="Times New Roman" w:hAnsi="Times New Roman" w:cs="Times New Roman"/>
          <w:sz w:val="28"/>
          <w:szCs w:val="28"/>
        </w:rPr>
        <w:t>по проекту местного бюджета и отчету о его исполнении;</w:t>
      </w:r>
    </w:p>
    <w:p w:rsidR="009B4E78" w:rsidRPr="0089462A" w:rsidRDefault="009B4E78" w:rsidP="009B4E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 xml:space="preserve">- иная информация, необходимая в соответствии </w:t>
      </w:r>
      <w:r w:rsidRPr="0089462A">
        <w:rPr>
          <w:rFonts w:ascii="Times New Roman" w:hAnsi="Times New Roman" w:cs="Times New Roman"/>
          <w:sz w:val="28"/>
          <w:szCs w:val="28"/>
        </w:rPr>
        <w:br/>
        <w:t>с действующим законодательством, настоящим Положением.</w:t>
      </w:r>
    </w:p>
    <w:p w:rsidR="009B4E78" w:rsidRPr="0089462A" w:rsidRDefault="009B4E78" w:rsidP="009B4E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Pr="0089462A" w:rsidRDefault="009B4E78" w:rsidP="009B4E78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 xml:space="preserve">3. Подготовка и проведение публичных слушаний </w:t>
      </w:r>
      <w:r w:rsidRPr="0089462A">
        <w:rPr>
          <w:rFonts w:ascii="Times New Roman" w:hAnsi="Times New Roman" w:cs="Times New Roman"/>
          <w:sz w:val="28"/>
          <w:szCs w:val="28"/>
        </w:rPr>
        <w:br/>
        <w:t>по проекту местного бюджета и отчету о его исполнении</w:t>
      </w:r>
    </w:p>
    <w:p w:rsidR="009B4E78" w:rsidRPr="0089462A" w:rsidRDefault="009B4E78" w:rsidP="009B4E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Pr="0089462A" w:rsidRDefault="009B4E78" w:rsidP="009B4E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>3.1. Подготовка и проведение публичных слушаний по проекту местного бюджета и отчету о его исполнении осуществляются органом местного самоуправления, принявшим решение о назначении публичных слушаний, или уполномоченным им органом (лицом).</w:t>
      </w:r>
    </w:p>
    <w:p w:rsidR="009B4E78" w:rsidRPr="0089462A" w:rsidRDefault="009B4E78" w:rsidP="009B4E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 xml:space="preserve">3.2. Подготовка публичных слушаний по проекту местного бюджета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89462A">
        <w:rPr>
          <w:rFonts w:ascii="Times New Roman" w:hAnsi="Times New Roman" w:cs="Times New Roman"/>
          <w:sz w:val="28"/>
          <w:szCs w:val="28"/>
        </w:rPr>
        <w:t>и отчету о его исполнении включает в себя организационно-техническое, информационное обеспечение проведения  таких публичных слушаний.</w:t>
      </w:r>
    </w:p>
    <w:p w:rsidR="009B4E78" w:rsidRPr="00694ED8" w:rsidRDefault="009B4E78" w:rsidP="009B4E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 xml:space="preserve">3.3. Срок проведения публичных слушаний по проекту местного бюджета и отчету о его исполнении </w:t>
      </w:r>
      <w:r w:rsidRPr="00645ACC">
        <w:rPr>
          <w:rFonts w:ascii="Times New Roman" w:hAnsi="Times New Roman" w:cs="Times New Roman"/>
          <w:sz w:val="28"/>
          <w:szCs w:val="28"/>
        </w:rPr>
        <w:t>составляет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645ACC">
        <w:rPr>
          <w:rFonts w:ascii="Times New Roman" w:hAnsi="Times New Roman" w:cs="Times New Roman"/>
          <w:sz w:val="28"/>
          <w:szCs w:val="28"/>
        </w:rPr>
        <w:t>0 календарных дней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4E78" w:rsidRPr="0089462A" w:rsidRDefault="009B4E78" w:rsidP="009B4E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 xml:space="preserve">3.4. Источником финансирования расходов на проведение публичных слушаний по проекту местного бюджета и отчету о его исполнении являются средства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89462A">
        <w:rPr>
          <w:rFonts w:ascii="Times New Roman" w:hAnsi="Times New Roman" w:cs="Times New Roman"/>
          <w:sz w:val="28"/>
          <w:szCs w:val="28"/>
        </w:rPr>
        <w:t>.</w:t>
      </w:r>
    </w:p>
    <w:p w:rsidR="009B4E78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Pr="0089462A" w:rsidRDefault="009B4E78" w:rsidP="009B4E7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>4. Оповещение о начале публичных слушаний по проекту местного бюджета и отчету о его исполнении</w:t>
      </w:r>
    </w:p>
    <w:p w:rsidR="009B4E78" w:rsidRPr="0089462A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Pr="0089462A" w:rsidRDefault="009B4E78" w:rsidP="009B4E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>4.1. Организатор публичных слушаний по проекту местного бюджета и отчету о его исполнении опубликовывает оповещение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89462A">
        <w:rPr>
          <w:rFonts w:ascii="Times New Roman" w:hAnsi="Times New Roman" w:cs="Times New Roman"/>
          <w:sz w:val="28"/>
          <w:szCs w:val="28"/>
        </w:rPr>
        <w:t xml:space="preserve"> начале публичных </w:t>
      </w:r>
      <w:r w:rsidRPr="0089462A">
        <w:rPr>
          <w:rFonts w:ascii="Times New Roman" w:hAnsi="Times New Roman" w:cs="Times New Roman"/>
          <w:sz w:val="28"/>
          <w:szCs w:val="28"/>
        </w:rPr>
        <w:lastRenderedPageBreak/>
        <w:t xml:space="preserve">слушаний в порядке, установленном для официального опубликования муниципальных правовых актов </w:t>
      </w:r>
      <w:r>
        <w:rPr>
          <w:rFonts w:ascii="Times New Roman" w:hAnsi="Times New Roman" w:cs="Times New Roman"/>
          <w:sz w:val="28"/>
          <w:szCs w:val="28"/>
        </w:rPr>
        <w:t>поселения,</w:t>
      </w:r>
      <w:r w:rsidRPr="0089462A">
        <w:rPr>
          <w:rFonts w:ascii="Times New Roman" w:hAnsi="Times New Roman" w:cs="Times New Roman"/>
          <w:sz w:val="28"/>
          <w:szCs w:val="28"/>
        </w:rPr>
        <w:t xml:space="preserve"> не менее чем за 7 (семь) дней до дня размещения проекта (отчета), подлежащего рассмотрению на таких публичных слушаниях, по форме согласно Приложению № 4 к настоящему Положению.</w:t>
      </w:r>
    </w:p>
    <w:p w:rsidR="009B4E78" w:rsidRPr="0089462A" w:rsidRDefault="009B4E78" w:rsidP="009B4E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>4.2. Оповещение о начале публичных слушаний по проекту местного бюджета и отчету о его исполнении распространяется на информационных стендах, оборудованных около здания организатора публичных слушаний по проекту местного бюджета и отчету о его исполнении, в местах массового скопления граждан.</w:t>
      </w:r>
    </w:p>
    <w:p w:rsidR="009B4E78" w:rsidRPr="0089462A" w:rsidRDefault="009B4E78" w:rsidP="009B4E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 xml:space="preserve">Информационные стенды, оборудованные около здания организатора публичных слушаний по проекту местного бюджета </w:t>
      </w:r>
      <w:r w:rsidRPr="0089462A">
        <w:rPr>
          <w:rFonts w:ascii="Times New Roman" w:hAnsi="Times New Roman" w:cs="Times New Roman"/>
          <w:sz w:val="28"/>
          <w:szCs w:val="28"/>
        </w:rPr>
        <w:br/>
        <w:t xml:space="preserve">и отчету о его исполнении для размещения оповещения о начале таких публичных слушаний, должны быть свободными от иной информации, </w:t>
      </w:r>
      <w:r>
        <w:rPr>
          <w:rFonts w:ascii="Times New Roman" w:hAnsi="Times New Roman" w:cs="Times New Roman"/>
          <w:sz w:val="28"/>
          <w:szCs w:val="28"/>
        </w:rPr>
        <w:br/>
      </w:r>
      <w:r w:rsidRPr="0089462A">
        <w:rPr>
          <w:rFonts w:ascii="Times New Roman" w:hAnsi="Times New Roman" w:cs="Times New Roman"/>
          <w:sz w:val="28"/>
          <w:szCs w:val="28"/>
        </w:rPr>
        <w:t>не связанной с организацией и проведением таких публичных слушаний.</w:t>
      </w:r>
    </w:p>
    <w:p w:rsidR="009B4E78" w:rsidRPr="0089462A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Pr="0089462A" w:rsidRDefault="009B4E78" w:rsidP="009B4E7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 xml:space="preserve">5. Участие населения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89462A">
        <w:rPr>
          <w:rFonts w:ascii="Times New Roman" w:hAnsi="Times New Roman" w:cs="Times New Roman"/>
          <w:sz w:val="28"/>
          <w:szCs w:val="28"/>
        </w:rPr>
        <w:t xml:space="preserve"> в обсуждении</w:t>
      </w:r>
    </w:p>
    <w:p w:rsidR="009B4E78" w:rsidRPr="0089462A" w:rsidRDefault="009B4E78" w:rsidP="009B4E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>проекта (отчета). Протокол публичных слушаний по проекту местного бюджета и отчету о его исполнении и заключение</w:t>
      </w:r>
    </w:p>
    <w:p w:rsidR="009B4E78" w:rsidRPr="0089462A" w:rsidRDefault="009B4E78" w:rsidP="009B4E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 xml:space="preserve">о результатах публичных слушаний по проекту местного бюджета </w:t>
      </w:r>
      <w:r w:rsidRPr="0089462A">
        <w:rPr>
          <w:rFonts w:ascii="Times New Roman" w:hAnsi="Times New Roman" w:cs="Times New Roman"/>
          <w:sz w:val="28"/>
          <w:szCs w:val="28"/>
        </w:rPr>
        <w:br/>
        <w:t>и отчету о его исполнении</w:t>
      </w:r>
    </w:p>
    <w:p w:rsidR="009B4E78" w:rsidRPr="0089462A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Pr="0089462A" w:rsidRDefault="009B4E78" w:rsidP="009B4E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 xml:space="preserve">5.1. Публичные слушания по проекту местного бюджета </w:t>
      </w:r>
      <w:r w:rsidRPr="0089462A">
        <w:rPr>
          <w:rFonts w:ascii="Times New Roman" w:hAnsi="Times New Roman" w:cs="Times New Roman"/>
          <w:sz w:val="28"/>
          <w:szCs w:val="28"/>
        </w:rPr>
        <w:br/>
        <w:t xml:space="preserve">и отчету о его исполнении проводятся посредством участия населения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89462A">
        <w:rPr>
          <w:rFonts w:ascii="Times New Roman" w:hAnsi="Times New Roman" w:cs="Times New Roman"/>
          <w:sz w:val="28"/>
          <w:szCs w:val="28"/>
        </w:rPr>
        <w:t>в обсуждении проекта (отчета) в форме открытых встреч (далее - собрание),в</w:t>
      </w:r>
      <w:r w:rsidR="0062540E"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>форме</w:t>
      </w:r>
      <w:r w:rsidR="0062540E"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>сбора</w:t>
      </w:r>
      <w:r w:rsidR="0062540E"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 xml:space="preserve">мнений(отзывов) с использованием средств Интернета, почтовой связи, посредством электронной почты и в иной </w:t>
      </w:r>
      <w:r>
        <w:rPr>
          <w:rFonts w:ascii="Times New Roman" w:hAnsi="Times New Roman" w:cs="Times New Roman"/>
          <w:sz w:val="28"/>
          <w:szCs w:val="28"/>
        </w:rPr>
        <w:br/>
      </w:r>
      <w:r w:rsidRPr="0089462A">
        <w:rPr>
          <w:rFonts w:ascii="Times New Roman" w:hAnsi="Times New Roman" w:cs="Times New Roman"/>
          <w:sz w:val="28"/>
          <w:szCs w:val="28"/>
        </w:rPr>
        <w:t xml:space="preserve">не запрещенной законодательством форме, определенной решением </w:t>
      </w:r>
      <w:r>
        <w:rPr>
          <w:rFonts w:ascii="Times New Roman" w:hAnsi="Times New Roman" w:cs="Times New Roman"/>
          <w:sz w:val="28"/>
          <w:szCs w:val="28"/>
        </w:rPr>
        <w:br/>
      </w:r>
      <w:r w:rsidRPr="0089462A"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по проекту местного бюджета и отчету </w:t>
      </w:r>
      <w:r>
        <w:rPr>
          <w:rFonts w:ascii="Times New Roman" w:hAnsi="Times New Roman" w:cs="Times New Roman"/>
          <w:sz w:val="28"/>
          <w:szCs w:val="28"/>
        </w:rPr>
        <w:br/>
      </w:r>
      <w:r w:rsidRPr="0089462A">
        <w:rPr>
          <w:rFonts w:ascii="Times New Roman" w:hAnsi="Times New Roman" w:cs="Times New Roman"/>
          <w:sz w:val="28"/>
          <w:szCs w:val="28"/>
        </w:rPr>
        <w:t>о его исполнении.</w:t>
      </w:r>
    </w:p>
    <w:p w:rsidR="009B4E78" w:rsidRPr="0089462A" w:rsidRDefault="009B4E78" w:rsidP="009B4E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 xml:space="preserve">5.2. В случае если проект (отчет) подлежит обсуждению </w:t>
      </w:r>
      <w:r w:rsidRPr="0089462A">
        <w:rPr>
          <w:rFonts w:ascii="Times New Roman" w:hAnsi="Times New Roman" w:cs="Times New Roman"/>
          <w:sz w:val="28"/>
          <w:szCs w:val="28"/>
        </w:rPr>
        <w:br/>
        <w:t xml:space="preserve">на собрании, в решении о назначении публичных слушаний </w:t>
      </w:r>
      <w:r w:rsidRPr="0089462A">
        <w:rPr>
          <w:rFonts w:ascii="Times New Roman" w:hAnsi="Times New Roman" w:cs="Times New Roman"/>
          <w:sz w:val="28"/>
          <w:szCs w:val="28"/>
        </w:rPr>
        <w:br/>
        <w:t xml:space="preserve">по проекту местного бюджета и отчету о его исполнении указываются сведения о дате, времени и месте проведения собрания, </w:t>
      </w:r>
      <w:r w:rsidRPr="0089462A">
        <w:rPr>
          <w:rFonts w:ascii="Times New Roman" w:hAnsi="Times New Roman" w:cs="Times New Roman"/>
          <w:sz w:val="28"/>
          <w:szCs w:val="28"/>
        </w:rPr>
        <w:br/>
        <w:t>о председательствующем на собрании.</w:t>
      </w:r>
    </w:p>
    <w:p w:rsidR="009B4E78" w:rsidRPr="0089462A" w:rsidRDefault="009B4E78" w:rsidP="009B4E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>К основным функциям председательствующего на собрании относятся определение регламента обсуждения проекта (отчета), ведение обсуждения проекта(отчета),осуществление</w:t>
      </w:r>
      <w:r w:rsidR="0062540E"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 xml:space="preserve">контроля за порядком обсуждения проекта (отчета),вынесенного на публичные слушания по проекту местного бюджета </w:t>
      </w:r>
      <w:r w:rsidRPr="0089462A">
        <w:rPr>
          <w:rFonts w:ascii="Times New Roman" w:hAnsi="Times New Roman" w:cs="Times New Roman"/>
          <w:sz w:val="28"/>
          <w:szCs w:val="28"/>
        </w:rPr>
        <w:br/>
        <w:t>и отчету о его исполнении.</w:t>
      </w:r>
    </w:p>
    <w:p w:rsidR="009B4E78" w:rsidRPr="0089462A" w:rsidRDefault="009B4E78" w:rsidP="009B4E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 xml:space="preserve">До начала проведения собрания организатором публичных слушаний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89462A">
        <w:rPr>
          <w:rFonts w:ascii="Times New Roman" w:hAnsi="Times New Roman" w:cs="Times New Roman"/>
          <w:sz w:val="28"/>
          <w:szCs w:val="28"/>
        </w:rPr>
        <w:t xml:space="preserve">по проекту местного бюджета и отчету о его исполнении проводится регистрация лиц, изъявивших желание выступить </w:t>
      </w:r>
      <w:r w:rsidRPr="0089462A">
        <w:rPr>
          <w:rFonts w:ascii="Times New Roman" w:hAnsi="Times New Roman" w:cs="Times New Roman"/>
          <w:sz w:val="28"/>
          <w:szCs w:val="28"/>
        </w:rPr>
        <w:br/>
        <w:t xml:space="preserve">по предмету публичных слушаний по проекту местного бюджета </w:t>
      </w:r>
      <w:r w:rsidRPr="0089462A">
        <w:rPr>
          <w:rFonts w:ascii="Times New Roman" w:hAnsi="Times New Roman" w:cs="Times New Roman"/>
          <w:sz w:val="28"/>
          <w:szCs w:val="28"/>
        </w:rPr>
        <w:br/>
      </w:r>
      <w:r w:rsidRPr="0089462A">
        <w:rPr>
          <w:rFonts w:ascii="Times New Roman" w:hAnsi="Times New Roman" w:cs="Times New Roman"/>
          <w:sz w:val="28"/>
          <w:szCs w:val="28"/>
        </w:rPr>
        <w:lastRenderedPageBreak/>
        <w:t>и отчету о его исполнении, чьи права и законные интересы могут быть затронуты рассматриваемым проектом (отчетом).</w:t>
      </w:r>
    </w:p>
    <w:p w:rsidR="009B4E78" w:rsidRPr="0089462A" w:rsidRDefault="009B4E78" w:rsidP="009B4E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>Председательствующий на собрании открывает собрание, оглашает наименование</w:t>
      </w:r>
      <w:r w:rsidR="00CE214E"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 xml:space="preserve">проекта(отчета),вынесенного на публичные слушания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89462A">
        <w:rPr>
          <w:rFonts w:ascii="Times New Roman" w:hAnsi="Times New Roman" w:cs="Times New Roman"/>
          <w:sz w:val="28"/>
          <w:szCs w:val="28"/>
        </w:rPr>
        <w:t>по проекту</w:t>
      </w:r>
      <w:r w:rsidR="00CE214E"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>местного</w:t>
      </w:r>
      <w:r w:rsidR="00CE214E"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 xml:space="preserve">бюджета и отчету о его исполнении, основания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89462A">
        <w:rPr>
          <w:rFonts w:ascii="Times New Roman" w:hAnsi="Times New Roman" w:cs="Times New Roman"/>
          <w:sz w:val="28"/>
          <w:szCs w:val="28"/>
        </w:rPr>
        <w:t>и причины проведения таких публичных слушаний, ознак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9462A">
        <w:rPr>
          <w:rFonts w:ascii="Times New Roman" w:hAnsi="Times New Roman" w:cs="Times New Roman"/>
          <w:sz w:val="28"/>
          <w:szCs w:val="28"/>
        </w:rPr>
        <w:t xml:space="preserve">мливает </w:t>
      </w:r>
      <w:r>
        <w:rPr>
          <w:rFonts w:ascii="Times New Roman" w:hAnsi="Times New Roman" w:cs="Times New Roman"/>
          <w:sz w:val="28"/>
          <w:szCs w:val="28"/>
        </w:rPr>
        <w:br/>
      </w:r>
      <w:r w:rsidRPr="0089462A">
        <w:rPr>
          <w:rFonts w:ascii="Times New Roman" w:hAnsi="Times New Roman" w:cs="Times New Roman"/>
          <w:sz w:val="28"/>
          <w:szCs w:val="28"/>
        </w:rPr>
        <w:t>с регламентом обсуждения проекта (отчета), в том числе с порядком выступления по предмету таких публичных слушаний.</w:t>
      </w:r>
    </w:p>
    <w:p w:rsidR="009B4E78" w:rsidRPr="0089462A" w:rsidRDefault="009B4E78" w:rsidP="009B4E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 xml:space="preserve">5.3. В случае если обсуждение проекта (отчета) осуществляется в форме сбора мнений (отзывов), в решении о назначении публичных слушаний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89462A">
        <w:rPr>
          <w:rFonts w:ascii="Times New Roman" w:hAnsi="Times New Roman" w:cs="Times New Roman"/>
          <w:sz w:val="28"/>
          <w:szCs w:val="28"/>
        </w:rPr>
        <w:t>по проекту</w:t>
      </w:r>
      <w:r w:rsidR="00CE214E"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>местного</w:t>
      </w:r>
      <w:r w:rsidR="00CE214E"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 xml:space="preserve">бюджета и отчету о его исполнении указываются порядок и сроки приема мнений (отзывов), предложений и замечаний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89462A">
        <w:rPr>
          <w:rFonts w:ascii="Times New Roman" w:hAnsi="Times New Roman" w:cs="Times New Roman"/>
          <w:sz w:val="28"/>
          <w:szCs w:val="28"/>
        </w:rPr>
        <w:t>по проекту (отчету) с указанием средств связи, посредством которых такие мнения (отзывы), предложения и замечания принимаются.</w:t>
      </w:r>
    </w:p>
    <w:p w:rsidR="009B4E78" w:rsidRPr="0089462A" w:rsidRDefault="009B4E78" w:rsidP="009B4E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 xml:space="preserve">5.4. Проведение публичных слушаний по проекту местного бюджета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89462A">
        <w:rPr>
          <w:rFonts w:ascii="Times New Roman" w:hAnsi="Times New Roman" w:cs="Times New Roman"/>
          <w:sz w:val="28"/>
          <w:szCs w:val="28"/>
        </w:rPr>
        <w:t xml:space="preserve">и отчету о его исполнении и их результат фиксируются </w:t>
      </w:r>
      <w:r w:rsidRPr="0089462A">
        <w:rPr>
          <w:rFonts w:ascii="Times New Roman" w:hAnsi="Times New Roman" w:cs="Times New Roman"/>
          <w:sz w:val="28"/>
          <w:szCs w:val="28"/>
        </w:rPr>
        <w:br/>
        <w:t xml:space="preserve">в протоколе публичных слушаний по проекту местного бюджета </w:t>
      </w:r>
      <w:r w:rsidRPr="0089462A">
        <w:rPr>
          <w:rFonts w:ascii="Times New Roman" w:hAnsi="Times New Roman" w:cs="Times New Roman"/>
          <w:sz w:val="28"/>
          <w:szCs w:val="28"/>
        </w:rPr>
        <w:br/>
        <w:t>и отчету о его исполнении, заключении о результатах публичных слушаний по проекту местного бюджета и отчету о его исполнении.</w:t>
      </w:r>
    </w:p>
    <w:p w:rsidR="009B4E78" w:rsidRPr="0089462A" w:rsidRDefault="009B4E78" w:rsidP="009B4E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 xml:space="preserve">5.5. Протокол публичных слушаний по проекту местного бюджета </w:t>
      </w:r>
      <w:r w:rsidRPr="0089462A">
        <w:rPr>
          <w:rFonts w:ascii="Times New Roman" w:hAnsi="Times New Roman" w:cs="Times New Roman"/>
          <w:sz w:val="28"/>
          <w:szCs w:val="28"/>
        </w:rPr>
        <w:br/>
        <w:t xml:space="preserve">и отчету о его исполнении </w:t>
      </w:r>
      <w:r>
        <w:rPr>
          <w:rFonts w:ascii="Times New Roman" w:hAnsi="Times New Roman" w:cs="Times New Roman"/>
          <w:sz w:val="28"/>
          <w:szCs w:val="28"/>
        </w:rPr>
        <w:t xml:space="preserve"> ведется </w:t>
      </w:r>
      <w:r w:rsidRPr="0089462A">
        <w:rPr>
          <w:rFonts w:ascii="Times New Roman" w:hAnsi="Times New Roman" w:cs="Times New Roman"/>
          <w:sz w:val="28"/>
          <w:szCs w:val="28"/>
        </w:rPr>
        <w:t xml:space="preserve">организатором публичных слушаний </w:t>
      </w:r>
      <w:r>
        <w:rPr>
          <w:rFonts w:ascii="Times New Roman" w:hAnsi="Times New Roman" w:cs="Times New Roman"/>
          <w:sz w:val="28"/>
          <w:szCs w:val="28"/>
        </w:rPr>
        <w:br/>
        <w:t>в течение всего</w:t>
      </w:r>
      <w:r w:rsidRPr="0089462A">
        <w:rPr>
          <w:rFonts w:ascii="Times New Roman" w:hAnsi="Times New Roman" w:cs="Times New Roman"/>
          <w:sz w:val="28"/>
          <w:szCs w:val="28"/>
        </w:rPr>
        <w:t xml:space="preserve"> срока проведения публичных слушаний по проекту местного бюджета и отчету о его исполнении и содержит следующие данные:</w:t>
      </w:r>
    </w:p>
    <w:p w:rsidR="009B4E78" w:rsidRPr="0089462A" w:rsidRDefault="009B4E78" w:rsidP="009B4E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>- наименование проекта (отчета), вынесенного на публичные слушания по проекту местного бюджета и отчету о его исполнении;</w:t>
      </w:r>
    </w:p>
    <w:p w:rsidR="009B4E78" w:rsidRPr="0089462A" w:rsidRDefault="009B4E78" w:rsidP="009B4E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>- форму обсуждения населением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9462A">
        <w:rPr>
          <w:rFonts w:ascii="Times New Roman" w:hAnsi="Times New Roman" w:cs="Times New Roman"/>
          <w:sz w:val="28"/>
          <w:szCs w:val="28"/>
        </w:rPr>
        <w:t xml:space="preserve"> проекта (отчета);</w:t>
      </w:r>
    </w:p>
    <w:p w:rsidR="009B4E78" w:rsidRPr="0089462A" w:rsidRDefault="009B4E78" w:rsidP="009B4E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>- дату, время, место проведения собрания и количество лиц, выступивших по предмету публичных слушаний по проекту местного бюджета и отчету о его исполнении (в случае, если проект (отчет) обсуждался на собрании);</w:t>
      </w:r>
    </w:p>
    <w:p w:rsidR="009B4E78" w:rsidRPr="0089462A" w:rsidRDefault="009B4E78" w:rsidP="009B4E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>- информацию о мнении, выраженном населением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9462A">
        <w:rPr>
          <w:rFonts w:ascii="Times New Roman" w:hAnsi="Times New Roman" w:cs="Times New Roman"/>
          <w:sz w:val="28"/>
          <w:szCs w:val="28"/>
        </w:rPr>
        <w:t>;</w:t>
      </w:r>
    </w:p>
    <w:p w:rsidR="009B4E78" w:rsidRPr="0089462A" w:rsidRDefault="009B4E78" w:rsidP="009B4E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>- поступившие предложения и замечания по проекту (отчету);</w:t>
      </w:r>
    </w:p>
    <w:p w:rsidR="009B4E78" w:rsidRPr="0089462A" w:rsidRDefault="009B4E78" w:rsidP="009B4E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 xml:space="preserve">- принятые решения (рекомендации организатора публичных слушаний по проекту местного бюджета и отчету о его исполнении </w:t>
      </w:r>
      <w:r w:rsidRPr="0089462A">
        <w:rPr>
          <w:rFonts w:ascii="Times New Roman" w:hAnsi="Times New Roman" w:cs="Times New Roman"/>
          <w:sz w:val="28"/>
          <w:szCs w:val="28"/>
        </w:rPr>
        <w:br/>
        <w:t xml:space="preserve">об отражении предложений и замечаний в проекте (вопросе), вынесенном </w:t>
      </w:r>
      <w:r>
        <w:rPr>
          <w:rFonts w:ascii="Times New Roman" w:hAnsi="Times New Roman" w:cs="Times New Roman"/>
          <w:sz w:val="28"/>
          <w:szCs w:val="28"/>
        </w:rPr>
        <w:br/>
      </w:r>
      <w:r w:rsidRPr="0089462A">
        <w:rPr>
          <w:rFonts w:ascii="Times New Roman" w:hAnsi="Times New Roman" w:cs="Times New Roman"/>
          <w:sz w:val="28"/>
          <w:szCs w:val="28"/>
        </w:rPr>
        <w:t>на такие</w:t>
      </w:r>
      <w:r w:rsidR="00CE214E"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>публичные</w:t>
      </w:r>
      <w:r w:rsidR="00CE214E"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>слушания,</w:t>
      </w:r>
      <w:r w:rsidR="00CE214E"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 xml:space="preserve">либо об их отклонении), включая </w:t>
      </w:r>
      <w:r>
        <w:rPr>
          <w:rFonts w:ascii="Times New Roman" w:hAnsi="Times New Roman" w:cs="Times New Roman"/>
          <w:sz w:val="28"/>
          <w:szCs w:val="28"/>
        </w:rPr>
        <w:br/>
        <w:t>их мотивированное обоснование.</w:t>
      </w:r>
    </w:p>
    <w:p w:rsidR="009B4E78" w:rsidRPr="0089462A" w:rsidRDefault="009B4E78" w:rsidP="009B4E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 xml:space="preserve">5.6. На основании протокола публичных слушаний по проекту местного бюджета и отчету о его исполнении организатором публичных слушаний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89462A">
        <w:rPr>
          <w:rFonts w:ascii="Times New Roman" w:hAnsi="Times New Roman" w:cs="Times New Roman"/>
          <w:sz w:val="28"/>
          <w:szCs w:val="28"/>
        </w:rPr>
        <w:t>по проекту местного бюджета и отчету о его исполнении</w:t>
      </w:r>
      <w:r>
        <w:rPr>
          <w:rFonts w:ascii="Times New Roman" w:hAnsi="Times New Roman" w:cs="Times New Roman"/>
          <w:sz w:val="28"/>
          <w:szCs w:val="28"/>
        </w:rPr>
        <w:t xml:space="preserve"> в течение 2 (двух) рабочих дней со дня окончания срока проведения публичных слушаний</w:t>
      </w:r>
      <w:r w:rsidRPr="0089462A">
        <w:rPr>
          <w:rFonts w:ascii="Times New Roman" w:hAnsi="Times New Roman" w:cs="Times New Roman"/>
          <w:sz w:val="28"/>
          <w:szCs w:val="28"/>
        </w:rPr>
        <w:t xml:space="preserve"> оформляется заключение</w:t>
      </w:r>
      <w:r w:rsidR="00CE214E"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>о</w:t>
      </w:r>
      <w:r w:rsidR="00CE214E"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>результатах</w:t>
      </w:r>
      <w:r w:rsidR="00CE214E"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>публичныхслушанийпо проекту местного бюджета</w:t>
      </w:r>
      <w:r w:rsidR="00CE214E"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>и</w:t>
      </w:r>
      <w:r w:rsidR="00CE214E"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>отчету</w:t>
      </w:r>
      <w:r w:rsidR="00CE214E"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>о</w:t>
      </w:r>
      <w:r w:rsidR="00CE214E"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>его</w:t>
      </w:r>
      <w:r w:rsidR="00CE214E"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>исполнении.</w:t>
      </w:r>
    </w:p>
    <w:p w:rsidR="009B4E78" w:rsidRPr="0089462A" w:rsidRDefault="009B4E78" w:rsidP="009B4E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 xml:space="preserve">В указанном заключении отражаются обобщенные сведения, </w:t>
      </w:r>
      <w:r w:rsidRPr="0089462A">
        <w:rPr>
          <w:rFonts w:ascii="Times New Roman" w:hAnsi="Times New Roman" w:cs="Times New Roman"/>
          <w:sz w:val="28"/>
          <w:szCs w:val="28"/>
        </w:rPr>
        <w:lastRenderedPageBreak/>
        <w:t xml:space="preserve">полученные при проведении публичных слушаний по проекту местного бюджета и отчету о его исполнении, принятые решения (рекомендации организатора публичных слушаний по проекту местного бюджета и отчету </w:t>
      </w:r>
      <w:r>
        <w:rPr>
          <w:rFonts w:ascii="Times New Roman" w:hAnsi="Times New Roman" w:cs="Times New Roman"/>
          <w:sz w:val="28"/>
          <w:szCs w:val="28"/>
        </w:rPr>
        <w:br/>
      </w:r>
      <w:r w:rsidRPr="0089462A">
        <w:rPr>
          <w:rFonts w:ascii="Times New Roman" w:hAnsi="Times New Roman" w:cs="Times New Roman"/>
          <w:sz w:val="28"/>
          <w:szCs w:val="28"/>
        </w:rPr>
        <w:t>о его исполнении об отражении предложений и замечаний в проекте (отчете), вынесенном на такие публичные слушания, либо об их отклонении), включая их мотивированное обоснование.</w:t>
      </w:r>
    </w:p>
    <w:p w:rsidR="009B4E78" w:rsidRPr="0089462A" w:rsidRDefault="009B4E78" w:rsidP="009B4E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 xml:space="preserve">5.7. Протокол публичных слушаний по проекту местного бюджета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89462A">
        <w:rPr>
          <w:rFonts w:ascii="Times New Roman" w:hAnsi="Times New Roman" w:cs="Times New Roman"/>
          <w:sz w:val="28"/>
          <w:szCs w:val="28"/>
        </w:rPr>
        <w:t xml:space="preserve">и отчету о его исполнении и заключение о результатах публичных слушаний по проекту местного бюджета и отчету о его исполнении подписываются организатором публичных слушаний по проекту местного бюджета и отчету о его исполнении и в течение 10 (десяти) </w:t>
      </w:r>
      <w:r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89462A">
        <w:rPr>
          <w:rFonts w:ascii="Times New Roman" w:hAnsi="Times New Roman" w:cs="Times New Roman"/>
          <w:sz w:val="28"/>
          <w:szCs w:val="28"/>
        </w:rPr>
        <w:t xml:space="preserve">дней со дня окончания срока проведения публичных слушаний направляются для рассмотрения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89462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Собрание представителей поселения</w:t>
      </w:r>
      <w:r w:rsidR="00CE214E"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 xml:space="preserve">или главе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89462A">
        <w:rPr>
          <w:rFonts w:ascii="Times New Roman" w:hAnsi="Times New Roman" w:cs="Times New Roman"/>
          <w:sz w:val="28"/>
          <w:szCs w:val="28"/>
        </w:rPr>
        <w:t>в зависимости от того, кем назначено проведение таких публичных слушаний.</w:t>
      </w:r>
    </w:p>
    <w:p w:rsidR="009B4E78" w:rsidRDefault="009B4E78" w:rsidP="009B4E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>Заключение о результатах публичных слушаний по проекту местного бюджета и отчету о его исполнении подлежит официальному опубликованию (обнародованию) в срок, предус</w:t>
      </w:r>
      <w:r>
        <w:rPr>
          <w:rFonts w:ascii="Times New Roman" w:hAnsi="Times New Roman" w:cs="Times New Roman"/>
          <w:sz w:val="28"/>
          <w:szCs w:val="28"/>
        </w:rPr>
        <w:t>мотренный решением о назначении</w:t>
      </w:r>
      <w:r w:rsidRPr="0089462A">
        <w:rPr>
          <w:rFonts w:ascii="Times New Roman" w:hAnsi="Times New Roman" w:cs="Times New Roman"/>
          <w:sz w:val="28"/>
          <w:szCs w:val="28"/>
        </w:rPr>
        <w:t xml:space="preserve"> таких публичных слушаний.</w:t>
      </w:r>
    </w:p>
    <w:p w:rsidR="009B4E78" w:rsidRDefault="009B4E78" w:rsidP="009B4E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 По итогам проведения публичных слушаний по проекту местного бюджета и отчету о его исполнении могут быть приняты резолюции, рекомендации и обращения:</w:t>
      </w:r>
    </w:p>
    <w:p w:rsidR="009B4E78" w:rsidRDefault="009B4E78" w:rsidP="009B4E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Собранию представителей поселения;</w:t>
      </w:r>
    </w:p>
    <w:p w:rsidR="009B4E78" w:rsidRDefault="009B4E78" w:rsidP="009B4E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главе поселения;</w:t>
      </w:r>
    </w:p>
    <w:p w:rsidR="009B4E78" w:rsidRDefault="009B4E78" w:rsidP="009B4E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жителям поселения;</w:t>
      </w:r>
    </w:p>
    <w:p w:rsidR="009B4E78" w:rsidRDefault="009B4E78" w:rsidP="009B4E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органам государственной власти;</w:t>
      </w:r>
    </w:p>
    <w:p w:rsidR="009B4E78" w:rsidRPr="0089462A" w:rsidRDefault="009B4E78" w:rsidP="009B4E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предприятиям, учреждениям и организациям, расположенным на территории поселения.</w:t>
      </w:r>
    </w:p>
    <w:p w:rsidR="009B4E78" w:rsidRPr="0089462A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Pr="0089462A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Pr="0089462A" w:rsidRDefault="009B4E78" w:rsidP="009B4E7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9B4E78" w:rsidRPr="0089462A" w:rsidRDefault="009B4E78" w:rsidP="009B4E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 xml:space="preserve">к Положению о публичных слушаниях </w:t>
      </w:r>
    </w:p>
    <w:p w:rsidR="009B4E78" w:rsidRPr="0089462A" w:rsidRDefault="009B4E78" w:rsidP="009B4E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 xml:space="preserve">по проекту местного бюджета </w:t>
      </w:r>
      <w:r w:rsidRPr="0089462A">
        <w:rPr>
          <w:rFonts w:ascii="Times New Roman" w:hAnsi="Times New Roman" w:cs="Times New Roman"/>
          <w:sz w:val="28"/>
          <w:szCs w:val="28"/>
        </w:rPr>
        <w:br/>
        <w:t>и отчету о его исполнении</w:t>
      </w:r>
    </w:p>
    <w:p w:rsidR="009B4E78" w:rsidRPr="0089462A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Pr="0089462A" w:rsidRDefault="009B4E78" w:rsidP="009B4E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133"/>
      <w:bookmarkEnd w:id="4"/>
      <w:r w:rsidRPr="0089462A">
        <w:rPr>
          <w:rFonts w:ascii="Times New Roman" w:hAnsi="Times New Roman" w:cs="Times New Roman"/>
          <w:sz w:val="28"/>
          <w:szCs w:val="28"/>
        </w:rPr>
        <w:t>СПИСОК</w:t>
      </w:r>
    </w:p>
    <w:p w:rsidR="009B4E78" w:rsidRPr="0089462A" w:rsidRDefault="009B4E78" w:rsidP="009B4E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>ГРАЖДАН, ВОШЕДШИХ В ИНИЦИАТИВНУЮ ГРУППУ</w:t>
      </w:r>
    </w:p>
    <w:p w:rsidR="009B4E78" w:rsidRPr="0089462A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1928"/>
        <w:gridCol w:w="1701"/>
        <w:gridCol w:w="3288"/>
        <w:gridCol w:w="1417"/>
      </w:tblGrid>
      <w:tr w:rsidR="009B4E78" w:rsidRPr="0089462A" w:rsidTr="00645ACC">
        <w:tc>
          <w:tcPr>
            <w:tcW w:w="709" w:type="dxa"/>
          </w:tcPr>
          <w:p w:rsidR="009B4E78" w:rsidRPr="0089462A" w:rsidRDefault="009B4E78" w:rsidP="00645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62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928" w:type="dxa"/>
          </w:tcPr>
          <w:p w:rsidR="009B4E78" w:rsidRPr="0089462A" w:rsidRDefault="009B4E78" w:rsidP="00645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62A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и дата рождения</w:t>
            </w:r>
          </w:p>
        </w:tc>
        <w:tc>
          <w:tcPr>
            <w:tcW w:w="1701" w:type="dxa"/>
          </w:tcPr>
          <w:p w:rsidR="009B4E78" w:rsidRPr="0089462A" w:rsidRDefault="009B4E78" w:rsidP="00645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62A"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</w:t>
            </w:r>
          </w:p>
        </w:tc>
        <w:tc>
          <w:tcPr>
            <w:tcW w:w="3288" w:type="dxa"/>
          </w:tcPr>
          <w:p w:rsidR="009B4E78" w:rsidRPr="0089462A" w:rsidRDefault="009B4E78" w:rsidP="00645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62A">
              <w:rPr>
                <w:rFonts w:ascii="Times New Roman" w:hAnsi="Times New Roman" w:cs="Times New Roman"/>
                <w:sz w:val="28"/>
                <w:szCs w:val="28"/>
              </w:rPr>
              <w:t>Паспортные данные (серия, номер, кем и когда выдан) или данные иного документа, удостоверяющего личность</w:t>
            </w:r>
          </w:p>
        </w:tc>
        <w:tc>
          <w:tcPr>
            <w:tcW w:w="1417" w:type="dxa"/>
          </w:tcPr>
          <w:p w:rsidR="009B4E78" w:rsidRPr="0089462A" w:rsidRDefault="009B4E78" w:rsidP="00645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62A">
              <w:rPr>
                <w:rFonts w:ascii="Times New Roman" w:hAnsi="Times New Roman" w:cs="Times New Roman"/>
                <w:sz w:val="28"/>
                <w:szCs w:val="28"/>
              </w:rPr>
              <w:t>Личная подпись</w:t>
            </w:r>
          </w:p>
        </w:tc>
      </w:tr>
      <w:tr w:rsidR="009B4E78" w:rsidRPr="0089462A" w:rsidTr="00645ACC">
        <w:tc>
          <w:tcPr>
            <w:tcW w:w="709" w:type="dxa"/>
          </w:tcPr>
          <w:p w:rsidR="009B4E78" w:rsidRPr="0089462A" w:rsidRDefault="009B4E78" w:rsidP="00645A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9B4E78" w:rsidRPr="0089462A" w:rsidRDefault="009B4E78" w:rsidP="00645A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B4E78" w:rsidRPr="0089462A" w:rsidRDefault="009B4E78" w:rsidP="00645A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</w:tcPr>
          <w:p w:rsidR="009B4E78" w:rsidRPr="0089462A" w:rsidRDefault="009B4E78" w:rsidP="00645A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B4E78" w:rsidRPr="0089462A" w:rsidRDefault="009B4E78" w:rsidP="00645A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E78" w:rsidRPr="0089462A" w:rsidTr="00645ACC">
        <w:tc>
          <w:tcPr>
            <w:tcW w:w="709" w:type="dxa"/>
          </w:tcPr>
          <w:p w:rsidR="009B4E78" w:rsidRPr="0089462A" w:rsidRDefault="009B4E78" w:rsidP="00645A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9B4E78" w:rsidRPr="0089462A" w:rsidRDefault="009B4E78" w:rsidP="00645A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B4E78" w:rsidRPr="0089462A" w:rsidRDefault="009B4E78" w:rsidP="00645A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</w:tcPr>
          <w:p w:rsidR="009B4E78" w:rsidRPr="0089462A" w:rsidRDefault="009B4E78" w:rsidP="00645A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B4E78" w:rsidRPr="0089462A" w:rsidRDefault="009B4E78" w:rsidP="00645A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E78" w:rsidRPr="0089462A" w:rsidTr="00645ACC">
        <w:tc>
          <w:tcPr>
            <w:tcW w:w="709" w:type="dxa"/>
          </w:tcPr>
          <w:p w:rsidR="009B4E78" w:rsidRPr="0089462A" w:rsidRDefault="009B4E78" w:rsidP="00645A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9B4E78" w:rsidRPr="0089462A" w:rsidRDefault="009B4E78" w:rsidP="00645A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B4E78" w:rsidRPr="0089462A" w:rsidRDefault="009B4E78" w:rsidP="00645A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</w:tcPr>
          <w:p w:rsidR="009B4E78" w:rsidRPr="0089462A" w:rsidRDefault="009B4E78" w:rsidP="00645A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B4E78" w:rsidRPr="0089462A" w:rsidRDefault="009B4E78" w:rsidP="00645A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4E78" w:rsidRPr="0089462A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Pr="0089462A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Pr="0089462A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Pr="0089462A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Pr="0089462A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Pr="0089462A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Pr="0089462A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Pr="0089462A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Pr="0089462A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Pr="0089462A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Pr="0089462A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Pr="0089462A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Pr="0089462A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Pr="0089462A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Pr="0089462A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Pr="0089462A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Pr="0089462A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Pr="0089462A" w:rsidRDefault="009B4E78" w:rsidP="009B4E7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89462A">
        <w:rPr>
          <w:rFonts w:ascii="Times New Roman" w:hAnsi="Times New Roman" w:cs="Times New Roman"/>
          <w:sz w:val="26"/>
          <w:szCs w:val="26"/>
        </w:rPr>
        <w:t>Приложение № 2</w:t>
      </w:r>
    </w:p>
    <w:p w:rsidR="009B4E78" w:rsidRPr="0089462A" w:rsidRDefault="009B4E78" w:rsidP="009B4E7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9462A">
        <w:rPr>
          <w:rFonts w:ascii="Times New Roman" w:hAnsi="Times New Roman" w:cs="Times New Roman"/>
          <w:sz w:val="26"/>
          <w:szCs w:val="26"/>
        </w:rPr>
        <w:t xml:space="preserve">к Положению о публичных слушаниях </w:t>
      </w:r>
    </w:p>
    <w:p w:rsidR="009B4E78" w:rsidRPr="0089462A" w:rsidRDefault="009B4E78" w:rsidP="009B4E7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9462A">
        <w:rPr>
          <w:rFonts w:ascii="Times New Roman" w:hAnsi="Times New Roman" w:cs="Times New Roman"/>
          <w:sz w:val="26"/>
          <w:szCs w:val="26"/>
        </w:rPr>
        <w:t xml:space="preserve">по проекту местного бюджета </w:t>
      </w:r>
      <w:r w:rsidRPr="0089462A">
        <w:rPr>
          <w:rFonts w:ascii="Times New Roman" w:hAnsi="Times New Roman" w:cs="Times New Roman"/>
          <w:sz w:val="26"/>
          <w:szCs w:val="26"/>
        </w:rPr>
        <w:br/>
        <w:t>и отчету о его исполнении</w:t>
      </w:r>
    </w:p>
    <w:p w:rsidR="009B4E78" w:rsidRPr="0089462A" w:rsidRDefault="009B4E78" w:rsidP="009B4E7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B4E78" w:rsidRPr="0089462A" w:rsidRDefault="009B4E78" w:rsidP="009B4E7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5" w:name="P167"/>
      <w:bookmarkEnd w:id="5"/>
      <w:r w:rsidRPr="0089462A">
        <w:rPr>
          <w:rFonts w:ascii="Times New Roman" w:hAnsi="Times New Roman" w:cs="Times New Roman"/>
          <w:sz w:val="26"/>
          <w:szCs w:val="26"/>
        </w:rPr>
        <w:t>СОГЛАСИЕ</w:t>
      </w:r>
    </w:p>
    <w:p w:rsidR="009B4E78" w:rsidRPr="0089462A" w:rsidRDefault="009B4E78" w:rsidP="009B4E7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9462A">
        <w:rPr>
          <w:rFonts w:ascii="Times New Roman" w:hAnsi="Times New Roman" w:cs="Times New Roman"/>
          <w:sz w:val="26"/>
          <w:szCs w:val="26"/>
        </w:rPr>
        <w:t>на обработку персональных данных</w:t>
      </w:r>
    </w:p>
    <w:p w:rsidR="009B4E78" w:rsidRPr="0089462A" w:rsidRDefault="009B4E78" w:rsidP="009B4E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B4E78" w:rsidRPr="0089462A" w:rsidRDefault="009B4E78" w:rsidP="009B4E7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462A">
        <w:rPr>
          <w:rFonts w:ascii="Times New Roman" w:hAnsi="Times New Roman" w:cs="Times New Roman"/>
          <w:sz w:val="26"/>
          <w:szCs w:val="26"/>
        </w:rPr>
        <w:t>Я, ___________________________________________________________,</w:t>
      </w:r>
    </w:p>
    <w:p w:rsidR="009B4E78" w:rsidRPr="0089462A" w:rsidRDefault="009B4E78" w:rsidP="009B4E78">
      <w:pPr>
        <w:pStyle w:val="ConsPlusNonformat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89462A">
        <w:rPr>
          <w:rFonts w:ascii="Times New Roman" w:hAnsi="Times New Roman" w:cs="Times New Roman"/>
          <w:i/>
          <w:sz w:val="26"/>
          <w:szCs w:val="26"/>
        </w:rPr>
        <w:t>(фамилия, имя, отчество лица, дающего согласие на обработку    персональных данных)</w:t>
      </w:r>
    </w:p>
    <w:p w:rsidR="009B4E78" w:rsidRDefault="009B4E78" w:rsidP="009B4E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462A">
        <w:rPr>
          <w:rFonts w:ascii="Times New Roman" w:hAnsi="Times New Roman" w:cs="Times New Roman"/>
          <w:sz w:val="26"/>
          <w:szCs w:val="26"/>
        </w:rPr>
        <w:t>зарегистрированный(ая) по адресу:__________________________</w:t>
      </w:r>
      <w:r>
        <w:rPr>
          <w:rFonts w:ascii="Times New Roman" w:hAnsi="Times New Roman" w:cs="Times New Roman"/>
          <w:sz w:val="26"/>
          <w:szCs w:val="26"/>
        </w:rPr>
        <w:t>____________</w:t>
      </w:r>
      <w:r w:rsidRPr="0089462A">
        <w:rPr>
          <w:rFonts w:ascii="Times New Roman" w:hAnsi="Times New Roman" w:cs="Times New Roman"/>
          <w:sz w:val="26"/>
          <w:szCs w:val="26"/>
        </w:rPr>
        <w:t xml:space="preserve">_, </w:t>
      </w:r>
    </w:p>
    <w:p w:rsidR="009B4E78" w:rsidRPr="0089462A" w:rsidRDefault="009B4E78" w:rsidP="009B4E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462A">
        <w:rPr>
          <w:rFonts w:ascii="Times New Roman" w:hAnsi="Times New Roman" w:cs="Times New Roman"/>
          <w:sz w:val="26"/>
          <w:szCs w:val="26"/>
        </w:rPr>
        <w:t xml:space="preserve">паспорт серия ________ № ______________ </w:t>
      </w:r>
    </w:p>
    <w:p w:rsidR="009B4E78" w:rsidRPr="0089462A" w:rsidRDefault="009B4E78" w:rsidP="009B4E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462A">
        <w:rPr>
          <w:rFonts w:ascii="Times New Roman" w:hAnsi="Times New Roman" w:cs="Times New Roman"/>
          <w:sz w:val="26"/>
          <w:szCs w:val="26"/>
        </w:rPr>
        <w:t>выдан _____________________________________________________________,</w:t>
      </w:r>
    </w:p>
    <w:p w:rsidR="009B4E78" w:rsidRPr="0089462A" w:rsidRDefault="009B4E78" w:rsidP="009B4E78">
      <w:pPr>
        <w:pStyle w:val="ConsPlusNonformat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9462A">
        <w:rPr>
          <w:rFonts w:ascii="Times New Roman" w:hAnsi="Times New Roman" w:cs="Times New Roman"/>
          <w:i/>
          <w:sz w:val="26"/>
          <w:szCs w:val="26"/>
        </w:rPr>
        <w:t xml:space="preserve">   (кем и когда выдан)</w:t>
      </w:r>
    </w:p>
    <w:p w:rsidR="009B4E78" w:rsidRPr="0089462A" w:rsidRDefault="009B4E78" w:rsidP="009B4E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462A">
        <w:rPr>
          <w:rFonts w:ascii="Times New Roman" w:hAnsi="Times New Roman" w:cs="Times New Roman"/>
          <w:sz w:val="26"/>
          <w:szCs w:val="26"/>
        </w:rPr>
        <w:t xml:space="preserve">в  соответствии  со  статьей 9  Федерального  закона  от 27 июля 2006 года </w:t>
      </w:r>
      <w:r w:rsidRPr="0089462A">
        <w:rPr>
          <w:rFonts w:ascii="Times New Roman" w:hAnsi="Times New Roman" w:cs="Times New Roman"/>
          <w:sz w:val="26"/>
          <w:szCs w:val="26"/>
        </w:rPr>
        <w:br/>
        <w:t xml:space="preserve">№ 152-ФЗ   «О  персональных  данных»  даю  согласие  представительному органу муниципального образования, а также органу (лицу), уполномоченному </w:t>
      </w:r>
      <w:r w:rsidRPr="0089462A">
        <w:rPr>
          <w:rFonts w:ascii="Times New Roman" w:hAnsi="Times New Roman" w:cs="Times New Roman"/>
          <w:sz w:val="26"/>
          <w:szCs w:val="26"/>
        </w:rPr>
        <w:br/>
        <w:t xml:space="preserve">на   подготовку   и  проведение  публичных  слушаний,  на автоматизированную, </w:t>
      </w:r>
      <w:r w:rsidRPr="0089462A">
        <w:rPr>
          <w:rFonts w:ascii="Times New Roman" w:hAnsi="Times New Roman" w:cs="Times New Roman"/>
          <w:sz w:val="26"/>
          <w:szCs w:val="26"/>
        </w:rPr>
        <w:br/>
        <w:t>а   также  без  использования  средств  автоматизации обработку персональных данных _____________________________________________________________,</w:t>
      </w:r>
    </w:p>
    <w:p w:rsidR="009B4E78" w:rsidRPr="0089462A" w:rsidRDefault="009B4E78" w:rsidP="009B4E78">
      <w:pPr>
        <w:pStyle w:val="ConsPlusNonformat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9462A">
        <w:rPr>
          <w:rFonts w:ascii="Times New Roman" w:hAnsi="Times New Roman" w:cs="Times New Roman"/>
          <w:i/>
          <w:sz w:val="26"/>
          <w:szCs w:val="26"/>
        </w:rPr>
        <w:t>(фамилия, имя, отчество лица, дающего согласие на обработку персональных данных)</w:t>
      </w:r>
    </w:p>
    <w:p w:rsidR="009B4E78" w:rsidRPr="0089462A" w:rsidRDefault="009B4E78" w:rsidP="009B4E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462A">
        <w:rPr>
          <w:rFonts w:ascii="Times New Roman" w:hAnsi="Times New Roman" w:cs="Times New Roman"/>
          <w:sz w:val="26"/>
          <w:szCs w:val="26"/>
        </w:rPr>
        <w:t>включая  сбор,  запись,  систематизацию,  накопление,  хранение,  уточнение (обновление, изменение), извлечение, использование,    передачу (распространение, предоставление, доступ),  блокирование, обезличивание, удаление, уничтожение персональных данных.</w:t>
      </w:r>
    </w:p>
    <w:p w:rsidR="009B4E78" w:rsidRPr="0089462A" w:rsidRDefault="009B4E78" w:rsidP="009B4E7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462A">
        <w:rPr>
          <w:rFonts w:ascii="Times New Roman" w:hAnsi="Times New Roman" w:cs="Times New Roman"/>
          <w:sz w:val="26"/>
          <w:szCs w:val="26"/>
        </w:rPr>
        <w:t xml:space="preserve">Персональные  данные  предоставляются для обработки </w:t>
      </w:r>
      <w:r w:rsidRPr="0089462A">
        <w:rPr>
          <w:rFonts w:ascii="Times New Roman" w:hAnsi="Times New Roman" w:cs="Times New Roman"/>
          <w:sz w:val="26"/>
          <w:szCs w:val="26"/>
        </w:rPr>
        <w:br/>
        <w:t xml:space="preserve">в целях обеспечения соблюдения  законодательства  Российской Федерации, реализации Положения о публичных слушаниях по проекту местного бюджета </w:t>
      </w:r>
      <w:r w:rsidRPr="0089462A">
        <w:rPr>
          <w:rFonts w:ascii="Times New Roman" w:hAnsi="Times New Roman" w:cs="Times New Roman"/>
          <w:sz w:val="26"/>
          <w:szCs w:val="26"/>
        </w:rPr>
        <w:br/>
        <w:t>и отчету о его исполнении</w:t>
      </w:r>
      <w:r w:rsidRPr="0089462A">
        <w:rPr>
          <w:rStyle w:val="af0"/>
          <w:rFonts w:ascii="Times New Roman" w:hAnsi="Times New Roman" w:cs="Times New Roman"/>
          <w:sz w:val="26"/>
          <w:szCs w:val="26"/>
        </w:rPr>
        <w:footnoteReference w:id="2"/>
      </w:r>
      <w:r w:rsidRPr="0089462A">
        <w:rPr>
          <w:rFonts w:ascii="Times New Roman" w:hAnsi="Times New Roman" w:cs="Times New Roman"/>
          <w:sz w:val="26"/>
          <w:szCs w:val="26"/>
        </w:rPr>
        <w:t>.</w:t>
      </w:r>
    </w:p>
    <w:p w:rsidR="009B4E78" w:rsidRPr="0089462A" w:rsidRDefault="009B4E78" w:rsidP="009B4E7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462A">
        <w:rPr>
          <w:rFonts w:ascii="Times New Roman" w:hAnsi="Times New Roman" w:cs="Times New Roman"/>
          <w:sz w:val="26"/>
          <w:szCs w:val="26"/>
        </w:rPr>
        <w:t>Настоящее согласие действует до момента достижения цели обработки.</w:t>
      </w:r>
    </w:p>
    <w:p w:rsidR="009B4E78" w:rsidRPr="0089462A" w:rsidRDefault="009B4E78" w:rsidP="009B4E7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462A">
        <w:rPr>
          <w:rFonts w:ascii="Times New Roman" w:hAnsi="Times New Roman" w:cs="Times New Roman"/>
          <w:sz w:val="26"/>
          <w:szCs w:val="26"/>
        </w:rPr>
        <w:t xml:space="preserve">Настоящее  согласие  может  быть  отозвано  в  письменной  форме путем направления в </w:t>
      </w:r>
      <w:r w:rsidRPr="00645ACC">
        <w:rPr>
          <w:rFonts w:ascii="Times New Roman" w:hAnsi="Times New Roman" w:cs="Times New Roman"/>
          <w:sz w:val="26"/>
          <w:szCs w:val="26"/>
        </w:rPr>
        <w:t>Собрание представителей поселения</w:t>
      </w:r>
      <w:r w:rsidRPr="0089462A">
        <w:rPr>
          <w:rFonts w:ascii="Times New Roman" w:hAnsi="Times New Roman" w:cs="Times New Roman"/>
          <w:sz w:val="26"/>
          <w:szCs w:val="26"/>
        </w:rPr>
        <w:t xml:space="preserve"> письменного сообщения об указанном отзыве в произвольной форме.</w:t>
      </w:r>
    </w:p>
    <w:p w:rsidR="009B4E78" w:rsidRPr="0089462A" w:rsidRDefault="009B4E78" w:rsidP="009B4E7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B4E78" w:rsidRPr="0089462A" w:rsidRDefault="009B4E78" w:rsidP="009B4E7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B4E78" w:rsidRPr="0089462A" w:rsidRDefault="009B4E78" w:rsidP="009B4E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462A">
        <w:rPr>
          <w:rFonts w:ascii="Times New Roman" w:hAnsi="Times New Roman" w:cs="Times New Roman"/>
          <w:sz w:val="26"/>
          <w:szCs w:val="26"/>
        </w:rPr>
        <w:t>«___»___________20___г.  ___________/_______________________/</w:t>
      </w:r>
    </w:p>
    <w:p w:rsidR="009B4E78" w:rsidRPr="0089462A" w:rsidRDefault="009B4E78" w:rsidP="009B4E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462A">
        <w:rPr>
          <w:rFonts w:ascii="Times New Roman" w:hAnsi="Times New Roman" w:cs="Times New Roman"/>
          <w:sz w:val="26"/>
          <w:szCs w:val="26"/>
        </w:rPr>
        <w:t xml:space="preserve">              (дата)                           (подпись)    (расшифровка подписи)</w:t>
      </w:r>
    </w:p>
    <w:p w:rsidR="009B4E78" w:rsidRPr="0089462A" w:rsidRDefault="00CE214E" w:rsidP="009B4E7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9B4E78" w:rsidRPr="0089462A">
        <w:rPr>
          <w:rFonts w:ascii="Times New Roman" w:hAnsi="Times New Roman" w:cs="Times New Roman"/>
          <w:sz w:val="28"/>
          <w:szCs w:val="28"/>
        </w:rPr>
        <w:t>риложение № 3</w:t>
      </w:r>
    </w:p>
    <w:p w:rsidR="009B4E78" w:rsidRPr="0089462A" w:rsidRDefault="009B4E78" w:rsidP="009B4E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 xml:space="preserve">к Положению о публичных слушаниях </w:t>
      </w:r>
    </w:p>
    <w:p w:rsidR="009B4E78" w:rsidRPr="0089462A" w:rsidRDefault="009B4E78" w:rsidP="009B4E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 xml:space="preserve">по проекту местного бюджета </w:t>
      </w:r>
      <w:r w:rsidRPr="0089462A">
        <w:rPr>
          <w:rFonts w:ascii="Times New Roman" w:hAnsi="Times New Roman" w:cs="Times New Roman"/>
          <w:sz w:val="28"/>
          <w:szCs w:val="28"/>
        </w:rPr>
        <w:br/>
        <w:t>и отчету о его исполнении</w:t>
      </w:r>
    </w:p>
    <w:p w:rsidR="009B4E78" w:rsidRPr="0089462A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Pr="0089462A" w:rsidRDefault="009B4E78" w:rsidP="009B4E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212"/>
      <w:bookmarkEnd w:id="6"/>
      <w:r w:rsidRPr="0089462A">
        <w:rPr>
          <w:rFonts w:ascii="Times New Roman" w:hAnsi="Times New Roman" w:cs="Times New Roman"/>
          <w:sz w:val="28"/>
          <w:szCs w:val="28"/>
        </w:rPr>
        <w:t>ПОДПИСНОЙ ЛИСТ</w:t>
      </w:r>
    </w:p>
    <w:p w:rsidR="009B4E78" w:rsidRDefault="009B4E78" w:rsidP="009B4E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 xml:space="preserve">ПУБЛИЧНЫХ СЛУШАНИЙ ПО ПРОЕКТУ МЕСТНОГО БЮДЖЕТА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89462A">
        <w:rPr>
          <w:rFonts w:ascii="Times New Roman" w:hAnsi="Times New Roman" w:cs="Times New Roman"/>
          <w:sz w:val="28"/>
          <w:szCs w:val="28"/>
        </w:rPr>
        <w:t xml:space="preserve">И ОТЧЕТУ О ЕГО ИСПОЛНЕНИИ В </w:t>
      </w:r>
      <w:r>
        <w:rPr>
          <w:rFonts w:ascii="Times New Roman" w:hAnsi="Times New Roman" w:cs="Times New Roman"/>
          <w:sz w:val="28"/>
          <w:szCs w:val="28"/>
        </w:rPr>
        <w:t>СЕЛЬСКОМ ПОСЕЛЕНИИ</w:t>
      </w:r>
    </w:p>
    <w:p w:rsidR="009B4E78" w:rsidRPr="0089462A" w:rsidRDefault="00CE214E" w:rsidP="009B4E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СТРОИТЕЛЬ</w:t>
      </w:r>
      <w:r w:rsidR="009B4E78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</w:t>
      </w:r>
    </w:p>
    <w:p w:rsidR="009B4E78" w:rsidRPr="0089462A" w:rsidRDefault="009B4E78" w:rsidP="009B4E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Pr="0089462A" w:rsidRDefault="009B4E78" w:rsidP="009B4E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 xml:space="preserve">    Мы,  нижеподписавшиеся, поддерживаем инициативную группу, выступившую с инициативой  проведения  публичных  слушаний по проекту местного бюджета и отчету о его исполнении в </w:t>
      </w:r>
      <w:r w:rsidR="00CE214E">
        <w:rPr>
          <w:rFonts w:ascii="Times New Roman" w:hAnsi="Times New Roman" w:cs="Times New Roman"/>
          <w:sz w:val="28"/>
          <w:szCs w:val="28"/>
        </w:rPr>
        <w:t xml:space="preserve">сельском поселении Красный Строитель </w:t>
      </w:r>
      <w:r>
        <w:rPr>
          <w:rFonts w:ascii="Times New Roman" w:hAnsi="Times New Roman" w:cs="Times New Roman"/>
          <w:sz w:val="28"/>
          <w:szCs w:val="28"/>
        </w:rPr>
        <w:t>муниципального района Челно-Вершинский</w:t>
      </w:r>
    </w:p>
    <w:p w:rsidR="009B4E78" w:rsidRPr="0089462A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1474"/>
        <w:gridCol w:w="1418"/>
        <w:gridCol w:w="1275"/>
        <w:gridCol w:w="1587"/>
        <w:gridCol w:w="1531"/>
        <w:gridCol w:w="1134"/>
      </w:tblGrid>
      <w:tr w:rsidR="009B4E78" w:rsidRPr="0089462A" w:rsidTr="00645ACC">
        <w:tc>
          <w:tcPr>
            <w:tcW w:w="488" w:type="dxa"/>
          </w:tcPr>
          <w:p w:rsidR="009B4E78" w:rsidRPr="0089462A" w:rsidRDefault="009B4E78" w:rsidP="00645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62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474" w:type="dxa"/>
          </w:tcPr>
          <w:p w:rsidR="009B4E78" w:rsidRPr="0089462A" w:rsidRDefault="009B4E78" w:rsidP="00645A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2A">
              <w:rPr>
                <w:rFonts w:ascii="Times New Roman" w:hAnsi="Times New Roman" w:cs="Times New Roman"/>
              </w:rPr>
              <w:t>Фамилия, имя, отчество (полностью)</w:t>
            </w:r>
          </w:p>
        </w:tc>
        <w:tc>
          <w:tcPr>
            <w:tcW w:w="1418" w:type="dxa"/>
          </w:tcPr>
          <w:p w:rsidR="009B4E78" w:rsidRPr="0089462A" w:rsidRDefault="009B4E78" w:rsidP="00645A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2A">
              <w:rPr>
                <w:rFonts w:ascii="Times New Roman" w:hAnsi="Times New Roman" w:cs="Times New Roman"/>
              </w:rPr>
              <w:t>Адрес места жительства</w:t>
            </w:r>
          </w:p>
        </w:tc>
        <w:tc>
          <w:tcPr>
            <w:tcW w:w="1275" w:type="dxa"/>
          </w:tcPr>
          <w:p w:rsidR="009B4E78" w:rsidRPr="0089462A" w:rsidRDefault="009B4E78" w:rsidP="00645A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2A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587" w:type="dxa"/>
          </w:tcPr>
          <w:p w:rsidR="009B4E78" w:rsidRPr="0089462A" w:rsidRDefault="009B4E78" w:rsidP="00645A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2A">
              <w:rPr>
                <w:rFonts w:ascii="Times New Roman" w:hAnsi="Times New Roman" w:cs="Times New Roman"/>
              </w:rPr>
              <w:t>Серия и номер паспорта или данные иного документа, удостоверяющего личность</w:t>
            </w:r>
          </w:p>
        </w:tc>
        <w:tc>
          <w:tcPr>
            <w:tcW w:w="1531" w:type="dxa"/>
          </w:tcPr>
          <w:p w:rsidR="009B4E78" w:rsidRPr="0089462A" w:rsidRDefault="009B4E78" w:rsidP="00645A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2A">
              <w:rPr>
                <w:rFonts w:ascii="Times New Roman" w:hAnsi="Times New Roman" w:cs="Times New Roman"/>
              </w:rPr>
              <w:t>Подпись гражданина, поддержавшего инициативу проведения публичных слушаний</w:t>
            </w:r>
          </w:p>
        </w:tc>
        <w:tc>
          <w:tcPr>
            <w:tcW w:w="1134" w:type="dxa"/>
          </w:tcPr>
          <w:p w:rsidR="009B4E78" w:rsidRPr="0089462A" w:rsidRDefault="009B4E78" w:rsidP="00645A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2A">
              <w:rPr>
                <w:rFonts w:ascii="Times New Roman" w:hAnsi="Times New Roman" w:cs="Times New Roman"/>
              </w:rPr>
              <w:t>Дата внесения подписи</w:t>
            </w:r>
          </w:p>
        </w:tc>
      </w:tr>
      <w:tr w:rsidR="009B4E78" w:rsidRPr="0089462A" w:rsidTr="00645ACC">
        <w:tc>
          <w:tcPr>
            <w:tcW w:w="488" w:type="dxa"/>
          </w:tcPr>
          <w:p w:rsidR="009B4E78" w:rsidRPr="0089462A" w:rsidRDefault="009B4E78" w:rsidP="00645A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9B4E78" w:rsidRPr="0089462A" w:rsidRDefault="009B4E78" w:rsidP="00645A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B4E78" w:rsidRPr="0089462A" w:rsidRDefault="009B4E78" w:rsidP="00645A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B4E78" w:rsidRPr="0089462A" w:rsidRDefault="009B4E78" w:rsidP="00645A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9B4E78" w:rsidRPr="0089462A" w:rsidRDefault="009B4E78" w:rsidP="00645A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9B4E78" w:rsidRPr="0089462A" w:rsidRDefault="009B4E78" w:rsidP="00645A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4E78" w:rsidRPr="0089462A" w:rsidRDefault="009B4E78" w:rsidP="00645A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E78" w:rsidRPr="0089462A" w:rsidTr="00645ACC">
        <w:tc>
          <w:tcPr>
            <w:tcW w:w="488" w:type="dxa"/>
          </w:tcPr>
          <w:p w:rsidR="009B4E78" w:rsidRPr="0089462A" w:rsidRDefault="009B4E78" w:rsidP="00645A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9B4E78" w:rsidRPr="0089462A" w:rsidRDefault="009B4E78" w:rsidP="00645A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B4E78" w:rsidRPr="0089462A" w:rsidRDefault="009B4E78" w:rsidP="00645A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B4E78" w:rsidRPr="0089462A" w:rsidRDefault="009B4E78" w:rsidP="00645A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9B4E78" w:rsidRPr="0089462A" w:rsidRDefault="009B4E78" w:rsidP="00645A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9B4E78" w:rsidRPr="0089462A" w:rsidRDefault="009B4E78" w:rsidP="00645A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4E78" w:rsidRPr="0089462A" w:rsidRDefault="009B4E78" w:rsidP="00645A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E78" w:rsidRPr="0089462A" w:rsidTr="00645ACC">
        <w:tc>
          <w:tcPr>
            <w:tcW w:w="488" w:type="dxa"/>
          </w:tcPr>
          <w:p w:rsidR="009B4E78" w:rsidRPr="0089462A" w:rsidRDefault="009B4E78" w:rsidP="00645A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9B4E78" w:rsidRPr="0089462A" w:rsidRDefault="009B4E78" w:rsidP="00645A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B4E78" w:rsidRPr="0089462A" w:rsidRDefault="009B4E78" w:rsidP="00645A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B4E78" w:rsidRPr="0089462A" w:rsidRDefault="009B4E78" w:rsidP="00645A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9B4E78" w:rsidRPr="0089462A" w:rsidRDefault="009B4E78" w:rsidP="00645A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9B4E78" w:rsidRPr="0089462A" w:rsidRDefault="009B4E78" w:rsidP="00645A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4E78" w:rsidRPr="0089462A" w:rsidRDefault="009B4E78" w:rsidP="00645A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4E78" w:rsidRPr="0089462A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Default="009B4E78" w:rsidP="009B4E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>Подписной лист удостоверяю:</w:t>
      </w:r>
    </w:p>
    <w:p w:rsidR="009B4E78" w:rsidRPr="0089462A" w:rsidRDefault="009B4E78" w:rsidP="009B4E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Pr="0089462A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9B4E78" w:rsidRPr="0089462A" w:rsidRDefault="009B4E78" w:rsidP="009B4E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9B4E78" w:rsidRPr="0089462A" w:rsidRDefault="009B4E78" w:rsidP="009B4E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>(фамилия, имя, отчество, адрес места жительства, серия и номер паспорта или данные иного документа, удостоверяющего личность, лица, собиравшего подписи)</w:t>
      </w:r>
    </w:p>
    <w:p w:rsidR="009B4E78" w:rsidRPr="0089462A" w:rsidRDefault="009B4E78" w:rsidP="009B4E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B4E78" w:rsidRPr="0089462A" w:rsidRDefault="009B4E78" w:rsidP="009B4E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>(подпись и дата ее внесения)</w:t>
      </w:r>
    </w:p>
    <w:p w:rsidR="009B4E78" w:rsidRPr="0089462A" w:rsidRDefault="009B4E78" w:rsidP="009B4E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>Уполномоченный представитель инициативной группы:</w:t>
      </w:r>
    </w:p>
    <w:p w:rsidR="009B4E78" w:rsidRPr="0089462A" w:rsidRDefault="009B4E78" w:rsidP="009B4E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9B4E78" w:rsidRPr="0089462A" w:rsidRDefault="009B4E78" w:rsidP="009B4E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9B4E78" w:rsidRPr="0089462A" w:rsidRDefault="009B4E78" w:rsidP="009B4E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>__________________________________________________________                       (подпись и дата ее внесения)</w:t>
      </w:r>
    </w:p>
    <w:p w:rsidR="00CE214E" w:rsidRDefault="00CE214E" w:rsidP="009B4E7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B4E78" w:rsidRPr="0089462A" w:rsidRDefault="009B4E78" w:rsidP="009B4E7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9B4E78" w:rsidRPr="0089462A" w:rsidRDefault="009B4E78" w:rsidP="009B4E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 xml:space="preserve">к Положению о публичных слушаниях </w:t>
      </w:r>
    </w:p>
    <w:p w:rsidR="009B4E78" w:rsidRPr="0089462A" w:rsidRDefault="009B4E78" w:rsidP="009B4E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 xml:space="preserve">по проекту местного бюджета </w:t>
      </w:r>
      <w:r w:rsidRPr="0089462A">
        <w:rPr>
          <w:rFonts w:ascii="Times New Roman" w:hAnsi="Times New Roman" w:cs="Times New Roman"/>
          <w:sz w:val="28"/>
          <w:szCs w:val="28"/>
        </w:rPr>
        <w:br/>
        <w:t>и отчету о его исполнении</w:t>
      </w:r>
    </w:p>
    <w:p w:rsidR="009B4E78" w:rsidRPr="0089462A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Pr="0089462A" w:rsidRDefault="009B4E78" w:rsidP="009B4E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276"/>
      <w:bookmarkEnd w:id="7"/>
      <w:r w:rsidRPr="0089462A">
        <w:rPr>
          <w:rFonts w:ascii="Times New Roman" w:hAnsi="Times New Roman" w:cs="Times New Roman"/>
          <w:sz w:val="28"/>
          <w:szCs w:val="28"/>
        </w:rPr>
        <w:t>ОПОВЕЩЕНИЕ</w:t>
      </w:r>
    </w:p>
    <w:p w:rsidR="009B4E78" w:rsidRDefault="009B4E78" w:rsidP="009B4E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 xml:space="preserve">о начале публичных слушаний по проекту местного бюджета и отчету о его исполнении в </w:t>
      </w:r>
      <w:r w:rsidR="00CE214E">
        <w:rPr>
          <w:rFonts w:ascii="Times New Roman" w:hAnsi="Times New Roman" w:cs="Times New Roman"/>
          <w:sz w:val="28"/>
          <w:szCs w:val="28"/>
        </w:rPr>
        <w:t>сельском поселении Красный Строитель</w:t>
      </w:r>
    </w:p>
    <w:p w:rsidR="009B4E78" w:rsidRDefault="009B4E78" w:rsidP="009B4E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Челно-Вершинский</w:t>
      </w:r>
    </w:p>
    <w:p w:rsidR="009B4E78" w:rsidRPr="0089462A" w:rsidRDefault="009B4E78" w:rsidP="009B4E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9462A">
        <w:rPr>
          <w:rFonts w:ascii="Times New Roman" w:hAnsi="Times New Roman" w:cs="Times New Roman"/>
          <w:sz w:val="28"/>
          <w:szCs w:val="28"/>
        </w:rPr>
        <w:t>т _________</w:t>
      </w:r>
    </w:p>
    <w:p w:rsidR="009B4E78" w:rsidRPr="0089462A" w:rsidRDefault="009B4E78" w:rsidP="009B4E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Pr="0089462A" w:rsidRDefault="009B4E78" w:rsidP="009B4E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>1. Наименование проекта (отчета) 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89462A">
        <w:rPr>
          <w:rFonts w:ascii="Times New Roman" w:hAnsi="Times New Roman" w:cs="Times New Roman"/>
          <w:sz w:val="28"/>
          <w:szCs w:val="28"/>
        </w:rPr>
        <w:t>_</w:t>
      </w:r>
    </w:p>
    <w:p w:rsidR="009B4E78" w:rsidRPr="0089462A" w:rsidRDefault="009B4E78" w:rsidP="009B4E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>2. Перечень информационных материалов к проекту (отчету) 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89462A">
        <w:rPr>
          <w:rFonts w:ascii="Times New Roman" w:hAnsi="Times New Roman" w:cs="Times New Roman"/>
          <w:sz w:val="28"/>
          <w:szCs w:val="28"/>
        </w:rPr>
        <w:t>_</w:t>
      </w:r>
    </w:p>
    <w:p w:rsidR="009B4E78" w:rsidRPr="0089462A" w:rsidRDefault="009B4E78" w:rsidP="009B4E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 xml:space="preserve">3. Порядок проведения публичных слушаний по проекту местного бюджета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89462A">
        <w:rPr>
          <w:rFonts w:ascii="Times New Roman" w:hAnsi="Times New Roman" w:cs="Times New Roman"/>
          <w:sz w:val="28"/>
          <w:szCs w:val="28"/>
        </w:rPr>
        <w:t>и отчету о его исполнении 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9B4E78" w:rsidRPr="0089462A" w:rsidRDefault="009B4E78" w:rsidP="009B4E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 xml:space="preserve">4. Срок проведения публичных слушаний по проекту местного бюджета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89462A">
        <w:rPr>
          <w:rFonts w:ascii="Times New Roman" w:hAnsi="Times New Roman" w:cs="Times New Roman"/>
          <w:sz w:val="28"/>
          <w:szCs w:val="28"/>
        </w:rPr>
        <w:t>и отчету о его исполнении 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9B4E78" w:rsidRPr="0089462A" w:rsidRDefault="009B4E78" w:rsidP="009B4E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 xml:space="preserve">5.  Форма  и  порядок внесения участниками публичных слушаний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89462A">
        <w:rPr>
          <w:rFonts w:ascii="Times New Roman" w:hAnsi="Times New Roman" w:cs="Times New Roman"/>
          <w:sz w:val="28"/>
          <w:szCs w:val="28"/>
        </w:rPr>
        <w:t xml:space="preserve">по проекту местного бюджета и отчету о его исполнении предложений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89462A">
        <w:rPr>
          <w:rFonts w:ascii="Times New Roman" w:hAnsi="Times New Roman" w:cs="Times New Roman"/>
          <w:sz w:val="28"/>
          <w:szCs w:val="28"/>
        </w:rPr>
        <w:t xml:space="preserve">изамечаний, касающихся проекта (отчета) </w:t>
      </w:r>
    </w:p>
    <w:p w:rsidR="009B4E78" w:rsidRPr="0089462A" w:rsidRDefault="009B4E78" w:rsidP="009B4E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89462A">
        <w:rPr>
          <w:rFonts w:ascii="Times New Roman" w:hAnsi="Times New Roman" w:cs="Times New Roman"/>
          <w:sz w:val="28"/>
          <w:szCs w:val="28"/>
        </w:rPr>
        <w:t>6.  Срок  внесения  участниками публичных слушаний по проекту местного бюджета и отчету о его исполнении предложений и замечаний,</w:t>
      </w:r>
      <w:r w:rsidR="00CE214E"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>касающихся проекта (отчета)</w:t>
      </w:r>
    </w:p>
    <w:p w:rsidR="009B4E78" w:rsidRPr="0089462A" w:rsidRDefault="009B4E78" w:rsidP="009B4E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89462A">
        <w:rPr>
          <w:rFonts w:ascii="Times New Roman" w:hAnsi="Times New Roman" w:cs="Times New Roman"/>
          <w:sz w:val="28"/>
          <w:szCs w:val="28"/>
        </w:rPr>
        <w:t>_</w:t>
      </w:r>
    </w:p>
    <w:p w:rsidR="009B4E78" w:rsidRPr="0089462A" w:rsidRDefault="009B4E78" w:rsidP="009B4E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>7. Официальный сайт, на котором будут размещены проект (отчет), подлежащий рассмотрению   на   публичных   слушаниях по проекту местного бюджета и отчету о его исполнении,  и  информационные  материалы  к нему 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9B4E78" w:rsidRPr="0089462A" w:rsidRDefault="009B4E78" w:rsidP="009B4E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 xml:space="preserve">8. Дата, время и  место  проведения  собрания  или  собраний участников публичных слушаний по проекту местного бюджета </w:t>
      </w:r>
      <w:r w:rsidRPr="0089462A">
        <w:rPr>
          <w:rFonts w:ascii="Times New Roman" w:hAnsi="Times New Roman" w:cs="Times New Roman"/>
          <w:sz w:val="28"/>
          <w:szCs w:val="28"/>
        </w:rPr>
        <w:br/>
        <w:t xml:space="preserve">и отчету о его исполнении </w:t>
      </w:r>
    </w:p>
    <w:p w:rsidR="009B4E78" w:rsidRPr="00E70B8F" w:rsidRDefault="009B4E78" w:rsidP="009B4E78">
      <w:pPr>
        <w:rPr>
          <w:sz w:val="28"/>
          <w:szCs w:val="28"/>
        </w:rPr>
      </w:pPr>
      <w:r w:rsidRPr="0089462A">
        <w:rPr>
          <w:sz w:val="28"/>
          <w:szCs w:val="28"/>
        </w:rPr>
        <w:t>___________________________________________________________</w:t>
      </w:r>
      <w:r>
        <w:rPr>
          <w:sz w:val="28"/>
          <w:szCs w:val="28"/>
        </w:rPr>
        <w:t>_______</w:t>
      </w:r>
    </w:p>
    <w:sectPr w:rsidR="009B4E78" w:rsidRPr="00E70B8F" w:rsidSect="00FC0EDC">
      <w:footerReference w:type="default" r:id="rId8"/>
      <w:pgSz w:w="11906" w:h="16838"/>
      <w:pgMar w:top="1134" w:right="62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E75" w:rsidRDefault="00973E75" w:rsidP="00FC0EDC">
      <w:r>
        <w:separator/>
      </w:r>
    </w:p>
  </w:endnote>
  <w:endnote w:type="continuationSeparator" w:id="1">
    <w:p w:rsidR="00973E75" w:rsidRDefault="00973E75" w:rsidP="00FC0E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73770"/>
      <w:docPartObj>
        <w:docPartGallery w:val="Page Numbers (Bottom of Page)"/>
        <w:docPartUnique/>
      </w:docPartObj>
    </w:sdtPr>
    <w:sdtContent>
      <w:p w:rsidR="00AC7DB5" w:rsidRDefault="004B7F27">
        <w:pPr>
          <w:pStyle w:val="a9"/>
          <w:jc w:val="center"/>
        </w:pPr>
        <w:r>
          <w:fldChar w:fldCharType="begin"/>
        </w:r>
        <w:r w:rsidR="00AC7DB5">
          <w:instrText xml:space="preserve"> PAGE   \* MERGEFORMAT </w:instrText>
        </w:r>
        <w:r>
          <w:fldChar w:fldCharType="separate"/>
        </w:r>
        <w:r w:rsidR="006D4CC4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AC7DB5" w:rsidRDefault="00AC7DB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E75" w:rsidRDefault="00973E75" w:rsidP="00FC0EDC">
      <w:r>
        <w:separator/>
      </w:r>
    </w:p>
  </w:footnote>
  <w:footnote w:type="continuationSeparator" w:id="1">
    <w:p w:rsidR="00973E75" w:rsidRDefault="00973E75" w:rsidP="00FC0EDC">
      <w:r>
        <w:continuationSeparator/>
      </w:r>
    </w:p>
  </w:footnote>
  <w:footnote w:id="2">
    <w:p w:rsidR="009B4E78" w:rsidRPr="0089462A" w:rsidRDefault="009B4E78" w:rsidP="009B4E78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89462A">
        <w:rPr>
          <w:rStyle w:val="af0"/>
          <w:rFonts w:ascii="Times New Roman" w:hAnsi="Times New Roman" w:cs="Times New Roman"/>
          <w:sz w:val="24"/>
          <w:szCs w:val="24"/>
        </w:rPr>
        <w:footnoteRef/>
      </w:r>
      <w:r w:rsidRPr="0089462A">
        <w:rPr>
          <w:rFonts w:ascii="Times New Roman" w:hAnsi="Times New Roman" w:cs="Times New Roman"/>
          <w:sz w:val="24"/>
          <w:szCs w:val="24"/>
        </w:rPr>
        <w:t xml:space="preserve"> Необходимо указать реквизиты соответствующего Положения.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0239F"/>
    <w:multiLevelType w:val="multilevel"/>
    <w:tmpl w:val="A0DEF2DA"/>
    <w:lvl w:ilvl="0">
      <w:start w:val="6"/>
      <w:numFmt w:val="upperRoman"/>
      <w:lvlText w:val="Глава %1."/>
      <w:lvlJc w:val="left"/>
      <w:pPr>
        <w:tabs>
          <w:tab w:val="num" w:pos="786"/>
        </w:tabs>
        <w:ind w:left="786" w:hanging="360"/>
      </w:pPr>
      <w:rPr>
        <w:rFonts w:hint="default"/>
        <w:sz w:val="28"/>
        <w:szCs w:val="28"/>
      </w:rPr>
    </w:lvl>
    <w:lvl w:ilvl="1">
      <w:start w:val="1"/>
      <w:numFmt w:val="decimal"/>
      <w:lvlText w:val="Статья %2."/>
      <w:lvlJc w:val="left"/>
      <w:pPr>
        <w:tabs>
          <w:tab w:val="num" w:pos="1218"/>
        </w:tabs>
        <w:ind w:left="1218" w:hanging="432"/>
      </w:pPr>
      <w:rPr>
        <w:rFonts w:hint="default"/>
        <w:sz w:val="28"/>
        <w:szCs w:val="28"/>
      </w:rPr>
    </w:lvl>
    <w:lvl w:ilvl="2">
      <w:start w:val="1"/>
      <w:numFmt w:val="decimal"/>
      <w:lvlText w:val="Статья %3."/>
      <w:lvlJc w:val="left"/>
      <w:pPr>
        <w:tabs>
          <w:tab w:val="num" w:pos="1506"/>
        </w:tabs>
        <w:ind w:left="1506" w:hanging="360"/>
      </w:pPr>
      <w:rPr>
        <w:rFonts w:hint="default"/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2586"/>
        </w:tabs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46"/>
        </w:tabs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66"/>
        </w:tabs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86"/>
        </w:tabs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46"/>
        </w:tabs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66"/>
        </w:tabs>
        <w:ind w:left="4746" w:hanging="1440"/>
      </w:pPr>
      <w:rPr>
        <w:rFonts w:hint="default"/>
      </w:rPr>
    </w:lvl>
  </w:abstractNum>
  <w:abstractNum w:abstractNumId="1">
    <w:nsid w:val="1161605E"/>
    <w:multiLevelType w:val="multilevel"/>
    <w:tmpl w:val="852C639C"/>
    <w:lvl w:ilvl="0">
      <w:start w:val="1"/>
      <w:numFmt w:val="decimal"/>
      <w:pStyle w:val="a"/>
      <w:lvlText w:val="%1."/>
      <w:lvlJc w:val="left"/>
      <w:pPr>
        <w:tabs>
          <w:tab w:val="num" w:pos="1136"/>
        </w:tabs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2401"/>
        </w:tabs>
        <w:ind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69F18AE"/>
    <w:multiLevelType w:val="hybridMultilevel"/>
    <w:tmpl w:val="DC624ACE"/>
    <w:lvl w:ilvl="0" w:tplc="F55EC900">
      <w:start w:val="1"/>
      <w:numFmt w:val="decimal"/>
      <w:lvlText w:val="%1)"/>
      <w:lvlJc w:val="left"/>
      <w:pPr>
        <w:tabs>
          <w:tab w:val="num" w:pos="227"/>
        </w:tabs>
        <w:ind w:left="-57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CB41E0"/>
    <w:multiLevelType w:val="hybridMultilevel"/>
    <w:tmpl w:val="0DB4EDCC"/>
    <w:lvl w:ilvl="0" w:tplc="ED882E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8A40FF3"/>
    <w:multiLevelType w:val="multilevel"/>
    <w:tmpl w:val="D21E766C"/>
    <w:lvl w:ilvl="0">
      <w:start w:val="1"/>
      <w:numFmt w:val="decimal"/>
      <w:lvlText w:val="Глава 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Статья %2."/>
      <w:lvlJc w:val="left"/>
      <w:pPr>
        <w:tabs>
          <w:tab w:val="num" w:pos="792"/>
        </w:tabs>
        <w:ind w:left="792" w:hanging="432"/>
      </w:pPr>
      <w:rPr>
        <w:rFonts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4E2814ED"/>
    <w:multiLevelType w:val="multilevel"/>
    <w:tmpl w:val="D21E766C"/>
    <w:lvl w:ilvl="0">
      <w:start w:val="1"/>
      <w:numFmt w:val="decimal"/>
      <w:lvlText w:val="Глава 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Статья %2."/>
      <w:lvlJc w:val="left"/>
      <w:pPr>
        <w:tabs>
          <w:tab w:val="num" w:pos="792"/>
        </w:tabs>
        <w:ind w:left="792" w:hanging="432"/>
      </w:pPr>
      <w:rPr>
        <w:rFonts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70924EDB"/>
    <w:multiLevelType w:val="multilevel"/>
    <w:tmpl w:val="D21E766C"/>
    <w:lvl w:ilvl="0">
      <w:start w:val="1"/>
      <w:numFmt w:val="decimal"/>
      <w:lvlText w:val="Глава 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Статья %2."/>
      <w:lvlJc w:val="left"/>
      <w:pPr>
        <w:tabs>
          <w:tab w:val="num" w:pos="792"/>
        </w:tabs>
        <w:ind w:left="792" w:hanging="432"/>
      </w:pPr>
      <w:rPr>
        <w:rFonts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7E055900"/>
    <w:multiLevelType w:val="hybridMultilevel"/>
    <w:tmpl w:val="9F5C2AD0"/>
    <w:lvl w:ilvl="0" w:tplc="C93A5810">
      <w:start w:val="1"/>
      <w:numFmt w:val="upperRoman"/>
      <w:lvlText w:val="РАЗДЕЛ %1."/>
      <w:lvlJc w:val="left"/>
      <w:pPr>
        <w:ind w:left="0" w:firstLine="0"/>
      </w:pPr>
    </w:lvl>
    <w:lvl w:ilvl="1" w:tplc="F2DA4FF0">
      <w:start w:val="1"/>
      <w:numFmt w:val="upperRoman"/>
      <w:lvlText w:val="Глава %2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2" w:tplc="B7A00C18">
      <w:start w:val="1"/>
      <w:numFmt w:val="decimal"/>
      <w:lvlText w:val="Статья %3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3" w:tplc="0409000F">
      <w:start w:val="1"/>
      <w:numFmt w:val="decimal"/>
      <w:lvlText w:val="%4."/>
      <w:lvlJc w:val="left"/>
      <w:pPr>
        <w:ind w:left="1495" w:hanging="360"/>
      </w:pPr>
    </w:lvl>
    <w:lvl w:ilvl="4" w:tplc="D450C254">
      <w:start w:val="1"/>
      <w:numFmt w:val="decimal"/>
      <w:lvlText w:val="%5)"/>
      <w:lvlJc w:val="left"/>
      <w:pPr>
        <w:ind w:left="0" w:firstLine="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09F5"/>
    <w:rsid w:val="0001268D"/>
    <w:rsid w:val="000309F5"/>
    <w:rsid w:val="00057971"/>
    <w:rsid w:val="00061410"/>
    <w:rsid w:val="0007087B"/>
    <w:rsid w:val="000C2B23"/>
    <w:rsid w:val="000E47CB"/>
    <w:rsid w:val="000F2124"/>
    <w:rsid w:val="001471D1"/>
    <w:rsid w:val="00162564"/>
    <w:rsid w:val="00195C58"/>
    <w:rsid w:val="001C6DC1"/>
    <w:rsid w:val="001E0096"/>
    <w:rsid w:val="001E073A"/>
    <w:rsid w:val="001E2FDA"/>
    <w:rsid w:val="001F4F93"/>
    <w:rsid w:val="00200242"/>
    <w:rsid w:val="002078E7"/>
    <w:rsid w:val="0023593C"/>
    <w:rsid w:val="00255642"/>
    <w:rsid w:val="00270873"/>
    <w:rsid w:val="002C0CAF"/>
    <w:rsid w:val="0030461A"/>
    <w:rsid w:val="00336EC4"/>
    <w:rsid w:val="00342AF7"/>
    <w:rsid w:val="003464FD"/>
    <w:rsid w:val="0038333E"/>
    <w:rsid w:val="00384FAD"/>
    <w:rsid w:val="003E095F"/>
    <w:rsid w:val="003E18B0"/>
    <w:rsid w:val="00421AC3"/>
    <w:rsid w:val="004538E0"/>
    <w:rsid w:val="00466CEB"/>
    <w:rsid w:val="004973C8"/>
    <w:rsid w:val="004A5C1B"/>
    <w:rsid w:val="004B7F27"/>
    <w:rsid w:val="004D6E2C"/>
    <w:rsid w:val="004F55CB"/>
    <w:rsid w:val="005002BC"/>
    <w:rsid w:val="00504C1C"/>
    <w:rsid w:val="005136EF"/>
    <w:rsid w:val="00544B50"/>
    <w:rsid w:val="00557567"/>
    <w:rsid w:val="00595045"/>
    <w:rsid w:val="005B04A9"/>
    <w:rsid w:val="005B70DB"/>
    <w:rsid w:val="005E41AB"/>
    <w:rsid w:val="0062540E"/>
    <w:rsid w:val="00626091"/>
    <w:rsid w:val="00683CE4"/>
    <w:rsid w:val="006A44FD"/>
    <w:rsid w:val="006B7ABA"/>
    <w:rsid w:val="006D4CC4"/>
    <w:rsid w:val="007138C3"/>
    <w:rsid w:val="007F7025"/>
    <w:rsid w:val="00842EC4"/>
    <w:rsid w:val="008849E3"/>
    <w:rsid w:val="00893AD8"/>
    <w:rsid w:val="008A04E9"/>
    <w:rsid w:val="008B3B4D"/>
    <w:rsid w:val="008C3EF9"/>
    <w:rsid w:val="008F4010"/>
    <w:rsid w:val="00914B63"/>
    <w:rsid w:val="00973E75"/>
    <w:rsid w:val="00990A52"/>
    <w:rsid w:val="009A25CB"/>
    <w:rsid w:val="009B4E78"/>
    <w:rsid w:val="009C1B7F"/>
    <w:rsid w:val="009C617C"/>
    <w:rsid w:val="009E3082"/>
    <w:rsid w:val="009E5D95"/>
    <w:rsid w:val="009E77F9"/>
    <w:rsid w:val="00A77CA8"/>
    <w:rsid w:val="00A82BAF"/>
    <w:rsid w:val="00A8600B"/>
    <w:rsid w:val="00AA2F44"/>
    <w:rsid w:val="00AB1E8C"/>
    <w:rsid w:val="00AC42C4"/>
    <w:rsid w:val="00AC7177"/>
    <w:rsid w:val="00AC7DB5"/>
    <w:rsid w:val="00AE3ABF"/>
    <w:rsid w:val="00AF7B7C"/>
    <w:rsid w:val="00B026B6"/>
    <w:rsid w:val="00B1278D"/>
    <w:rsid w:val="00B30533"/>
    <w:rsid w:val="00B41027"/>
    <w:rsid w:val="00B859F6"/>
    <w:rsid w:val="00B91D71"/>
    <w:rsid w:val="00B95A20"/>
    <w:rsid w:val="00BD1ECF"/>
    <w:rsid w:val="00BD65C5"/>
    <w:rsid w:val="00BE6DC6"/>
    <w:rsid w:val="00BE7630"/>
    <w:rsid w:val="00C64CBF"/>
    <w:rsid w:val="00C75386"/>
    <w:rsid w:val="00C82994"/>
    <w:rsid w:val="00CE214E"/>
    <w:rsid w:val="00CE2EB0"/>
    <w:rsid w:val="00D1714F"/>
    <w:rsid w:val="00D52DD9"/>
    <w:rsid w:val="00D54639"/>
    <w:rsid w:val="00D74DC7"/>
    <w:rsid w:val="00D77F50"/>
    <w:rsid w:val="00D816B7"/>
    <w:rsid w:val="00D91710"/>
    <w:rsid w:val="00D91F1E"/>
    <w:rsid w:val="00D92A25"/>
    <w:rsid w:val="00D972F3"/>
    <w:rsid w:val="00DA4033"/>
    <w:rsid w:val="00DA56A6"/>
    <w:rsid w:val="00DB044B"/>
    <w:rsid w:val="00DC69E5"/>
    <w:rsid w:val="00DD5D46"/>
    <w:rsid w:val="00DD7C7A"/>
    <w:rsid w:val="00DE3008"/>
    <w:rsid w:val="00DF60A9"/>
    <w:rsid w:val="00E01EBD"/>
    <w:rsid w:val="00E1636B"/>
    <w:rsid w:val="00E70B8F"/>
    <w:rsid w:val="00E96C14"/>
    <w:rsid w:val="00ED286B"/>
    <w:rsid w:val="00ED4C8E"/>
    <w:rsid w:val="00F0271C"/>
    <w:rsid w:val="00F21298"/>
    <w:rsid w:val="00F26D51"/>
    <w:rsid w:val="00F43253"/>
    <w:rsid w:val="00F47097"/>
    <w:rsid w:val="00F84330"/>
    <w:rsid w:val="00F937BE"/>
    <w:rsid w:val="00FA166A"/>
    <w:rsid w:val="00FA647E"/>
    <w:rsid w:val="00FC0EDC"/>
    <w:rsid w:val="00FC1581"/>
    <w:rsid w:val="00FD5DC6"/>
    <w:rsid w:val="00FF1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309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qFormat/>
    <w:rsid w:val="000309F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0F21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0309F5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customStyle="1" w:styleId="a4">
    <w:name w:val="Основной стиль"/>
    <w:basedOn w:val="a0"/>
    <w:link w:val="a5"/>
    <w:rsid w:val="000309F5"/>
    <w:pPr>
      <w:ind w:firstLine="680"/>
      <w:jc w:val="both"/>
    </w:pPr>
    <w:rPr>
      <w:rFonts w:ascii="Arial" w:hAnsi="Arial"/>
      <w:sz w:val="20"/>
      <w:szCs w:val="28"/>
    </w:rPr>
  </w:style>
  <w:style w:type="character" w:customStyle="1" w:styleId="a5">
    <w:name w:val="Основной стиль Знак"/>
    <w:link w:val="a4"/>
    <w:rsid w:val="000309F5"/>
    <w:rPr>
      <w:rFonts w:ascii="Arial" w:eastAsia="Times New Roman" w:hAnsi="Arial" w:cs="Times New Roman"/>
      <w:sz w:val="20"/>
      <w:szCs w:val="28"/>
    </w:rPr>
  </w:style>
  <w:style w:type="paragraph" w:customStyle="1" w:styleId="ConsPlusNormal">
    <w:name w:val="ConsPlusNormal"/>
    <w:rsid w:val="000309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-11">
    <w:name w:val="Цветной список - Акцент 11"/>
    <w:basedOn w:val="a0"/>
    <w:uiPriority w:val="34"/>
    <w:qFormat/>
    <w:rsid w:val="000309F5"/>
    <w:pPr>
      <w:ind w:left="720"/>
      <w:contextualSpacing/>
    </w:pPr>
    <w:rPr>
      <w:rFonts w:ascii="Cambria" w:eastAsia="MS Mincho" w:hAnsi="Cambria"/>
    </w:rPr>
  </w:style>
  <w:style w:type="table" w:styleId="a6">
    <w:name w:val="Table Grid"/>
    <w:basedOn w:val="a2"/>
    <w:uiPriority w:val="59"/>
    <w:rsid w:val="00544B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0"/>
    <w:link w:val="a8"/>
    <w:uiPriority w:val="99"/>
    <w:unhideWhenUsed/>
    <w:rsid w:val="00FC0E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FC0E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unhideWhenUsed/>
    <w:rsid w:val="00FC0E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FC0E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0F21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b">
    <w:name w:val="page number"/>
    <w:uiPriority w:val="99"/>
    <w:unhideWhenUsed/>
    <w:rsid w:val="000F2124"/>
  </w:style>
  <w:style w:type="paragraph" w:customStyle="1" w:styleId="ac">
    <w:name w:val="Стиль порядка"/>
    <w:basedOn w:val="a0"/>
    <w:rsid w:val="000F2124"/>
    <w:pPr>
      <w:tabs>
        <w:tab w:val="left" w:pos="1080"/>
        <w:tab w:val="left" w:pos="1260"/>
      </w:tabs>
      <w:spacing w:line="360" w:lineRule="auto"/>
      <w:ind w:firstLine="720"/>
      <w:jc w:val="both"/>
    </w:pPr>
    <w:rPr>
      <w:sz w:val="28"/>
      <w:szCs w:val="28"/>
    </w:rPr>
  </w:style>
  <w:style w:type="paragraph" w:styleId="ad">
    <w:name w:val="Normal (Web)"/>
    <w:basedOn w:val="a0"/>
    <w:unhideWhenUsed/>
    <w:rsid w:val="000F2124"/>
    <w:pPr>
      <w:spacing w:before="100" w:beforeAutospacing="1" w:after="100" w:afterAutospacing="1"/>
    </w:pPr>
  </w:style>
  <w:style w:type="character" w:customStyle="1" w:styleId="Bodytext2">
    <w:name w:val="Body text (2)_"/>
    <w:rsid w:val="000F2124"/>
    <w:rPr>
      <w:rFonts w:ascii="Times New Roman" w:hAnsi="Times New Roman"/>
      <w:sz w:val="21"/>
      <w:szCs w:val="21"/>
    </w:rPr>
  </w:style>
  <w:style w:type="paragraph" w:customStyle="1" w:styleId="ConsPlusNonformat">
    <w:name w:val="ConsPlusNonformat"/>
    <w:rsid w:val="009B4E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B4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B4E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">
    <w:name w:val="Заговок главы Знак"/>
    <w:basedOn w:val="a0"/>
    <w:rsid w:val="009B4E78"/>
    <w:pPr>
      <w:numPr>
        <w:numId w:val="8"/>
      </w:numPr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paragraph" w:customStyle="1" w:styleId="1">
    <w:name w:val="Текст пункта Знак Знак1 Знак Знак Знак Знак Знак"/>
    <w:basedOn w:val="a0"/>
    <w:rsid w:val="009B4E78"/>
    <w:pPr>
      <w:numPr>
        <w:ilvl w:val="1"/>
        <w:numId w:val="8"/>
      </w:numPr>
      <w:tabs>
        <w:tab w:val="num" w:pos="3279"/>
      </w:tabs>
      <w:autoSpaceDE w:val="0"/>
      <w:autoSpaceDN w:val="0"/>
      <w:adjustRightInd w:val="0"/>
      <w:spacing w:line="360" w:lineRule="auto"/>
      <w:jc w:val="both"/>
    </w:pPr>
    <w:rPr>
      <w:sz w:val="28"/>
      <w:szCs w:val="28"/>
    </w:rPr>
  </w:style>
  <w:style w:type="paragraph" w:styleId="ae">
    <w:name w:val="footnote text"/>
    <w:basedOn w:val="a0"/>
    <w:link w:val="af"/>
    <w:uiPriority w:val="99"/>
    <w:semiHidden/>
    <w:unhideWhenUsed/>
    <w:rsid w:val="009B4E7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1"/>
    <w:link w:val="ae"/>
    <w:uiPriority w:val="99"/>
    <w:semiHidden/>
    <w:rsid w:val="009B4E78"/>
    <w:rPr>
      <w:sz w:val="20"/>
      <w:szCs w:val="20"/>
    </w:rPr>
  </w:style>
  <w:style w:type="character" w:styleId="af0">
    <w:name w:val="footnote reference"/>
    <w:basedOn w:val="a1"/>
    <w:uiPriority w:val="99"/>
    <w:semiHidden/>
    <w:unhideWhenUsed/>
    <w:rsid w:val="009B4E7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85C0A-835A-4D04-91BB-74A3600F9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3456</Words>
  <Characters>19701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Чупрова Ирина Николаевна</dc:creator>
  <cp:lastModifiedBy>User</cp:lastModifiedBy>
  <cp:revision>8</cp:revision>
  <cp:lastPrinted>2019-11-19T09:16:00Z</cp:lastPrinted>
  <dcterms:created xsi:type="dcterms:W3CDTF">2019-11-15T07:31:00Z</dcterms:created>
  <dcterms:modified xsi:type="dcterms:W3CDTF">2019-11-27T04:28:00Z</dcterms:modified>
</cp:coreProperties>
</file>