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01D" w:rsidRPr="00404D4C" w:rsidRDefault="00FE001D" w:rsidP="00C967AC">
      <w:pPr>
        <w:tabs>
          <w:tab w:val="left" w:pos="7905"/>
        </w:tabs>
        <w:adjustRightInd w:val="0"/>
        <w:spacing w:line="360" w:lineRule="auto"/>
        <w:ind w:firstLine="709"/>
        <w:jc w:val="both"/>
        <w:outlineLvl w:val="0"/>
        <w:rPr>
          <w:b/>
          <w:bCs/>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45pt;margin-top:-27.45pt;width:231.75pt;height:202.5pt;z-index:251658240" strokecolor="white">
            <v:textbox>
              <w:txbxContent>
                <w:p w:rsidR="00FE001D" w:rsidRPr="00495925" w:rsidRDefault="00FE001D" w:rsidP="00495925">
                  <w:pPr>
                    <w:jc w:val="center"/>
                    <w:rPr>
                      <w:sz w:val="28"/>
                      <w:szCs w:val="28"/>
                    </w:rPr>
                  </w:pPr>
                  <w:r w:rsidRPr="00495925">
                    <w:rPr>
                      <w:sz w:val="28"/>
                      <w:szCs w:val="28"/>
                    </w:rPr>
                    <w:t>АДМИНИСТРАЦИЯ</w:t>
                  </w:r>
                </w:p>
                <w:p w:rsidR="00FE001D" w:rsidRPr="00495925" w:rsidRDefault="00FE001D" w:rsidP="00495925">
                  <w:pPr>
                    <w:jc w:val="center"/>
                    <w:rPr>
                      <w:sz w:val="28"/>
                      <w:szCs w:val="28"/>
                    </w:rPr>
                  </w:pPr>
                  <w:r w:rsidRPr="00495925">
                    <w:rPr>
                      <w:sz w:val="28"/>
                      <w:szCs w:val="28"/>
                    </w:rPr>
                    <w:t xml:space="preserve">СЕЛЬСКОГО ПОСЕЛЕНИЯ </w:t>
                  </w:r>
                  <w:r>
                    <w:rPr>
                      <w:b/>
                      <w:bCs/>
                      <w:sz w:val="28"/>
                      <w:szCs w:val="28"/>
                    </w:rPr>
                    <w:t>КРАСНЫЙ СТРОИТЕЛЬ</w:t>
                  </w:r>
                </w:p>
                <w:p w:rsidR="00FE001D" w:rsidRPr="00495925" w:rsidRDefault="00FE001D" w:rsidP="00495925">
                  <w:pPr>
                    <w:jc w:val="center"/>
                    <w:rPr>
                      <w:sz w:val="28"/>
                      <w:szCs w:val="28"/>
                    </w:rPr>
                  </w:pPr>
                  <w:r w:rsidRPr="00495925">
                    <w:rPr>
                      <w:sz w:val="28"/>
                      <w:szCs w:val="28"/>
                    </w:rPr>
                    <w:t>МУНИЦИПАЛЬНОГО РАЙОНА</w:t>
                  </w:r>
                </w:p>
                <w:p w:rsidR="00FE001D" w:rsidRPr="00495925" w:rsidRDefault="00FE001D" w:rsidP="00495925">
                  <w:pPr>
                    <w:jc w:val="center"/>
                    <w:rPr>
                      <w:sz w:val="28"/>
                      <w:szCs w:val="28"/>
                    </w:rPr>
                  </w:pPr>
                  <w:r w:rsidRPr="00495925">
                    <w:rPr>
                      <w:sz w:val="28"/>
                      <w:szCs w:val="28"/>
                    </w:rPr>
                    <w:t>ЧЕЛНО-ВЕРШИНСКИЙ</w:t>
                  </w:r>
                </w:p>
                <w:p w:rsidR="00FE001D" w:rsidRPr="00495925" w:rsidRDefault="00FE001D" w:rsidP="00495925">
                  <w:pPr>
                    <w:jc w:val="center"/>
                    <w:rPr>
                      <w:sz w:val="28"/>
                      <w:szCs w:val="28"/>
                    </w:rPr>
                  </w:pPr>
                  <w:r w:rsidRPr="00495925">
                    <w:rPr>
                      <w:sz w:val="28"/>
                      <w:szCs w:val="28"/>
                    </w:rPr>
                    <w:t>САМАРСКОЙ ОБЛАСТИ</w:t>
                  </w:r>
                </w:p>
                <w:p w:rsidR="00FE001D" w:rsidRPr="00495925" w:rsidRDefault="00FE001D" w:rsidP="00495925">
                  <w:pPr>
                    <w:jc w:val="center"/>
                    <w:rPr>
                      <w:sz w:val="28"/>
                      <w:szCs w:val="28"/>
                    </w:rPr>
                  </w:pPr>
                </w:p>
                <w:p w:rsidR="00FE001D" w:rsidRPr="00495925" w:rsidRDefault="00FE001D" w:rsidP="00495925">
                  <w:pPr>
                    <w:jc w:val="center"/>
                    <w:rPr>
                      <w:b/>
                      <w:bCs/>
                      <w:sz w:val="28"/>
                      <w:szCs w:val="28"/>
                    </w:rPr>
                  </w:pPr>
                  <w:r w:rsidRPr="00495925">
                    <w:rPr>
                      <w:b/>
                      <w:bCs/>
                      <w:sz w:val="28"/>
                      <w:szCs w:val="28"/>
                    </w:rPr>
                    <w:t>ПОСТАНОВЛЕНИЕ</w:t>
                  </w:r>
                </w:p>
                <w:p w:rsidR="00FE001D" w:rsidRPr="00495925" w:rsidRDefault="00FE001D" w:rsidP="00495925">
                  <w:pPr>
                    <w:jc w:val="center"/>
                    <w:rPr>
                      <w:b/>
                      <w:bCs/>
                      <w:sz w:val="28"/>
                      <w:szCs w:val="28"/>
                    </w:rPr>
                  </w:pPr>
                </w:p>
                <w:p w:rsidR="00FE001D" w:rsidRPr="00495925" w:rsidRDefault="00FE001D" w:rsidP="00495925">
                  <w:pPr>
                    <w:jc w:val="center"/>
                  </w:pPr>
                  <w:r>
                    <w:t>п</w:t>
                  </w:r>
                  <w:r w:rsidRPr="00495925">
                    <w:t xml:space="preserve">. </w:t>
                  </w:r>
                  <w:r>
                    <w:t>Красный Строитель</w:t>
                  </w:r>
                </w:p>
                <w:p w:rsidR="00FE001D" w:rsidRPr="00495925" w:rsidRDefault="00FE001D" w:rsidP="00495925"/>
                <w:p w:rsidR="00FE001D" w:rsidRPr="00495925" w:rsidRDefault="00FE001D" w:rsidP="00495925">
                  <w:pPr>
                    <w:jc w:val="center"/>
                  </w:pPr>
                  <w:r>
                    <w:t xml:space="preserve">от 07.11.2014года </w:t>
                  </w:r>
                  <w:r w:rsidRPr="00495925">
                    <w:t xml:space="preserve"> № </w:t>
                  </w:r>
                  <w:r>
                    <w:t>68</w:t>
                  </w:r>
                </w:p>
                <w:p w:rsidR="00FE001D" w:rsidRDefault="00FE001D"/>
              </w:txbxContent>
            </v:textbox>
          </v:shape>
        </w:pict>
      </w:r>
      <w:r>
        <w:rPr>
          <w:b/>
          <w:bCs/>
          <w:sz w:val="28"/>
          <w:szCs w:val="28"/>
        </w:rPr>
        <w:t xml:space="preserve"> </w:t>
      </w:r>
    </w:p>
    <w:p w:rsidR="00FE001D" w:rsidRPr="00404D4C" w:rsidRDefault="00FE001D" w:rsidP="00EF459C">
      <w:pPr>
        <w:adjustRightInd w:val="0"/>
        <w:spacing w:line="360" w:lineRule="auto"/>
        <w:ind w:firstLine="709"/>
        <w:jc w:val="both"/>
        <w:rPr>
          <w:b/>
          <w:bCs/>
          <w:sz w:val="28"/>
          <w:szCs w:val="28"/>
        </w:rPr>
      </w:pPr>
      <w:r>
        <w:rPr>
          <w:noProof/>
        </w:rPr>
        <w:pict>
          <v:shape id="_x0000_s1027" type="#_x0000_t202" style="position:absolute;left:0;text-align:left;margin-left:549pt;margin-top:2.85pt;width:177.75pt;height:91.5pt;z-index:251659264">
            <v:textbox>
              <w:txbxContent>
                <w:p w:rsidR="00FE001D" w:rsidRDefault="00FE001D"/>
              </w:txbxContent>
            </v:textbox>
          </v:shape>
        </w:pict>
      </w:r>
    </w:p>
    <w:p w:rsidR="00FE001D" w:rsidRPr="00404D4C" w:rsidRDefault="00FE001D" w:rsidP="00EF459C">
      <w:pPr>
        <w:adjustRightInd w:val="0"/>
        <w:spacing w:line="360" w:lineRule="auto"/>
        <w:ind w:firstLine="709"/>
        <w:jc w:val="both"/>
        <w:rPr>
          <w:b/>
          <w:bCs/>
          <w:sz w:val="28"/>
          <w:szCs w:val="28"/>
        </w:rPr>
      </w:pPr>
    </w:p>
    <w:p w:rsidR="00FE001D" w:rsidRPr="00404D4C" w:rsidRDefault="00FE001D" w:rsidP="00EF459C">
      <w:pPr>
        <w:adjustRightInd w:val="0"/>
        <w:spacing w:line="360" w:lineRule="auto"/>
        <w:ind w:firstLine="709"/>
        <w:jc w:val="both"/>
        <w:rPr>
          <w:b/>
          <w:bCs/>
          <w:sz w:val="28"/>
          <w:szCs w:val="28"/>
        </w:rPr>
      </w:pPr>
    </w:p>
    <w:p w:rsidR="00FE001D" w:rsidRPr="00404D4C" w:rsidRDefault="00FE001D" w:rsidP="00EF459C">
      <w:pPr>
        <w:adjustRightInd w:val="0"/>
        <w:spacing w:line="360" w:lineRule="auto"/>
        <w:ind w:firstLine="709"/>
        <w:jc w:val="both"/>
        <w:rPr>
          <w:b/>
          <w:bCs/>
          <w:sz w:val="28"/>
          <w:szCs w:val="28"/>
        </w:rPr>
      </w:pPr>
    </w:p>
    <w:p w:rsidR="00FE001D" w:rsidRPr="00404D4C" w:rsidRDefault="00FE001D" w:rsidP="00EF459C">
      <w:pPr>
        <w:adjustRightInd w:val="0"/>
        <w:spacing w:line="360" w:lineRule="auto"/>
        <w:ind w:firstLine="709"/>
        <w:jc w:val="both"/>
        <w:rPr>
          <w:b/>
          <w:bCs/>
          <w:sz w:val="28"/>
          <w:szCs w:val="28"/>
        </w:rPr>
      </w:pPr>
    </w:p>
    <w:p w:rsidR="00FE001D" w:rsidRPr="00404D4C" w:rsidRDefault="00FE001D" w:rsidP="00EF459C">
      <w:pPr>
        <w:adjustRightInd w:val="0"/>
        <w:spacing w:line="360" w:lineRule="auto"/>
        <w:ind w:firstLine="709"/>
        <w:jc w:val="both"/>
        <w:rPr>
          <w:b/>
          <w:bCs/>
          <w:sz w:val="28"/>
          <w:szCs w:val="28"/>
        </w:rPr>
      </w:pPr>
    </w:p>
    <w:p w:rsidR="00FE001D" w:rsidRPr="00404D4C" w:rsidRDefault="00FE001D" w:rsidP="00EF459C">
      <w:pPr>
        <w:adjustRightInd w:val="0"/>
        <w:spacing w:line="360" w:lineRule="auto"/>
        <w:ind w:firstLine="709"/>
        <w:jc w:val="both"/>
        <w:rPr>
          <w:b/>
          <w:bCs/>
          <w:sz w:val="28"/>
          <w:szCs w:val="28"/>
        </w:rPr>
      </w:pPr>
    </w:p>
    <w:p w:rsidR="00FE001D" w:rsidRPr="00EF7BE5" w:rsidRDefault="00FE001D" w:rsidP="00EF459C">
      <w:pPr>
        <w:adjustRightInd w:val="0"/>
        <w:spacing w:line="360" w:lineRule="auto"/>
        <w:jc w:val="both"/>
        <w:rPr>
          <w:sz w:val="28"/>
          <w:szCs w:val="28"/>
        </w:rPr>
      </w:pPr>
      <w:r>
        <w:rPr>
          <w:sz w:val="28"/>
          <w:szCs w:val="28"/>
        </w:rPr>
        <w:t xml:space="preserve">О порядке представления сведений о доходах, расходах, </w:t>
      </w:r>
      <w:r w:rsidRPr="00EF7BE5">
        <w:rPr>
          <w:sz w:val="28"/>
          <w:szCs w:val="28"/>
        </w:rPr>
        <w:t>об имуществе и обязательствах имущественного характера</w:t>
      </w:r>
    </w:p>
    <w:p w:rsidR="00FE001D" w:rsidRPr="00404D4C" w:rsidRDefault="00FE001D" w:rsidP="00EF459C">
      <w:pPr>
        <w:adjustRightInd w:val="0"/>
        <w:spacing w:line="360" w:lineRule="auto"/>
        <w:ind w:firstLine="709"/>
        <w:jc w:val="both"/>
        <w:rPr>
          <w:b/>
          <w:bCs/>
          <w:sz w:val="28"/>
          <w:szCs w:val="28"/>
        </w:rPr>
      </w:pPr>
    </w:p>
    <w:p w:rsidR="00FE001D" w:rsidRDefault="00FE001D" w:rsidP="00EF459C">
      <w:pPr>
        <w:adjustRightInd w:val="0"/>
        <w:spacing w:line="360" w:lineRule="auto"/>
        <w:ind w:firstLine="709"/>
        <w:jc w:val="both"/>
        <w:rPr>
          <w:sz w:val="28"/>
          <w:szCs w:val="28"/>
        </w:rPr>
      </w:pPr>
      <w:r>
        <w:rPr>
          <w:sz w:val="28"/>
          <w:szCs w:val="28"/>
        </w:rPr>
        <w:t xml:space="preserve">В соответствии с </w:t>
      </w:r>
      <w:r w:rsidRPr="00404D4C">
        <w:rPr>
          <w:sz w:val="28"/>
          <w:szCs w:val="28"/>
        </w:rPr>
        <w:t>Федеральн</w:t>
      </w:r>
      <w:r>
        <w:rPr>
          <w:sz w:val="28"/>
          <w:szCs w:val="28"/>
        </w:rPr>
        <w:t>ым</w:t>
      </w:r>
      <w:r w:rsidRPr="00404D4C">
        <w:rPr>
          <w:sz w:val="28"/>
          <w:szCs w:val="28"/>
        </w:rPr>
        <w:t xml:space="preserve"> закон</w:t>
      </w:r>
      <w:r>
        <w:rPr>
          <w:sz w:val="28"/>
          <w:szCs w:val="28"/>
        </w:rPr>
        <w:t>ом</w:t>
      </w:r>
      <w:r w:rsidRPr="00404D4C">
        <w:rPr>
          <w:sz w:val="28"/>
          <w:szCs w:val="28"/>
        </w:rPr>
        <w:t xml:space="preserve"> от 25.12.2008 № 273-ФЗ «О противодействии коррупции</w:t>
      </w:r>
      <w:r>
        <w:rPr>
          <w:sz w:val="28"/>
          <w:szCs w:val="28"/>
        </w:rPr>
        <w:t xml:space="preserve">,с  </w:t>
      </w:r>
      <w:r w:rsidRPr="00404D4C">
        <w:rPr>
          <w:sz w:val="28"/>
          <w:szCs w:val="28"/>
        </w:rPr>
        <w:t>Федеральн</w:t>
      </w:r>
      <w:r>
        <w:rPr>
          <w:sz w:val="28"/>
          <w:szCs w:val="28"/>
        </w:rPr>
        <w:t>ым законом</w:t>
      </w:r>
      <w:r w:rsidRPr="00404D4C">
        <w:rPr>
          <w:sz w:val="28"/>
          <w:szCs w:val="28"/>
        </w:rPr>
        <w:t xml:space="preserve"> от 03.12.2012 № 230-ФЗ «О контроле за соответствием расходов лиц, замещающих государ</w:t>
      </w:r>
      <w:r>
        <w:rPr>
          <w:sz w:val="28"/>
          <w:szCs w:val="28"/>
        </w:rPr>
        <w:t>ственные должности, и иных лиц</w:t>
      </w:r>
      <w:r w:rsidRPr="00404D4C">
        <w:rPr>
          <w:sz w:val="28"/>
          <w:szCs w:val="28"/>
        </w:rPr>
        <w:t xml:space="preserve"> их доходам», </w:t>
      </w:r>
      <w:r>
        <w:rPr>
          <w:sz w:val="28"/>
          <w:szCs w:val="28"/>
        </w:rPr>
        <w:t xml:space="preserve">с </w:t>
      </w:r>
      <w:r w:rsidRPr="00404D4C">
        <w:rPr>
          <w:sz w:val="28"/>
          <w:szCs w:val="28"/>
        </w:rPr>
        <w:t>Федеральн</w:t>
      </w:r>
      <w:r>
        <w:rPr>
          <w:sz w:val="28"/>
          <w:szCs w:val="28"/>
        </w:rPr>
        <w:t>ым</w:t>
      </w:r>
      <w:r w:rsidRPr="00404D4C">
        <w:rPr>
          <w:sz w:val="28"/>
          <w:szCs w:val="28"/>
        </w:rPr>
        <w:t xml:space="preserve"> закон</w:t>
      </w:r>
      <w:r>
        <w:rPr>
          <w:sz w:val="28"/>
          <w:szCs w:val="28"/>
        </w:rPr>
        <w:t xml:space="preserve">ом </w:t>
      </w:r>
      <w:r w:rsidRPr="00404D4C">
        <w:rPr>
          <w:sz w:val="28"/>
          <w:szCs w:val="28"/>
        </w:rPr>
        <w:t>от 02.03.2007 № 25-ФЗ «О муниципальной службе в Российской Федерации»</w:t>
      </w:r>
      <w:r>
        <w:rPr>
          <w:sz w:val="28"/>
          <w:szCs w:val="28"/>
        </w:rPr>
        <w:t>, руководствуясь Уставом сельского поселения Красный Строитель муниципального района Челно-Вершинский, администрация сельского поселения Красный Строитель</w:t>
      </w:r>
    </w:p>
    <w:p w:rsidR="00FE001D" w:rsidRDefault="00FE001D" w:rsidP="00EF459C">
      <w:pPr>
        <w:adjustRightInd w:val="0"/>
        <w:spacing w:line="360" w:lineRule="auto"/>
        <w:ind w:firstLine="709"/>
        <w:jc w:val="both"/>
        <w:rPr>
          <w:sz w:val="28"/>
          <w:szCs w:val="28"/>
        </w:rPr>
      </w:pPr>
    </w:p>
    <w:p w:rsidR="00FE001D" w:rsidRDefault="00FE001D" w:rsidP="00C967AC">
      <w:pPr>
        <w:adjustRightInd w:val="0"/>
        <w:spacing w:line="360" w:lineRule="auto"/>
        <w:ind w:firstLine="709"/>
        <w:jc w:val="center"/>
        <w:outlineLvl w:val="0"/>
        <w:rPr>
          <w:sz w:val="28"/>
          <w:szCs w:val="28"/>
        </w:rPr>
      </w:pPr>
      <w:r>
        <w:rPr>
          <w:sz w:val="28"/>
          <w:szCs w:val="28"/>
        </w:rPr>
        <w:t>ПОСТАНОВЛЯЕТ:</w:t>
      </w:r>
    </w:p>
    <w:p w:rsidR="00FE001D" w:rsidRDefault="00FE001D" w:rsidP="00EF459C">
      <w:pPr>
        <w:adjustRightInd w:val="0"/>
        <w:spacing w:line="360" w:lineRule="auto"/>
        <w:ind w:firstLine="709"/>
        <w:jc w:val="both"/>
        <w:rPr>
          <w:sz w:val="28"/>
          <w:szCs w:val="28"/>
        </w:rPr>
      </w:pPr>
      <w:r>
        <w:rPr>
          <w:sz w:val="28"/>
          <w:szCs w:val="28"/>
        </w:rPr>
        <w:t xml:space="preserve">1. Утвердить Положение </w:t>
      </w:r>
      <w:r w:rsidRPr="00EF7BE5">
        <w:rPr>
          <w:sz w:val="28"/>
          <w:szCs w:val="28"/>
        </w:rPr>
        <w:t>«О порядке предоставления лицами замещающими муниципальны</w:t>
      </w:r>
      <w:r>
        <w:rPr>
          <w:sz w:val="28"/>
          <w:szCs w:val="28"/>
        </w:rPr>
        <w:t>е должности на постоянной основе и лицами замещающими должности муниципальной службы, включенными в Реестр должностей муниципальной службы сельского поселения Красный Строитель</w:t>
      </w:r>
      <w:r w:rsidRPr="00EF7BE5">
        <w:rPr>
          <w:sz w:val="28"/>
          <w:szCs w:val="28"/>
        </w:rPr>
        <w:t>, сведений о своих доходах,</w:t>
      </w:r>
      <w:r>
        <w:rPr>
          <w:sz w:val="28"/>
          <w:szCs w:val="28"/>
        </w:rPr>
        <w:t xml:space="preserve"> расходах,</w:t>
      </w:r>
      <w:r w:rsidRPr="00EF7BE5">
        <w:rPr>
          <w:sz w:val="28"/>
          <w:szCs w:val="28"/>
        </w:rPr>
        <w:t xml:space="preserve"> об имуществе и обязательствах имущественного характера, а также сведений о  доходах,</w:t>
      </w:r>
      <w:r>
        <w:rPr>
          <w:sz w:val="28"/>
          <w:szCs w:val="28"/>
        </w:rPr>
        <w:t xml:space="preserve"> расходах,</w:t>
      </w:r>
      <w:r w:rsidRPr="00EF7BE5">
        <w:rPr>
          <w:sz w:val="28"/>
          <w:szCs w:val="28"/>
        </w:rPr>
        <w:t xml:space="preserve"> об имуществе и обязательствах имущественного характера своих супруги (супруга) и несовершеннолетних детей»</w:t>
      </w:r>
      <w:r>
        <w:rPr>
          <w:sz w:val="28"/>
          <w:szCs w:val="28"/>
        </w:rPr>
        <w:t xml:space="preserve"> (прилагается);</w:t>
      </w:r>
    </w:p>
    <w:p w:rsidR="00FE001D" w:rsidRPr="001B7378" w:rsidRDefault="00FE001D" w:rsidP="00EF459C">
      <w:pPr>
        <w:tabs>
          <w:tab w:val="left" w:pos="855"/>
        </w:tabs>
        <w:spacing w:line="360" w:lineRule="auto"/>
        <w:ind w:right="20" w:firstLine="709"/>
        <w:jc w:val="both"/>
        <w:rPr>
          <w:color w:val="000000"/>
          <w:sz w:val="28"/>
          <w:szCs w:val="28"/>
        </w:rPr>
      </w:pPr>
      <w:r>
        <w:rPr>
          <w:color w:val="000000"/>
          <w:sz w:val="28"/>
          <w:szCs w:val="28"/>
        </w:rPr>
        <w:t xml:space="preserve">2. </w:t>
      </w:r>
      <w:r w:rsidRPr="001B7378">
        <w:rPr>
          <w:color w:val="000000"/>
          <w:sz w:val="28"/>
          <w:szCs w:val="28"/>
        </w:rPr>
        <w:t>Установить, что обязанность по предоставлению сведений о расходах возникает в отношении сделок, совершенных с 1 января 201</w:t>
      </w:r>
      <w:r>
        <w:rPr>
          <w:color w:val="000000"/>
          <w:sz w:val="28"/>
          <w:szCs w:val="28"/>
        </w:rPr>
        <w:t>2</w:t>
      </w:r>
      <w:r w:rsidRPr="001B7378">
        <w:rPr>
          <w:color w:val="000000"/>
          <w:sz w:val="28"/>
          <w:szCs w:val="28"/>
        </w:rPr>
        <w:t xml:space="preserve"> года.</w:t>
      </w:r>
    </w:p>
    <w:p w:rsidR="00FE001D" w:rsidRDefault="00FE001D" w:rsidP="00EF459C">
      <w:pPr>
        <w:adjustRightInd w:val="0"/>
        <w:spacing w:line="360" w:lineRule="auto"/>
        <w:ind w:firstLine="709"/>
        <w:jc w:val="both"/>
        <w:rPr>
          <w:sz w:val="28"/>
          <w:szCs w:val="28"/>
        </w:rPr>
      </w:pPr>
      <w:r>
        <w:rPr>
          <w:sz w:val="28"/>
          <w:szCs w:val="28"/>
        </w:rPr>
        <w:t>3. Опубликовать настоящее Постановление в газете «Официальный вестник»;</w:t>
      </w:r>
    </w:p>
    <w:p w:rsidR="00FE001D" w:rsidRDefault="00FE001D" w:rsidP="00EF459C">
      <w:pPr>
        <w:adjustRightInd w:val="0"/>
        <w:spacing w:line="360" w:lineRule="auto"/>
        <w:ind w:firstLine="709"/>
        <w:jc w:val="both"/>
        <w:rPr>
          <w:sz w:val="28"/>
          <w:szCs w:val="28"/>
        </w:rPr>
      </w:pPr>
      <w:r>
        <w:rPr>
          <w:sz w:val="28"/>
          <w:szCs w:val="28"/>
        </w:rPr>
        <w:t>4.Контроль за исполнением настоящего Постановления оставляю за собой.</w:t>
      </w:r>
    </w:p>
    <w:p w:rsidR="00FE001D" w:rsidRDefault="00FE001D" w:rsidP="00EF459C">
      <w:pPr>
        <w:adjustRightInd w:val="0"/>
        <w:spacing w:line="360" w:lineRule="auto"/>
        <w:ind w:firstLine="709"/>
        <w:jc w:val="both"/>
        <w:rPr>
          <w:sz w:val="28"/>
          <w:szCs w:val="28"/>
        </w:rPr>
      </w:pPr>
    </w:p>
    <w:p w:rsidR="00FE001D" w:rsidRDefault="00FE001D" w:rsidP="00FF78F2">
      <w:pPr>
        <w:adjustRightInd w:val="0"/>
        <w:ind w:firstLine="709"/>
        <w:jc w:val="both"/>
        <w:rPr>
          <w:sz w:val="28"/>
          <w:szCs w:val="28"/>
        </w:rPr>
      </w:pPr>
      <w:r>
        <w:rPr>
          <w:sz w:val="28"/>
          <w:szCs w:val="28"/>
        </w:rPr>
        <w:t>Глава сельского поселения                                      Н.В. Щуренкова</w:t>
      </w:r>
    </w:p>
    <w:p w:rsidR="00FE001D" w:rsidRDefault="00FE001D" w:rsidP="00FF78F2">
      <w:pPr>
        <w:adjustRightInd w:val="0"/>
        <w:ind w:firstLine="709"/>
        <w:jc w:val="both"/>
        <w:rPr>
          <w:sz w:val="28"/>
          <w:szCs w:val="28"/>
        </w:rPr>
      </w:pPr>
      <w:r>
        <w:rPr>
          <w:sz w:val="28"/>
          <w:szCs w:val="28"/>
        </w:rPr>
        <w:t>Красный Строитель</w:t>
      </w: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EF459C">
      <w:pPr>
        <w:adjustRightInd w:val="0"/>
        <w:spacing w:line="360" w:lineRule="auto"/>
        <w:ind w:firstLine="709"/>
        <w:jc w:val="both"/>
        <w:rPr>
          <w:sz w:val="28"/>
          <w:szCs w:val="28"/>
        </w:rPr>
      </w:pPr>
    </w:p>
    <w:p w:rsidR="00FE001D" w:rsidRDefault="00FE001D" w:rsidP="00C967AC">
      <w:pPr>
        <w:autoSpaceDE w:val="0"/>
        <w:autoSpaceDN w:val="0"/>
        <w:adjustRightInd w:val="0"/>
        <w:ind w:firstLine="709"/>
        <w:jc w:val="right"/>
        <w:outlineLvl w:val="0"/>
      </w:pPr>
    </w:p>
    <w:p w:rsidR="00FE001D" w:rsidRDefault="00FE001D" w:rsidP="00C967AC">
      <w:pPr>
        <w:autoSpaceDE w:val="0"/>
        <w:autoSpaceDN w:val="0"/>
        <w:adjustRightInd w:val="0"/>
        <w:ind w:firstLine="709"/>
        <w:jc w:val="right"/>
        <w:outlineLvl w:val="0"/>
      </w:pPr>
    </w:p>
    <w:p w:rsidR="00FE001D" w:rsidRDefault="00FE001D" w:rsidP="00C967AC">
      <w:pPr>
        <w:autoSpaceDE w:val="0"/>
        <w:autoSpaceDN w:val="0"/>
        <w:adjustRightInd w:val="0"/>
        <w:ind w:firstLine="709"/>
        <w:jc w:val="right"/>
        <w:outlineLvl w:val="0"/>
      </w:pPr>
    </w:p>
    <w:p w:rsidR="00FE001D" w:rsidRPr="00EF7BE5" w:rsidRDefault="00FE001D" w:rsidP="00C967AC">
      <w:pPr>
        <w:autoSpaceDE w:val="0"/>
        <w:autoSpaceDN w:val="0"/>
        <w:adjustRightInd w:val="0"/>
        <w:ind w:firstLine="709"/>
        <w:jc w:val="right"/>
        <w:outlineLvl w:val="0"/>
      </w:pPr>
      <w:r w:rsidRPr="00EF7BE5">
        <w:t xml:space="preserve">Утверждено </w:t>
      </w:r>
    </w:p>
    <w:p w:rsidR="00FE001D" w:rsidRPr="00EF7BE5" w:rsidRDefault="00FE001D" w:rsidP="00FD2051">
      <w:pPr>
        <w:autoSpaceDE w:val="0"/>
        <w:autoSpaceDN w:val="0"/>
        <w:adjustRightInd w:val="0"/>
        <w:ind w:firstLine="709"/>
        <w:jc w:val="right"/>
      </w:pPr>
      <w:r w:rsidRPr="00EF7BE5">
        <w:t xml:space="preserve">Постановлением администрации </w:t>
      </w:r>
    </w:p>
    <w:p w:rsidR="00FE001D" w:rsidRDefault="00FE001D" w:rsidP="00FD2051">
      <w:pPr>
        <w:autoSpaceDE w:val="0"/>
        <w:autoSpaceDN w:val="0"/>
        <w:adjustRightInd w:val="0"/>
        <w:ind w:firstLine="709"/>
        <w:jc w:val="right"/>
      </w:pPr>
      <w:r w:rsidRPr="00EF7BE5">
        <w:t xml:space="preserve">сельского поселения </w:t>
      </w:r>
      <w:r>
        <w:t>Красный Строитель</w:t>
      </w:r>
    </w:p>
    <w:p w:rsidR="00FE001D" w:rsidRDefault="00FE001D" w:rsidP="00FD2051">
      <w:pPr>
        <w:autoSpaceDE w:val="0"/>
        <w:autoSpaceDN w:val="0"/>
        <w:adjustRightInd w:val="0"/>
        <w:ind w:firstLine="709"/>
        <w:jc w:val="right"/>
      </w:pPr>
      <w:r w:rsidRPr="00EF7BE5">
        <w:t>муниципального района Челно-Вершинский</w:t>
      </w:r>
    </w:p>
    <w:p w:rsidR="00FE001D" w:rsidRPr="00EF7BE5" w:rsidRDefault="00FE001D" w:rsidP="00FD2051">
      <w:pPr>
        <w:autoSpaceDE w:val="0"/>
        <w:autoSpaceDN w:val="0"/>
        <w:adjustRightInd w:val="0"/>
        <w:ind w:firstLine="709"/>
        <w:jc w:val="right"/>
      </w:pPr>
      <w:r>
        <w:t>от ________________ №__</w:t>
      </w:r>
    </w:p>
    <w:p w:rsidR="00FE001D" w:rsidRDefault="00FE001D" w:rsidP="004C7723">
      <w:pPr>
        <w:autoSpaceDE w:val="0"/>
        <w:autoSpaceDN w:val="0"/>
        <w:adjustRightInd w:val="0"/>
        <w:ind w:firstLine="709"/>
        <w:jc w:val="center"/>
        <w:rPr>
          <w:sz w:val="28"/>
          <w:szCs w:val="28"/>
        </w:rPr>
      </w:pPr>
    </w:p>
    <w:p w:rsidR="00FE001D" w:rsidRDefault="00FE001D" w:rsidP="00C967AC">
      <w:pPr>
        <w:autoSpaceDE w:val="0"/>
        <w:autoSpaceDN w:val="0"/>
        <w:adjustRightInd w:val="0"/>
        <w:ind w:firstLine="709"/>
        <w:jc w:val="center"/>
        <w:outlineLvl w:val="0"/>
        <w:rPr>
          <w:sz w:val="28"/>
          <w:szCs w:val="28"/>
        </w:rPr>
      </w:pPr>
      <w:r w:rsidRPr="00EF7BE5">
        <w:rPr>
          <w:sz w:val="28"/>
          <w:szCs w:val="28"/>
        </w:rPr>
        <w:t>Положени</w:t>
      </w:r>
      <w:r>
        <w:rPr>
          <w:sz w:val="28"/>
          <w:szCs w:val="28"/>
        </w:rPr>
        <w:t>е</w:t>
      </w:r>
    </w:p>
    <w:p w:rsidR="00FE001D" w:rsidRDefault="00FE001D" w:rsidP="004C7723">
      <w:pPr>
        <w:autoSpaceDE w:val="0"/>
        <w:autoSpaceDN w:val="0"/>
        <w:adjustRightInd w:val="0"/>
        <w:ind w:firstLine="709"/>
        <w:jc w:val="center"/>
        <w:rPr>
          <w:sz w:val="28"/>
          <w:szCs w:val="28"/>
        </w:rPr>
      </w:pPr>
      <w:r w:rsidRPr="00EF7BE5">
        <w:rPr>
          <w:sz w:val="28"/>
          <w:szCs w:val="28"/>
        </w:rPr>
        <w:t>О порядке предоставления лицами</w:t>
      </w:r>
      <w:r>
        <w:rPr>
          <w:sz w:val="28"/>
          <w:szCs w:val="28"/>
        </w:rPr>
        <w:t>,</w:t>
      </w:r>
      <w:r w:rsidRPr="00EF7BE5">
        <w:rPr>
          <w:sz w:val="28"/>
          <w:szCs w:val="28"/>
        </w:rPr>
        <w:t xml:space="preserve"> замещающими муниципальные должности на постоянной основе</w:t>
      </w:r>
      <w:r>
        <w:rPr>
          <w:sz w:val="28"/>
          <w:szCs w:val="28"/>
        </w:rPr>
        <w:t xml:space="preserve"> и лицами замещающими должности муниципальной службы, включенными в Реестр должностей муниципальной службы сельского поселения Красный Строитель</w:t>
      </w:r>
      <w:r w:rsidRPr="00EF7BE5">
        <w:rPr>
          <w:sz w:val="28"/>
          <w:szCs w:val="28"/>
        </w:rPr>
        <w:t>, сведений о своих доходах,</w:t>
      </w:r>
      <w:r>
        <w:rPr>
          <w:sz w:val="28"/>
          <w:szCs w:val="28"/>
        </w:rPr>
        <w:t xml:space="preserve"> расходах,</w:t>
      </w:r>
      <w:r w:rsidRPr="00EF7BE5">
        <w:rPr>
          <w:sz w:val="28"/>
          <w:szCs w:val="28"/>
        </w:rPr>
        <w:t xml:space="preserve"> об имуществе и обязательствах имущественного характера, а также сведений о  доходах,</w:t>
      </w:r>
      <w:r>
        <w:rPr>
          <w:sz w:val="28"/>
          <w:szCs w:val="28"/>
        </w:rPr>
        <w:t xml:space="preserve"> расходах,</w:t>
      </w:r>
      <w:r w:rsidRPr="00EF7BE5">
        <w:rPr>
          <w:sz w:val="28"/>
          <w:szCs w:val="28"/>
        </w:rPr>
        <w:t xml:space="preserve"> об имуществе и обязательствах имущественного характера своих супруги (супруга) и несовершеннолетних детей</w:t>
      </w:r>
    </w:p>
    <w:p w:rsidR="00FE001D" w:rsidRDefault="00FE001D" w:rsidP="00EF459C">
      <w:pPr>
        <w:autoSpaceDE w:val="0"/>
        <w:autoSpaceDN w:val="0"/>
        <w:adjustRightInd w:val="0"/>
        <w:spacing w:line="360" w:lineRule="auto"/>
        <w:ind w:firstLine="709"/>
        <w:jc w:val="center"/>
        <w:rPr>
          <w:sz w:val="28"/>
          <w:szCs w:val="28"/>
        </w:rPr>
      </w:pPr>
    </w:p>
    <w:p w:rsidR="00FE001D" w:rsidRPr="00404D4C" w:rsidRDefault="00FE001D" w:rsidP="00EF459C">
      <w:pPr>
        <w:autoSpaceDE w:val="0"/>
        <w:autoSpaceDN w:val="0"/>
        <w:adjustRightInd w:val="0"/>
        <w:spacing w:line="360" w:lineRule="auto"/>
        <w:ind w:firstLine="709"/>
        <w:jc w:val="center"/>
        <w:rPr>
          <w:sz w:val="28"/>
          <w:szCs w:val="28"/>
        </w:rPr>
      </w:pPr>
      <w:r>
        <w:rPr>
          <w:sz w:val="28"/>
          <w:szCs w:val="28"/>
        </w:rPr>
        <w:t>1</w:t>
      </w:r>
      <w:r w:rsidRPr="00404D4C">
        <w:rPr>
          <w:sz w:val="28"/>
          <w:szCs w:val="28"/>
        </w:rPr>
        <w:t xml:space="preserve">. </w:t>
      </w:r>
      <w:r>
        <w:rPr>
          <w:sz w:val="28"/>
          <w:szCs w:val="28"/>
        </w:rPr>
        <w:t>Общие положения</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1.1. Положение разработано в соответствии со статьей 12 Федерального закона от 25.12.2008 № 273-ФЗ «О противодействии коррупции», статьей 3 Федерального закона от 03.12.2012 № 230-ФЗ «О контроле за соответствием расходов лиц, замещающих государ</w:t>
      </w:r>
      <w:r>
        <w:rPr>
          <w:sz w:val="28"/>
          <w:szCs w:val="28"/>
        </w:rPr>
        <w:t>ственные должности, и иных лиц</w:t>
      </w:r>
      <w:r w:rsidRPr="00404D4C">
        <w:rPr>
          <w:sz w:val="28"/>
          <w:szCs w:val="28"/>
        </w:rPr>
        <w:t xml:space="preserve"> их доходам», статьей 15 Федерального закона от 02.03.2007 № 25-ФЗ «О муниципальной службе в Российской Федерации», Законом Самарской области  от  05.03.2013 № 15-ГД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 </w:t>
      </w:r>
      <w:r>
        <w:rPr>
          <w:sz w:val="28"/>
          <w:szCs w:val="28"/>
        </w:rPr>
        <w:t xml:space="preserve">с </w:t>
      </w:r>
      <w:r w:rsidRPr="00404D4C">
        <w:rPr>
          <w:sz w:val="28"/>
          <w:szCs w:val="28"/>
        </w:rPr>
        <w:t>Устав</w:t>
      </w:r>
      <w:r>
        <w:rPr>
          <w:sz w:val="28"/>
          <w:szCs w:val="28"/>
        </w:rPr>
        <w:t xml:space="preserve">ом </w:t>
      </w:r>
      <w:r w:rsidRPr="0058056F">
        <w:rPr>
          <w:sz w:val="28"/>
          <w:szCs w:val="28"/>
        </w:rPr>
        <w:t xml:space="preserve">сельского поселения </w:t>
      </w:r>
      <w:r>
        <w:rPr>
          <w:sz w:val="28"/>
          <w:szCs w:val="28"/>
        </w:rPr>
        <w:t>Красный Строитель</w:t>
      </w:r>
      <w:r w:rsidRPr="0058056F">
        <w:rPr>
          <w:sz w:val="28"/>
          <w:szCs w:val="28"/>
        </w:rPr>
        <w:t xml:space="preserve"> муниципального района Челно-Вершинский</w:t>
      </w:r>
      <w:r w:rsidRPr="00404D4C">
        <w:rPr>
          <w:sz w:val="28"/>
          <w:szCs w:val="28"/>
        </w:rPr>
        <w:t xml:space="preserve"> и устанавливает:</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а) порядок представления лицами, замещающими в </w:t>
      </w:r>
      <w:r w:rsidRPr="0058056F">
        <w:rPr>
          <w:sz w:val="28"/>
          <w:szCs w:val="28"/>
        </w:rPr>
        <w:t>сельско</w:t>
      </w:r>
      <w:r>
        <w:rPr>
          <w:sz w:val="28"/>
          <w:szCs w:val="28"/>
        </w:rPr>
        <w:t>м</w:t>
      </w:r>
      <w:r w:rsidRPr="0058056F">
        <w:rPr>
          <w:sz w:val="28"/>
          <w:szCs w:val="28"/>
        </w:rPr>
        <w:t xml:space="preserve"> поселени</w:t>
      </w:r>
      <w:r>
        <w:rPr>
          <w:sz w:val="28"/>
          <w:szCs w:val="28"/>
        </w:rPr>
        <w:t xml:space="preserve">и Красный Строитель </w:t>
      </w:r>
      <w:r w:rsidRPr="00404D4C">
        <w:rPr>
          <w:sz w:val="28"/>
          <w:szCs w:val="28"/>
        </w:rPr>
        <w:t xml:space="preserve">муниципальные должности на постоянной основе (далее – лица, замещающие муниципальные должности на постоянной основе), </w:t>
      </w:r>
      <w:r>
        <w:rPr>
          <w:sz w:val="28"/>
          <w:szCs w:val="28"/>
        </w:rPr>
        <w:t xml:space="preserve">и лицами замещающими должности муниципальной службы, включенными в Реестр должностей муниципальной службы сельского поселения Красный Строитель(далее- муниципальные служащие) </w:t>
      </w:r>
      <w:r w:rsidRPr="00404D4C">
        <w:rPr>
          <w:sz w:val="28"/>
          <w:szCs w:val="28"/>
        </w:rPr>
        <w:t>сведений о своих доходах, расходах, об имуществе и обязательствах имущественного характера, а также сведений о доходах, расходах,</w:t>
      </w:r>
      <w:r>
        <w:rPr>
          <w:sz w:val="28"/>
          <w:szCs w:val="28"/>
        </w:rPr>
        <w:t xml:space="preserve"> об имуществе </w:t>
      </w:r>
      <w:r w:rsidRPr="00404D4C">
        <w:rPr>
          <w:sz w:val="28"/>
          <w:szCs w:val="28"/>
        </w:rPr>
        <w:t>и обязательствах имущественного хар</w:t>
      </w:r>
      <w:r>
        <w:rPr>
          <w:sz w:val="28"/>
          <w:szCs w:val="28"/>
        </w:rPr>
        <w:t xml:space="preserve">актера своих супруги (супруга) </w:t>
      </w:r>
      <w:r w:rsidRPr="00404D4C">
        <w:rPr>
          <w:sz w:val="28"/>
          <w:szCs w:val="28"/>
        </w:rPr>
        <w:t>и несовершеннолетних детей (далее - сведения о доходах, расходах, об имуществе и обязательствах имущественного характера);</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б) порядок проверки достоверности и полноты сведений о доходах, расходах, об имуществе и обязательствах имущественного характера, представляемых лицами, замещающими муниципальные должности на постоянной основе.</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1.2. Понятие «лицо, замещающее муниципальную должность», используемое в Положении, применяется в том значении, в каком оно используется в Федеральном законе от 06.10.2003 № 131-ФЗ «Об общих принципах организации местного самоуправления в Российской Федерации».</w:t>
      </w:r>
    </w:p>
    <w:p w:rsidR="00FE001D" w:rsidRDefault="00FE001D" w:rsidP="00EF459C">
      <w:pPr>
        <w:autoSpaceDE w:val="0"/>
        <w:autoSpaceDN w:val="0"/>
        <w:adjustRightInd w:val="0"/>
        <w:spacing w:line="360" w:lineRule="auto"/>
        <w:ind w:firstLine="709"/>
        <w:jc w:val="both"/>
        <w:rPr>
          <w:sz w:val="28"/>
          <w:szCs w:val="28"/>
        </w:rPr>
      </w:pPr>
      <w:r w:rsidRPr="00404D4C">
        <w:rPr>
          <w:sz w:val="28"/>
          <w:szCs w:val="28"/>
        </w:rPr>
        <w:t xml:space="preserve">Муниципальными должностями, замещаемыми на постоянной основе, являются должности председателя </w:t>
      </w:r>
      <w:r w:rsidRPr="0058056F">
        <w:rPr>
          <w:sz w:val="28"/>
          <w:szCs w:val="28"/>
        </w:rPr>
        <w:t>Собрания представителей сельского поселения</w:t>
      </w:r>
      <w:r w:rsidRPr="00404D4C">
        <w:rPr>
          <w:sz w:val="28"/>
          <w:szCs w:val="28"/>
        </w:rPr>
        <w:t xml:space="preserve"> (далее – </w:t>
      </w:r>
      <w:r w:rsidRPr="0058056F">
        <w:rPr>
          <w:sz w:val="28"/>
          <w:szCs w:val="28"/>
        </w:rPr>
        <w:t>представительный орган</w:t>
      </w:r>
      <w:r w:rsidRPr="00404D4C">
        <w:rPr>
          <w:sz w:val="28"/>
          <w:szCs w:val="28"/>
        </w:rPr>
        <w:t>), главы</w:t>
      </w:r>
      <w:r>
        <w:rPr>
          <w:sz w:val="28"/>
          <w:szCs w:val="28"/>
        </w:rPr>
        <w:t xml:space="preserve"> </w:t>
      </w:r>
      <w:r w:rsidRPr="0058056F">
        <w:rPr>
          <w:sz w:val="28"/>
          <w:szCs w:val="28"/>
        </w:rPr>
        <w:t xml:space="preserve">сельского поселения </w:t>
      </w:r>
      <w:r>
        <w:rPr>
          <w:sz w:val="28"/>
          <w:szCs w:val="28"/>
        </w:rPr>
        <w:t>Красный Строитель</w:t>
      </w:r>
      <w:r w:rsidRPr="00404D4C">
        <w:rPr>
          <w:sz w:val="28"/>
          <w:szCs w:val="28"/>
        </w:rPr>
        <w:t>(далее – Глава).</w:t>
      </w:r>
    </w:p>
    <w:p w:rsidR="00FE001D" w:rsidRDefault="00FE001D" w:rsidP="00EF459C">
      <w:pPr>
        <w:autoSpaceDE w:val="0"/>
        <w:autoSpaceDN w:val="0"/>
        <w:adjustRightInd w:val="0"/>
        <w:spacing w:line="360" w:lineRule="auto"/>
        <w:ind w:firstLine="709"/>
        <w:jc w:val="both"/>
        <w:rPr>
          <w:sz w:val="28"/>
          <w:szCs w:val="28"/>
        </w:rPr>
      </w:pPr>
      <w:r>
        <w:rPr>
          <w:sz w:val="28"/>
          <w:szCs w:val="28"/>
        </w:rPr>
        <w:t xml:space="preserve">Понятие «должность муниципальной службы» используемое в Положении, применяется в том значении, в каком оно используется в Федеральном законе от 02.03.2007 г. №25-ФЗ «О муниципальной службе в Российской Федерации». </w:t>
      </w:r>
    </w:p>
    <w:p w:rsidR="00FE001D" w:rsidRDefault="00FE001D" w:rsidP="00EF459C">
      <w:pPr>
        <w:autoSpaceDE w:val="0"/>
        <w:autoSpaceDN w:val="0"/>
        <w:adjustRightInd w:val="0"/>
        <w:spacing w:line="360" w:lineRule="auto"/>
        <w:ind w:firstLine="709"/>
        <w:jc w:val="both"/>
        <w:rPr>
          <w:sz w:val="28"/>
          <w:szCs w:val="28"/>
        </w:rPr>
      </w:pPr>
      <w:r>
        <w:rPr>
          <w:sz w:val="28"/>
          <w:szCs w:val="28"/>
        </w:rPr>
        <w:t xml:space="preserve">Должностями муниципальной службы являются должности включенные в Реестр должностей муниципальной службы в сельском поселении Красный Строитель.   </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1.3. Сведения о доходах, расходах, об имуществе и обязательствах имущественного характера представляются лицами, замещающими муниципальные должности  </w:t>
      </w:r>
      <w:r>
        <w:rPr>
          <w:sz w:val="28"/>
          <w:szCs w:val="28"/>
        </w:rPr>
        <w:t xml:space="preserve">на постоянной основе и муниципальными служащими </w:t>
      </w:r>
      <w:r w:rsidRPr="00404D4C">
        <w:rPr>
          <w:sz w:val="28"/>
          <w:szCs w:val="28"/>
        </w:rPr>
        <w:t>в соответствии с Положением и по формам справок, утвержденным для представления сведений о доходах, расходах, об имуществе и обязательствах имущественного характера государственных гражданских служащих Самарской области, если федеральным законодательством и законами Самарской области для них не установлены иные порядок и формы представления указанных сведений.</w:t>
      </w:r>
    </w:p>
    <w:p w:rsidR="00FE001D" w:rsidRPr="00404D4C" w:rsidRDefault="00FE001D" w:rsidP="00EF459C">
      <w:pPr>
        <w:autoSpaceDE w:val="0"/>
        <w:autoSpaceDN w:val="0"/>
        <w:adjustRightInd w:val="0"/>
        <w:spacing w:line="360" w:lineRule="auto"/>
        <w:ind w:firstLine="709"/>
        <w:jc w:val="center"/>
        <w:rPr>
          <w:sz w:val="28"/>
          <w:szCs w:val="28"/>
        </w:rPr>
      </w:pPr>
    </w:p>
    <w:p w:rsidR="00FE001D" w:rsidRPr="00404D4C" w:rsidRDefault="00FE001D" w:rsidP="00EF459C">
      <w:pPr>
        <w:autoSpaceDE w:val="0"/>
        <w:autoSpaceDN w:val="0"/>
        <w:adjustRightInd w:val="0"/>
        <w:spacing w:line="360" w:lineRule="auto"/>
        <w:ind w:firstLine="709"/>
        <w:jc w:val="center"/>
        <w:rPr>
          <w:sz w:val="28"/>
          <w:szCs w:val="28"/>
        </w:rPr>
      </w:pPr>
      <w:r>
        <w:rPr>
          <w:sz w:val="28"/>
          <w:szCs w:val="28"/>
        </w:rPr>
        <w:t>2. Порядок представления сведений о доходах, расходах, об имуществе и обязательствах имущественного характера</w:t>
      </w:r>
    </w:p>
    <w:p w:rsidR="00FE001D" w:rsidRDefault="00FE001D" w:rsidP="00EF459C">
      <w:pPr>
        <w:autoSpaceDE w:val="0"/>
        <w:autoSpaceDN w:val="0"/>
        <w:adjustRightInd w:val="0"/>
        <w:spacing w:line="360" w:lineRule="auto"/>
        <w:ind w:firstLine="709"/>
        <w:jc w:val="center"/>
        <w:rPr>
          <w:sz w:val="28"/>
          <w:szCs w:val="28"/>
        </w:rPr>
      </w:pP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2.1. Сведения о доходах, расходах, об имуществе и обязательствах имущественного характера представляются лицами, замещающими муниципальными должности на постоянной основе,</w:t>
      </w:r>
      <w:r>
        <w:rPr>
          <w:sz w:val="28"/>
          <w:szCs w:val="28"/>
        </w:rPr>
        <w:t xml:space="preserve"> муниципальными служащими</w:t>
      </w:r>
      <w:r w:rsidRPr="00404D4C">
        <w:rPr>
          <w:sz w:val="28"/>
          <w:szCs w:val="28"/>
        </w:rPr>
        <w:t xml:space="preserve"> ежегодно, не позднее </w:t>
      </w:r>
      <w:r w:rsidRPr="00F82549">
        <w:rPr>
          <w:sz w:val="28"/>
          <w:szCs w:val="28"/>
        </w:rPr>
        <w:t>30 апреля</w:t>
      </w:r>
      <w:r w:rsidRPr="00404D4C">
        <w:rPr>
          <w:sz w:val="28"/>
          <w:szCs w:val="28"/>
        </w:rPr>
        <w:t xml:space="preserve"> года, следующего за отчетным.</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2.2. Лица, замещающие муниципальные должности на постоянной основе, </w:t>
      </w:r>
      <w:r>
        <w:rPr>
          <w:sz w:val="28"/>
          <w:szCs w:val="28"/>
        </w:rPr>
        <w:t xml:space="preserve">муниципальные служащие </w:t>
      </w:r>
      <w:r w:rsidRPr="00404D4C">
        <w:rPr>
          <w:sz w:val="28"/>
          <w:szCs w:val="28"/>
        </w:rPr>
        <w:t>представляют:</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а) сведения о своих доходах, полученных за </w:t>
      </w:r>
      <w:r>
        <w:rPr>
          <w:sz w:val="28"/>
          <w:szCs w:val="28"/>
        </w:rPr>
        <w:t xml:space="preserve">отчетный период (с 1 января </w:t>
      </w:r>
      <w:r w:rsidRPr="00404D4C">
        <w:rPr>
          <w:sz w:val="28"/>
          <w:szCs w:val="28"/>
        </w:rPr>
        <w:t xml:space="preserve">по 31 декабря) от всех источников (включая денежное вознаграждение, пенсии, пособия, иные выплаты), а также сведения </w:t>
      </w:r>
      <w:r>
        <w:rPr>
          <w:sz w:val="28"/>
          <w:szCs w:val="28"/>
        </w:rPr>
        <w:t xml:space="preserve">об имуществе, принадлежащем им </w:t>
      </w:r>
      <w:r w:rsidRPr="00404D4C">
        <w:rPr>
          <w:sz w:val="28"/>
          <w:szCs w:val="28"/>
        </w:rPr>
        <w:t>на праве собственности, и о своих обязатель</w:t>
      </w:r>
      <w:r>
        <w:rPr>
          <w:sz w:val="28"/>
          <w:szCs w:val="28"/>
        </w:rPr>
        <w:t xml:space="preserve">ствах имущественного характера </w:t>
      </w:r>
      <w:r w:rsidRPr="00404D4C">
        <w:rPr>
          <w:sz w:val="28"/>
          <w:szCs w:val="28"/>
        </w:rPr>
        <w:t>по состоянию на конец отчетного периода;</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w:t>
      </w:r>
      <w:r>
        <w:rPr>
          <w:sz w:val="28"/>
          <w:szCs w:val="28"/>
        </w:rPr>
        <w:t>янию на конец отчетного периода;</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в) сведения о своих расходах по каждой сделке по приобретению за отчетный  период (с 1 января по 31 декабря) земельного участка, другого объекта недвижимости, транспортного средства, ценных бумаг, акций (долей участия, паев в установочных (складочных) капиталах организаций);</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г) сведения о расходах супруги (супруга) и несовершеннолетних детей по каждой сделке по приобретению за отчетный период (с 1 января по 31 декабря) земельного участка, другого объекта недвижимости, транспортного средства, ценных бумаг, акций (долей участия, паев в установочных (складочных) капиталах организаций);</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д) об источниках получения средств, за счет которых совершены сделки, указанные в подпунктах «в», «г» настоящего пункта.</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Сведения о доходах, расходах, об имуществе и обязательствах имущественного характера супруги (супруга) и несовершеннолетних детей представляются отдельно на супругу (супруга) и на каждого из несовершеннолетних детей.</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2.3. Сведения, указанные в  подп</w:t>
      </w:r>
      <w:r>
        <w:rPr>
          <w:sz w:val="28"/>
          <w:szCs w:val="28"/>
        </w:rPr>
        <w:t>унктах «в», «г» и</w:t>
      </w:r>
      <w:r w:rsidRPr="00404D4C">
        <w:rPr>
          <w:sz w:val="28"/>
          <w:szCs w:val="28"/>
        </w:rPr>
        <w:t xml:space="preserve"> «д» пункта 2.2 </w:t>
      </w:r>
      <w:r>
        <w:rPr>
          <w:sz w:val="28"/>
          <w:szCs w:val="28"/>
        </w:rPr>
        <w:t>Положения, пред</w:t>
      </w:r>
      <w:r w:rsidRPr="00404D4C">
        <w:rPr>
          <w:sz w:val="28"/>
          <w:szCs w:val="28"/>
        </w:rPr>
        <w:t xml:space="preserve">ставляются лицами, замещающими муниципальные должности на постоянной основе, </w:t>
      </w:r>
      <w:r>
        <w:rPr>
          <w:sz w:val="28"/>
          <w:szCs w:val="28"/>
        </w:rPr>
        <w:t xml:space="preserve">муниципальными служащими </w:t>
      </w:r>
      <w:r w:rsidRPr="00404D4C">
        <w:rPr>
          <w:sz w:val="28"/>
          <w:szCs w:val="28"/>
        </w:rPr>
        <w:t>в случаях, если сумма сделки превышает общий доход данного лица и его супруги (супруга) за три последних года, предшествующих совершению сделки.</w:t>
      </w:r>
    </w:p>
    <w:p w:rsidR="00FE001D" w:rsidRPr="002D5EC1" w:rsidRDefault="00FE001D" w:rsidP="00EF459C">
      <w:pPr>
        <w:autoSpaceDE w:val="0"/>
        <w:autoSpaceDN w:val="0"/>
        <w:adjustRightInd w:val="0"/>
        <w:spacing w:line="360" w:lineRule="auto"/>
        <w:ind w:firstLine="709"/>
        <w:jc w:val="both"/>
        <w:rPr>
          <w:sz w:val="28"/>
          <w:szCs w:val="28"/>
          <w:highlight w:val="yellow"/>
        </w:rPr>
      </w:pPr>
      <w:r w:rsidRPr="00404D4C">
        <w:rPr>
          <w:sz w:val="28"/>
          <w:szCs w:val="28"/>
        </w:rPr>
        <w:t xml:space="preserve">2.4. </w:t>
      </w:r>
      <w:r w:rsidRPr="002D5EC1">
        <w:rPr>
          <w:sz w:val="28"/>
          <w:szCs w:val="28"/>
        </w:rPr>
        <w:t xml:space="preserve">Сведения о доходах, расходах, об имуществе и обязательствах имущественного характера представляются специалисту 1 категории администрации сельского поселения </w:t>
      </w:r>
      <w:r>
        <w:rPr>
          <w:sz w:val="28"/>
          <w:szCs w:val="28"/>
        </w:rPr>
        <w:t xml:space="preserve">Красный Строитель  по форме Утвержденной </w:t>
      </w:r>
      <w:r w:rsidRPr="001E6ED8">
        <w:rPr>
          <w:sz w:val="28"/>
          <w:szCs w:val="28"/>
        </w:rPr>
        <w:t>Постановлением</w:t>
      </w:r>
      <w:r>
        <w:rPr>
          <w:sz w:val="28"/>
          <w:szCs w:val="28"/>
        </w:rPr>
        <w:t xml:space="preserve"> </w:t>
      </w:r>
      <w:r w:rsidRPr="001E6ED8">
        <w:rPr>
          <w:sz w:val="28"/>
          <w:szCs w:val="28"/>
        </w:rPr>
        <w:t>Губернатора Самарской области</w:t>
      </w:r>
      <w:r>
        <w:rPr>
          <w:sz w:val="28"/>
          <w:szCs w:val="28"/>
        </w:rPr>
        <w:t xml:space="preserve"> </w:t>
      </w:r>
      <w:r w:rsidRPr="001E6ED8">
        <w:rPr>
          <w:sz w:val="28"/>
          <w:szCs w:val="28"/>
        </w:rPr>
        <w:t>от 18 декабря 2009 г. N 120</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2.5. В случае если лицо, замещающее муниципальную должность </w:t>
      </w:r>
      <w:r w:rsidRPr="00404D4C">
        <w:rPr>
          <w:sz w:val="28"/>
          <w:szCs w:val="28"/>
        </w:rPr>
        <w:br/>
        <w:t>на постоянной основе,</w:t>
      </w:r>
      <w:r>
        <w:rPr>
          <w:sz w:val="28"/>
          <w:szCs w:val="28"/>
        </w:rPr>
        <w:t xml:space="preserve"> муниципальный служащий</w:t>
      </w:r>
      <w:r w:rsidRPr="00404D4C">
        <w:rPr>
          <w:sz w:val="28"/>
          <w:szCs w:val="28"/>
        </w:rPr>
        <w:t xml:space="preserve"> обнаружило, что в представленных им сведениях </w:t>
      </w:r>
      <w:r w:rsidRPr="00404D4C">
        <w:rPr>
          <w:sz w:val="28"/>
          <w:szCs w:val="28"/>
        </w:rPr>
        <w:br/>
        <w:t>о доходах, расходах, об имуществе и обязатель</w:t>
      </w:r>
      <w:r>
        <w:rPr>
          <w:sz w:val="28"/>
          <w:szCs w:val="28"/>
        </w:rPr>
        <w:t xml:space="preserve">ствах имущественного характера </w:t>
      </w:r>
      <w:r w:rsidRPr="00404D4C">
        <w:rPr>
          <w:sz w:val="28"/>
          <w:szCs w:val="28"/>
        </w:rPr>
        <w:t>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Положением.</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Лицо, замещающее муниципальную должность на постоянной основе,</w:t>
      </w:r>
      <w:r>
        <w:rPr>
          <w:sz w:val="28"/>
          <w:szCs w:val="28"/>
        </w:rPr>
        <w:t xml:space="preserve"> муниципальный служащий </w:t>
      </w:r>
      <w:r w:rsidRPr="00404D4C">
        <w:rPr>
          <w:sz w:val="28"/>
          <w:szCs w:val="28"/>
        </w:rPr>
        <w:t xml:space="preserve"> может представить уточненные сведения в течение </w:t>
      </w:r>
      <w:r>
        <w:rPr>
          <w:sz w:val="28"/>
          <w:szCs w:val="28"/>
        </w:rPr>
        <w:t>одного</w:t>
      </w:r>
      <w:r w:rsidRPr="00F87E65">
        <w:rPr>
          <w:sz w:val="28"/>
          <w:szCs w:val="28"/>
        </w:rPr>
        <w:t xml:space="preserve"> месяц</w:t>
      </w:r>
      <w:r>
        <w:rPr>
          <w:sz w:val="28"/>
          <w:szCs w:val="28"/>
        </w:rPr>
        <w:t>а</w:t>
      </w:r>
      <w:r w:rsidRPr="00404D4C">
        <w:rPr>
          <w:sz w:val="28"/>
          <w:szCs w:val="28"/>
        </w:rPr>
        <w:t xml:space="preserve"> после окончания срока, указанного в </w:t>
      </w:r>
      <w:hyperlink w:anchor="Par58" w:history="1">
        <w:r w:rsidRPr="00404D4C">
          <w:rPr>
            <w:sz w:val="28"/>
            <w:szCs w:val="28"/>
          </w:rPr>
          <w:t>пункте 2.1</w:t>
        </w:r>
      </w:hyperlink>
      <w:r w:rsidRPr="00404D4C">
        <w:rPr>
          <w:sz w:val="28"/>
          <w:szCs w:val="28"/>
        </w:rPr>
        <w:t xml:space="preserve"> Положения.</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Уточненные сведения, представленные лицом, замещающим муниципальную должность на постоянной основе, </w:t>
      </w:r>
      <w:r>
        <w:rPr>
          <w:sz w:val="28"/>
          <w:szCs w:val="28"/>
        </w:rPr>
        <w:t xml:space="preserve">муниципальные служащие </w:t>
      </w:r>
      <w:r w:rsidRPr="00404D4C">
        <w:rPr>
          <w:sz w:val="28"/>
          <w:szCs w:val="28"/>
        </w:rPr>
        <w:t>после окончания срока, указанного в пункте 2.1 Положения, но с соблюдением требований настоящего пункта, не считаются представленными с нарушением срока.</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2.6. В случае непредставления по объективным причинам лицом, замещающим муниципальную должность на постоянной основе,</w:t>
      </w:r>
      <w:r>
        <w:rPr>
          <w:sz w:val="28"/>
          <w:szCs w:val="28"/>
        </w:rPr>
        <w:t xml:space="preserve"> муниципальным служащим</w:t>
      </w:r>
      <w:r w:rsidRPr="00404D4C">
        <w:rPr>
          <w:sz w:val="28"/>
          <w:szCs w:val="28"/>
        </w:rPr>
        <w:t xml:space="preserve"> сведений </w:t>
      </w:r>
      <w:r w:rsidRPr="00404D4C">
        <w:rPr>
          <w:sz w:val="28"/>
          <w:szCs w:val="28"/>
        </w:rPr>
        <w:br/>
        <w:t>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образуемой Главой.</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2.7. В случае непредставления или представления заведомо ложных сведений о доходах, расходах, об имуществе и обязательствах имущественного характера лицо, замещающее муниципальную должность на постоянной основе,</w:t>
      </w:r>
      <w:r>
        <w:rPr>
          <w:sz w:val="28"/>
          <w:szCs w:val="28"/>
        </w:rPr>
        <w:t xml:space="preserve"> муниципальный служащий </w:t>
      </w:r>
      <w:r w:rsidRPr="00404D4C">
        <w:rPr>
          <w:sz w:val="28"/>
          <w:szCs w:val="28"/>
        </w:rPr>
        <w:t xml:space="preserve"> подлежит освобождению от должности в связи с</w:t>
      </w:r>
      <w:r>
        <w:rPr>
          <w:sz w:val="28"/>
          <w:szCs w:val="28"/>
        </w:rPr>
        <w:t xml:space="preserve"> утратой доверия по основаниям  </w:t>
      </w:r>
      <w:r w:rsidRPr="00404D4C">
        <w:rPr>
          <w:sz w:val="28"/>
          <w:szCs w:val="28"/>
        </w:rPr>
        <w:t xml:space="preserve">и в порядке, установленным статьей 13 Федерального закона от </w:t>
      </w:r>
      <w:r>
        <w:rPr>
          <w:sz w:val="28"/>
          <w:szCs w:val="28"/>
        </w:rPr>
        <w:t xml:space="preserve">25.12.2008 </w:t>
      </w:r>
      <w:r w:rsidRPr="00404D4C">
        <w:rPr>
          <w:sz w:val="28"/>
          <w:szCs w:val="28"/>
        </w:rPr>
        <w:t>№ 273-ФЗ «О противодействии коррупции» и статьей 74</w:t>
      </w:r>
      <w:r>
        <w:rPr>
          <w:sz w:val="28"/>
          <w:szCs w:val="28"/>
        </w:rPr>
        <w:t xml:space="preserve">Федерального закона </w:t>
      </w:r>
      <w:r w:rsidRPr="00404D4C">
        <w:rPr>
          <w:sz w:val="28"/>
          <w:szCs w:val="28"/>
        </w:rPr>
        <w:t>от 06.10.2003 № 131-ФЗ «Об общих принципах организации местного самоуправления в Российской Федерации».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2.8. Проверка достоверности и полноты сведений о доходах, расходах, об имуществе и обязательствах имущественного характера, представленных лицами, замещающими муниципальные должности на постоянной основе, </w:t>
      </w:r>
      <w:r>
        <w:rPr>
          <w:sz w:val="28"/>
          <w:szCs w:val="28"/>
        </w:rPr>
        <w:t xml:space="preserve">муниципальными служащими </w:t>
      </w:r>
      <w:r w:rsidRPr="00404D4C">
        <w:rPr>
          <w:sz w:val="28"/>
          <w:szCs w:val="28"/>
        </w:rPr>
        <w:t>осуществляется в соответствии с законодательством Российско</w:t>
      </w:r>
      <w:r>
        <w:rPr>
          <w:sz w:val="28"/>
          <w:szCs w:val="28"/>
        </w:rPr>
        <w:t xml:space="preserve">й Федерации, Самарской области </w:t>
      </w:r>
      <w:r w:rsidRPr="00404D4C">
        <w:rPr>
          <w:sz w:val="28"/>
          <w:szCs w:val="28"/>
        </w:rPr>
        <w:t>и Положением.</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2.9. Сведения о доходах, расходах, об имуществе и обязательствах имущественного характера, представленные в соответствии с Положением лицами, замещающими муниципальные должности на постоянной основе, </w:t>
      </w:r>
      <w:r>
        <w:rPr>
          <w:sz w:val="28"/>
          <w:szCs w:val="28"/>
        </w:rPr>
        <w:t xml:space="preserve">муниципальными служащими </w:t>
      </w:r>
      <w:r w:rsidRPr="00404D4C">
        <w:rPr>
          <w:sz w:val="28"/>
          <w:szCs w:val="28"/>
        </w:rPr>
        <w:t>информация о результатах проверки достоверности и полноты этих сведений приобщаются к личным делам лиц, замещающих муниципальные</w:t>
      </w:r>
      <w:r>
        <w:rPr>
          <w:sz w:val="28"/>
          <w:szCs w:val="28"/>
        </w:rPr>
        <w:t xml:space="preserve"> должности на постоянной основе,муниципальных служащих</w:t>
      </w:r>
    </w:p>
    <w:p w:rsidR="00FE001D" w:rsidRPr="00F87E65" w:rsidRDefault="00FE001D" w:rsidP="00EF459C">
      <w:pPr>
        <w:autoSpaceDE w:val="0"/>
        <w:autoSpaceDN w:val="0"/>
        <w:adjustRightInd w:val="0"/>
        <w:spacing w:line="360" w:lineRule="auto"/>
        <w:ind w:firstLine="709"/>
        <w:jc w:val="center"/>
        <w:rPr>
          <w:sz w:val="28"/>
          <w:szCs w:val="28"/>
        </w:rPr>
      </w:pPr>
      <w:r>
        <w:rPr>
          <w:sz w:val="28"/>
          <w:szCs w:val="28"/>
        </w:rPr>
        <w:t>3. Порядок проведения проверки достоверности и полноты представленных сведений о доходах, расходах, об имуществе и обязательствах имущественного характера</w:t>
      </w:r>
    </w:p>
    <w:p w:rsidR="00FE001D" w:rsidRDefault="00FE001D" w:rsidP="00EF459C">
      <w:pPr>
        <w:autoSpaceDE w:val="0"/>
        <w:autoSpaceDN w:val="0"/>
        <w:adjustRightInd w:val="0"/>
        <w:spacing w:line="360" w:lineRule="auto"/>
        <w:ind w:firstLine="709"/>
        <w:jc w:val="both"/>
        <w:rPr>
          <w:sz w:val="28"/>
          <w:szCs w:val="28"/>
        </w:rPr>
      </w:pP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3.1. Проверка осуществляется в отношении: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а) достоверности и полноты сведений о доходах, расходах, об имуществе и обязательствах имущественного характера, представляемых в соответствии с Положением лицом, замещающим муниципальную должность на постоянной основе, </w:t>
      </w:r>
      <w:r>
        <w:rPr>
          <w:sz w:val="28"/>
          <w:szCs w:val="28"/>
        </w:rPr>
        <w:t xml:space="preserve">муниципальным служащим </w:t>
      </w:r>
      <w:r w:rsidRPr="00404D4C">
        <w:rPr>
          <w:sz w:val="28"/>
          <w:szCs w:val="28"/>
        </w:rPr>
        <w:t>по состоянию на конец отчетного периода;</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б) соблюдения лицом, замещающим муниципальную должность </w:t>
      </w:r>
      <w:r w:rsidRPr="00404D4C">
        <w:rPr>
          <w:sz w:val="28"/>
          <w:szCs w:val="28"/>
        </w:rPr>
        <w:br/>
        <w:t>на постоянной основе,</w:t>
      </w:r>
      <w:r>
        <w:rPr>
          <w:sz w:val="28"/>
          <w:szCs w:val="28"/>
        </w:rPr>
        <w:t xml:space="preserve"> муниципальным служащим</w:t>
      </w:r>
      <w:r w:rsidRPr="00404D4C">
        <w:rPr>
          <w:sz w:val="28"/>
          <w:szCs w:val="28"/>
        </w:rPr>
        <w:t xml:space="preserve">  ограничений и запретов, требований о предотвращении или урегулировании конфликта интересов, исполнения им должностных обязанностей, установленных федеральным законодательством, законодательством Самарской области и муниципальными правовыми актами.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3.2. Проверка, предусмотренная пунктом 3.1 Положения, осуществляется уполномоченным структурным подразделением (уполномоченным должностным лицом) органа местного самоуправления, в который лицом, замещающим муниципальную должность на постоянной основе,</w:t>
      </w:r>
      <w:r>
        <w:rPr>
          <w:sz w:val="28"/>
          <w:szCs w:val="28"/>
        </w:rPr>
        <w:t xml:space="preserve"> муниципальным служащим</w:t>
      </w:r>
      <w:r w:rsidRPr="00404D4C">
        <w:rPr>
          <w:sz w:val="28"/>
          <w:szCs w:val="28"/>
        </w:rPr>
        <w:t xml:space="preserve"> представляются</w:t>
      </w:r>
      <w:r>
        <w:rPr>
          <w:sz w:val="28"/>
          <w:szCs w:val="28"/>
        </w:rPr>
        <w:t xml:space="preserve"> св</w:t>
      </w:r>
      <w:r w:rsidRPr="00404D4C">
        <w:rPr>
          <w:sz w:val="28"/>
          <w:szCs w:val="28"/>
        </w:rPr>
        <w:t xml:space="preserve">едения </w:t>
      </w:r>
      <w:r w:rsidRPr="00404D4C">
        <w:rPr>
          <w:sz w:val="28"/>
          <w:szCs w:val="28"/>
        </w:rPr>
        <w:br/>
        <w:t>о доходах, расходах, об имуществе и обязательствах имущественного характера (далее – уполномоченное структурное подразделение (уполномоченное должностное лицо), по решению руководителя данного органа местного самоуправления.</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Решение принимается отдельно в отношении каждого лица, замещающего муниципальную должность</w:t>
      </w:r>
      <w:r>
        <w:rPr>
          <w:sz w:val="28"/>
          <w:szCs w:val="28"/>
        </w:rPr>
        <w:t xml:space="preserve"> </w:t>
      </w:r>
      <w:r w:rsidRPr="00404D4C">
        <w:rPr>
          <w:sz w:val="28"/>
          <w:szCs w:val="28"/>
        </w:rPr>
        <w:t>на постоянной основе</w:t>
      </w:r>
      <w:r>
        <w:rPr>
          <w:sz w:val="28"/>
          <w:szCs w:val="28"/>
        </w:rPr>
        <w:t xml:space="preserve"> и должность муниципальной службы</w:t>
      </w:r>
      <w:r w:rsidRPr="00404D4C">
        <w:rPr>
          <w:sz w:val="28"/>
          <w:szCs w:val="28"/>
        </w:rPr>
        <w:t>, и оформляется в письменной форме.</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3.3. Основанием для осуществления проверки, а также для принятия решения об осуществлении контроля за расходами лиц, замещающих муниципальные должности на постоянной основе,</w:t>
      </w:r>
      <w:r>
        <w:rPr>
          <w:sz w:val="28"/>
          <w:szCs w:val="28"/>
        </w:rPr>
        <w:t xml:space="preserve"> муниципальных служащих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 на сумму, превышающую общий доход данного лица , его супруги (супруга) за три последних года, предшествующих совершению сделки,</w:t>
      </w:r>
      <w:r w:rsidRPr="00404D4C">
        <w:rPr>
          <w:sz w:val="28"/>
          <w:szCs w:val="28"/>
        </w:rPr>
        <w:t xml:space="preserve"> представленная в письменном виде, в установленном порядке:</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а)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б) должностными лицами органа местного самоуправления, в который представляются сведения о доходах, расходах, об имуществе и обязательствах имущественного характера;</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w:t>
      </w:r>
      <w:r w:rsidRPr="00404D4C">
        <w:rPr>
          <w:sz w:val="28"/>
          <w:szCs w:val="28"/>
        </w:rPr>
        <w:br/>
        <w:t>и региональных общественных объединений;</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г) областной межведомственной комиссией по противодействию коррупции;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д) Общественной палатой Самарской области и (или) общественной палатой (советом), созданной (созданным) в </w:t>
      </w:r>
      <w:r w:rsidRPr="00A520EF">
        <w:rPr>
          <w:sz w:val="28"/>
          <w:szCs w:val="28"/>
        </w:rPr>
        <w:t xml:space="preserve">сельском поселении </w:t>
      </w:r>
      <w:r>
        <w:rPr>
          <w:sz w:val="28"/>
          <w:szCs w:val="28"/>
        </w:rPr>
        <w:t>Красный Строитель</w:t>
      </w:r>
      <w:r w:rsidRPr="00404D4C">
        <w:rPr>
          <w:sz w:val="28"/>
          <w:szCs w:val="28"/>
        </w:rPr>
        <w:t>;</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е) общероссийскими, региональными и местными средствами массовой информации.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3.4. Контроль за расходами лица, замещающего муниципальную должность на постоянной основе,</w:t>
      </w:r>
      <w:r>
        <w:rPr>
          <w:sz w:val="28"/>
          <w:szCs w:val="28"/>
        </w:rPr>
        <w:t xml:space="preserve"> муниципального служащего</w:t>
      </w:r>
      <w:r w:rsidRPr="00404D4C">
        <w:rPr>
          <w:sz w:val="28"/>
          <w:szCs w:val="28"/>
        </w:rPr>
        <w:t xml:space="preserve"> включает в себя:</w:t>
      </w:r>
    </w:p>
    <w:p w:rsidR="00FE001D" w:rsidRPr="00404D4C" w:rsidRDefault="00FE001D" w:rsidP="00EF459C">
      <w:pPr>
        <w:autoSpaceDE w:val="0"/>
        <w:autoSpaceDN w:val="0"/>
        <w:adjustRightInd w:val="0"/>
        <w:spacing w:line="360" w:lineRule="auto"/>
        <w:ind w:firstLine="709"/>
        <w:jc w:val="both"/>
        <w:rPr>
          <w:sz w:val="28"/>
          <w:szCs w:val="28"/>
        </w:rPr>
      </w:pPr>
      <w:bookmarkStart w:id="0" w:name="Par0"/>
      <w:bookmarkEnd w:id="0"/>
      <w:r w:rsidRPr="00404D4C">
        <w:rPr>
          <w:sz w:val="28"/>
          <w:szCs w:val="28"/>
        </w:rPr>
        <w:t>1) истребование от данного лица сведений:</w:t>
      </w:r>
    </w:p>
    <w:p w:rsidR="00FE001D" w:rsidRPr="00404D4C" w:rsidRDefault="00FE001D" w:rsidP="00EF459C">
      <w:pPr>
        <w:autoSpaceDE w:val="0"/>
        <w:autoSpaceDN w:val="0"/>
        <w:adjustRightInd w:val="0"/>
        <w:spacing w:line="360" w:lineRule="auto"/>
        <w:ind w:firstLine="709"/>
        <w:jc w:val="both"/>
        <w:rPr>
          <w:sz w:val="28"/>
          <w:szCs w:val="28"/>
        </w:rPr>
      </w:pPr>
      <w:bookmarkStart w:id="1" w:name="Par1"/>
      <w:bookmarkEnd w:id="1"/>
      <w:r w:rsidRPr="00404D4C">
        <w:rPr>
          <w:sz w:val="28"/>
          <w:szCs w:val="28"/>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б) об источниках получения средств, за счет которых совершена сделка;</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2) проверку достоверности и полноты сведений;</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3.5. Информация анонимного характера не может служить основанием </w:t>
      </w:r>
      <w:r w:rsidRPr="00404D4C">
        <w:rPr>
          <w:sz w:val="28"/>
          <w:szCs w:val="28"/>
        </w:rPr>
        <w:br/>
        <w:t>для проверки.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3.6. Сведения, предусмотренные пунктом 2.2 и подпунктом 1 пункта 3.4 Положения,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3.7. Не допускается использование сведений, предусмотренных пунктом 2.2 и подпунктом 1 пункта 3.4 Положения, для установления либо определения платежеспособности лица, представившего такие сведения, а также платежеспособности его супруга (супруги)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3.8. Лица, виновные в разглашении сведений, предусмотренных пунктом 2.2 и подпунктом 1 пункта3.4 Положения,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3.9. Проверка осуществляется в срок, не превышающий 60 дней со дня принятия решения о ее проведении. Срок проверки может быть продлен до 90 дней уполномоченным структурным подразделением (уполномоченным должностным лицом).</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3.10. При осуществлении проверки уполномоченное структурное подразделение (уполномоченное должностное лицо) </w:t>
      </w:r>
      <w:r>
        <w:rPr>
          <w:sz w:val="28"/>
          <w:szCs w:val="28"/>
        </w:rPr>
        <w:t>имеет право</w:t>
      </w:r>
      <w:r w:rsidRPr="00404D4C">
        <w:rPr>
          <w:sz w:val="28"/>
          <w:szCs w:val="28"/>
        </w:rPr>
        <w:t>:</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а) проводить собеседование с лицом, замещающим муниципальную должность на постоянной основе</w:t>
      </w:r>
      <w:r>
        <w:rPr>
          <w:sz w:val="28"/>
          <w:szCs w:val="28"/>
        </w:rPr>
        <w:t>, муниципальным служащим</w:t>
      </w:r>
      <w:r w:rsidRPr="00404D4C">
        <w:rPr>
          <w:sz w:val="28"/>
          <w:szCs w:val="28"/>
        </w:rPr>
        <w:t>;</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б) изучать представленные лицом, замещающим муниципальную должность на постоянной основе,</w:t>
      </w:r>
      <w:r>
        <w:rPr>
          <w:sz w:val="28"/>
          <w:szCs w:val="28"/>
        </w:rPr>
        <w:t xml:space="preserve"> муниципальным служащим</w:t>
      </w:r>
      <w:r w:rsidRPr="00404D4C">
        <w:rPr>
          <w:sz w:val="28"/>
          <w:szCs w:val="28"/>
        </w:rPr>
        <w:t xml:space="preserve"> сведения о доходах, расходах, об имуществе </w:t>
      </w:r>
      <w:r w:rsidRPr="00404D4C">
        <w:rPr>
          <w:sz w:val="28"/>
          <w:szCs w:val="28"/>
        </w:rPr>
        <w:br/>
        <w:t>и обязательствах имущественного характера и дополнительные материалы, которые приобщаются к материалам проверки;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в) получать от лица, замещающего муниципальную должность </w:t>
      </w:r>
      <w:r w:rsidRPr="00404D4C">
        <w:rPr>
          <w:sz w:val="28"/>
          <w:szCs w:val="28"/>
        </w:rPr>
        <w:br/>
        <w:t>на постоянной основе,</w:t>
      </w:r>
      <w:r>
        <w:rPr>
          <w:sz w:val="28"/>
          <w:szCs w:val="28"/>
        </w:rPr>
        <w:t xml:space="preserve"> муниципального служащего</w:t>
      </w:r>
      <w:r w:rsidRPr="00404D4C">
        <w:rPr>
          <w:sz w:val="28"/>
          <w:szCs w:val="28"/>
        </w:rPr>
        <w:t xml:space="preserve"> пояснения по представленным сведениям о доходах, расходах, об имуществе и обязательствах имущественного характера и материалам;</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г) направлять в установленном порядке запросы (кроме запросов, касающихся осуществления оперативно-розыскной деятельности </w:t>
      </w:r>
      <w:r w:rsidRPr="00404D4C">
        <w:rPr>
          <w:sz w:val="28"/>
          <w:szCs w:val="28"/>
        </w:rPr>
        <w:br/>
        <w:t xml:space="preserve">или ее результатов) в органы прокуратуры, государственные органы Самарской области, территориальные органы федеральных органов исполнительной власти, органы местного самоуправления, на предприятия, в учреждения, организации </w:t>
      </w:r>
      <w:r w:rsidRPr="00404D4C">
        <w:rPr>
          <w:sz w:val="28"/>
          <w:szCs w:val="28"/>
        </w:rPr>
        <w:br/>
        <w:t>и общественные объединения об имеющихся у них сведениях:</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о доходах, расходах, об имуществе и обязательствах имущественного характера лица, замещающего муниципальную должность на постоянной основе,</w:t>
      </w:r>
      <w:r>
        <w:rPr>
          <w:sz w:val="28"/>
          <w:szCs w:val="28"/>
        </w:rPr>
        <w:t xml:space="preserve"> муниципального служащего</w:t>
      </w:r>
      <w:r w:rsidRPr="00404D4C">
        <w:rPr>
          <w:sz w:val="28"/>
          <w:szCs w:val="28"/>
        </w:rPr>
        <w:t xml:space="preserve"> его супруги (супруга) и несовершеннолетних детей;</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 о соблюдении лицом, замещающим муниципальную должность </w:t>
      </w:r>
      <w:r w:rsidRPr="00404D4C">
        <w:rPr>
          <w:sz w:val="28"/>
          <w:szCs w:val="28"/>
        </w:rPr>
        <w:br/>
        <w:t>на постоянной основе,</w:t>
      </w:r>
      <w:r>
        <w:rPr>
          <w:sz w:val="28"/>
          <w:szCs w:val="28"/>
        </w:rPr>
        <w:t xml:space="preserve"> муниципального служащего</w:t>
      </w:r>
      <w:r w:rsidRPr="00404D4C">
        <w:rPr>
          <w:sz w:val="28"/>
          <w:szCs w:val="28"/>
        </w:rPr>
        <w:t xml:space="preserve"> установленных ограничений и запретов;</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д) осуществлять анализ сведений, представленных лицом, замещающим муниципальную должность на постоянной основе,</w:t>
      </w:r>
      <w:r>
        <w:rPr>
          <w:sz w:val="28"/>
          <w:szCs w:val="28"/>
        </w:rPr>
        <w:t xml:space="preserve"> муниципальным  служащим</w:t>
      </w:r>
      <w:r w:rsidRPr="00404D4C">
        <w:rPr>
          <w:sz w:val="28"/>
          <w:szCs w:val="28"/>
        </w:rPr>
        <w:t xml:space="preserve"> в соответствии </w:t>
      </w:r>
      <w:r w:rsidRPr="00404D4C">
        <w:rPr>
          <w:sz w:val="28"/>
          <w:szCs w:val="28"/>
        </w:rPr>
        <w:br/>
        <w:t>с законодательством Российской Федерации о противодействии коррупции.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3.11. В запросе, предусмотренном подпунктом «г» пункта 3.10 Положения, указываются:</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а) фамилия, имя, отчество руководителя государственного органа </w:t>
      </w:r>
      <w:r w:rsidRPr="00404D4C">
        <w:rPr>
          <w:sz w:val="28"/>
          <w:szCs w:val="28"/>
        </w:rPr>
        <w:br/>
        <w:t>или организации, в которые направляется запрос;</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б) муниципальный правовой акт, на основании которого направляется запрос;</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в) фамилия, имя, отчество, дата и место рождения, место регистрации, жительства и (или) пребывания, должность и место работы (службы) лица, замещающего муниципальную должность на постоянной основе, </w:t>
      </w:r>
      <w:r>
        <w:rPr>
          <w:sz w:val="28"/>
          <w:szCs w:val="28"/>
        </w:rPr>
        <w:t xml:space="preserve">муниципального служащего </w:t>
      </w:r>
      <w:r w:rsidRPr="00404D4C">
        <w:rPr>
          <w:sz w:val="28"/>
          <w:szCs w:val="28"/>
        </w:rPr>
        <w:t xml:space="preserve">его супруги (супруга) и несовершеннолетних детей, сведения о доходах, об имуществе </w:t>
      </w:r>
      <w:r w:rsidRPr="00404D4C">
        <w:rPr>
          <w:sz w:val="28"/>
          <w:szCs w:val="28"/>
        </w:rPr>
        <w:br/>
        <w:t>и обязательствах имущественного характера которых проверяются;</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г) содержание и объем сведений, подлежащих проверке;</w:t>
      </w:r>
    </w:p>
    <w:p w:rsidR="00FE001D" w:rsidRPr="00404D4C" w:rsidRDefault="00FE001D" w:rsidP="00EF459C">
      <w:pPr>
        <w:autoSpaceDE w:val="0"/>
        <w:autoSpaceDN w:val="0"/>
        <w:adjustRightInd w:val="0"/>
        <w:spacing w:line="360" w:lineRule="auto"/>
        <w:ind w:firstLine="709"/>
        <w:jc w:val="both"/>
        <w:rPr>
          <w:sz w:val="28"/>
          <w:szCs w:val="28"/>
        </w:rPr>
      </w:pPr>
      <w:bookmarkStart w:id="2" w:name="Par58"/>
      <w:bookmarkEnd w:id="2"/>
      <w:r>
        <w:rPr>
          <w:sz w:val="28"/>
          <w:szCs w:val="28"/>
        </w:rPr>
        <w:t>д) срок пред</w:t>
      </w:r>
      <w:r w:rsidRPr="00404D4C">
        <w:rPr>
          <w:sz w:val="28"/>
          <w:szCs w:val="28"/>
        </w:rPr>
        <w:t>ставления запрашиваемых сведений;</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е) фамилия, инициалы и номер телефона должностного лица уполномоченного структурного подразделения (уполномоченного должностного лица), подготовившего запрос;</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ж) другие сведения, необходимые для проведения проверки.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3.12. Руководители органов и организаций, получившие запрос, предусмотренный подпунктом «г» пункта 3.10 Положения</w:t>
      </w:r>
      <w:r>
        <w:rPr>
          <w:sz w:val="28"/>
          <w:szCs w:val="28"/>
        </w:rPr>
        <w:t xml:space="preserve"> (за исключением органов прокуратуры Российской Федерации, иных федеральных государственных органов и территориальных органов федеральных государственных органов)</w:t>
      </w:r>
      <w:r w:rsidRPr="00404D4C">
        <w:rPr>
          <w:sz w:val="28"/>
          <w:szCs w:val="28"/>
        </w:rPr>
        <w:t>,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3.13. При осуществлении проверки уполномоченное структурное подразделение (уполномоченное должностное лицо) обязано:</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а) осуществлять анализ поступивших сведений от лица, замещающего муниципальную должность на постоянной основе,</w:t>
      </w:r>
      <w:r>
        <w:rPr>
          <w:sz w:val="28"/>
          <w:szCs w:val="28"/>
        </w:rPr>
        <w:t xml:space="preserve"> муниципального служащего </w:t>
      </w:r>
      <w:r w:rsidRPr="00404D4C">
        <w:rPr>
          <w:sz w:val="28"/>
          <w:szCs w:val="28"/>
        </w:rPr>
        <w:t>о своих доходах, расходах, об имуществе и обязательствах имущественного характера;</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б) принимать сведения, представленные в соответствии с Положением;</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в) истребовать от лиц, замещающих муниципальные должности на постоянной основе, </w:t>
      </w:r>
      <w:r>
        <w:rPr>
          <w:sz w:val="28"/>
          <w:szCs w:val="28"/>
        </w:rPr>
        <w:t xml:space="preserve">муниципальных служащих </w:t>
      </w:r>
      <w:r w:rsidRPr="00404D4C">
        <w:rPr>
          <w:sz w:val="28"/>
          <w:szCs w:val="28"/>
        </w:rPr>
        <w:t>сведения, предусмотренные пунктом 2</w:t>
      </w:r>
      <w:r>
        <w:rPr>
          <w:sz w:val="28"/>
          <w:szCs w:val="28"/>
        </w:rPr>
        <w:t>.2</w:t>
      </w:r>
      <w:r w:rsidRPr="00404D4C">
        <w:rPr>
          <w:sz w:val="28"/>
          <w:szCs w:val="28"/>
        </w:rPr>
        <w:t xml:space="preserve"> и подпунктом 1 пункта 3.4 Положения;</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г) провести беседу с лицом, замещающим муниципальную должность на постоянной основе,</w:t>
      </w:r>
      <w:r>
        <w:rPr>
          <w:sz w:val="28"/>
          <w:szCs w:val="28"/>
        </w:rPr>
        <w:t xml:space="preserve"> муниципальным служащим </w:t>
      </w:r>
      <w:r w:rsidRPr="00404D4C">
        <w:rPr>
          <w:sz w:val="28"/>
          <w:szCs w:val="28"/>
        </w:rPr>
        <w:t xml:space="preserve">в случае поступления от него </w:t>
      </w:r>
      <w:r>
        <w:rPr>
          <w:sz w:val="28"/>
          <w:szCs w:val="28"/>
        </w:rPr>
        <w:t>ходатайства.</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3.14. Уполномоченное структурное подразделение (уполномоченное должностное лицо) обеспечивает:</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а) уведомление в письменной форме лица, замещающего муниципальную должность на постоянной основе,</w:t>
      </w:r>
      <w:r>
        <w:rPr>
          <w:sz w:val="28"/>
          <w:szCs w:val="28"/>
        </w:rPr>
        <w:t xml:space="preserve"> муниципального служащего </w:t>
      </w:r>
      <w:r w:rsidRPr="00404D4C">
        <w:rPr>
          <w:sz w:val="28"/>
          <w:szCs w:val="28"/>
        </w:rPr>
        <w:t xml:space="preserve">о начале в отношении него проверки - в течение </w:t>
      </w:r>
      <w:r w:rsidRPr="00804C9B">
        <w:rPr>
          <w:sz w:val="28"/>
          <w:szCs w:val="28"/>
        </w:rPr>
        <w:t>двух рабочих дней</w:t>
      </w:r>
      <w:r w:rsidRPr="00404D4C">
        <w:rPr>
          <w:sz w:val="28"/>
          <w:szCs w:val="28"/>
        </w:rPr>
        <w:t xml:space="preserve"> со дня принятия соответствующего решения;</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б) проведение в случае обращения лица, замещающего муниципальную должность на постоянной основе,</w:t>
      </w:r>
      <w:r>
        <w:rPr>
          <w:sz w:val="28"/>
          <w:szCs w:val="28"/>
        </w:rPr>
        <w:t xml:space="preserve"> муниципального служащего </w:t>
      </w:r>
      <w:r w:rsidRPr="00404D4C">
        <w:rPr>
          <w:sz w:val="28"/>
          <w:szCs w:val="28"/>
        </w:rPr>
        <w:t xml:space="preserve"> беседы с ним, в ходе которой оно должно быть проинформировано о том, какие сведения, представляемые им в соответствии с Положением, и соблюдение каких установленных ограничений, запретов подлежат проверке - в течение </w:t>
      </w:r>
      <w:r w:rsidRPr="00804C9B">
        <w:rPr>
          <w:sz w:val="28"/>
          <w:szCs w:val="28"/>
        </w:rPr>
        <w:t>семи рабочих дней</w:t>
      </w:r>
      <w:r w:rsidRPr="00404D4C">
        <w:rPr>
          <w:sz w:val="28"/>
          <w:szCs w:val="28"/>
        </w:rPr>
        <w:t xml:space="preserve"> со дня получения его обращения, а при наличии уважительной причины - в срок, согласованный с ним.</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3.15. По окончании проверки уполномоченное структурное подразделение (уполномоченное должностное лицо) обязано ознакомить лицо, замещающее муниципальную должность на постоянной основе,</w:t>
      </w:r>
      <w:r>
        <w:rPr>
          <w:sz w:val="28"/>
          <w:szCs w:val="28"/>
        </w:rPr>
        <w:t xml:space="preserve"> муниципального служащего</w:t>
      </w:r>
      <w:r w:rsidRPr="00404D4C">
        <w:rPr>
          <w:sz w:val="28"/>
          <w:szCs w:val="28"/>
        </w:rPr>
        <w:t xml:space="preserve"> с результатами проверки </w:t>
      </w:r>
      <w:r w:rsidRPr="00404D4C">
        <w:rPr>
          <w:sz w:val="28"/>
          <w:szCs w:val="28"/>
        </w:rPr>
        <w:br/>
        <w:t>с соблюдением законодательства Российской Федерации о государственной тайне.</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3.16. Лицо, замещающее муниципальную должность на постоянной основе, </w:t>
      </w:r>
      <w:r>
        <w:rPr>
          <w:sz w:val="28"/>
          <w:szCs w:val="28"/>
        </w:rPr>
        <w:t xml:space="preserve">муниципальный служащий </w:t>
      </w:r>
      <w:r w:rsidRPr="00404D4C">
        <w:rPr>
          <w:sz w:val="28"/>
          <w:szCs w:val="28"/>
        </w:rPr>
        <w:t>вправе:</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а) давать пояснения в письменной форме:</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в ходе проверки;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 по вопросам, указанным в подпункте «б» пункта 3.14 Положения; </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по результатам проверки;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б) представлять дополнительные материалы и давать по ним пояснения </w:t>
      </w:r>
      <w:r w:rsidRPr="00404D4C">
        <w:rPr>
          <w:sz w:val="28"/>
          <w:szCs w:val="28"/>
        </w:rPr>
        <w:br/>
        <w:t>в письменной форме;</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в) обращаться к руководителю органа местного самоуправления, в который представляются сведения о доходах, расходах, об имуществе и обязательствах имущественного характера, с подлежащим удовлетворению ходатайством о проведении с ним беседы по вопросам, указанным в подпункте «б» пункта 3.14 Положения.</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3.17. Пояснения, указанные в подпункте «а» пункта 3.16 Положения, приобщаются к материалам проверки.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3.18. Лицо, замещающее муниципальную должность на постоянной основе,</w:t>
      </w:r>
      <w:r>
        <w:rPr>
          <w:sz w:val="28"/>
          <w:szCs w:val="28"/>
        </w:rPr>
        <w:t xml:space="preserve"> муниципальный служащий</w:t>
      </w:r>
      <w:r w:rsidRPr="00404D4C">
        <w:rPr>
          <w:sz w:val="28"/>
          <w:szCs w:val="28"/>
        </w:rPr>
        <w:t xml:space="preserve"> на период осуществления контроля за его расходами, а также расходами супруги (супруга) и несовершеннолетних детей может быть в установленном порядке  отстранен</w:t>
      </w:r>
      <w:r>
        <w:rPr>
          <w:sz w:val="28"/>
          <w:szCs w:val="28"/>
        </w:rPr>
        <w:t>о</w:t>
      </w:r>
      <w:r w:rsidRPr="00404D4C">
        <w:rPr>
          <w:sz w:val="28"/>
          <w:szCs w:val="28"/>
        </w:rPr>
        <w:t xml:space="preserve"> от замещаемой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должности денежное содержание (заработная плата) по замещаемой должности сохраняется.</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3.19. Уполномоченное структурное подразделение (уполномоченное должностное лицо) представляет сведения о результатах проверки: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а) лицу, замещающему муниципальную должность на постоянной основе</w:t>
      </w:r>
      <w:r>
        <w:rPr>
          <w:sz w:val="28"/>
          <w:szCs w:val="28"/>
        </w:rPr>
        <w:t>, муниципальному служащему</w:t>
      </w:r>
      <w:r w:rsidRPr="00404D4C">
        <w:rPr>
          <w:sz w:val="28"/>
          <w:szCs w:val="28"/>
        </w:rPr>
        <w:t>;</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б) органу (организации, объединению), предоставившему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3.20. Руководитель органа местного самоуправления, принявшего решение об осуществлении контроля за расходами лиц, замещающих муниципальные должности на постоянной основе,</w:t>
      </w:r>
      <w:r>
        <w:rPr>
          <w:sz w:val="28"/>
          <w:szCs w:val="28"/>
        </w:rPr>
        <w:t xml:space="preserve"> муниципальных служащих</w:t>
      </w:r>
      <w:r w:rsidRPr="00404D4C">
        <w:rPr>
          <w:sz w:val="28"/>
          <w:szCs w:val="28"/>
        </w:rPr>
        <w:t xml:space="preserve"> а также о расходах его супруги (супруга) и несовершеннолетних детей:</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1) информирует в установленном порядке о результатах осуществления контроля за расходами Администрацию Губернатора Самарской области;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3.21.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w:t>
      </w:r>
      <w:r w:rsidRPr="00404D4C">
        <w:rPr>
          <w:sz w:val="28"/>
          <w:szCs w:val="28"/>
        </w:rPr>
        <w:br/>
        <w:t>с их компетенцией.</w:t>
      </w:r>
    </w:p>
    <w:p w:rsidR="00FE001D" w:rsidRPr="00404D4C" w:rsidRDefault="00FE001D" w:rsidP="00EF459C">
      <w:pPr>
        <w:spacing w:line="360" w:lineRule="auto"/>
        <w:ind w:firstLine="709"/>
        <w:jc w:val="both"/>
        <w:rPr>
          <w:sz w:val="28"/>
          <w:szCs w:val="28"/>
        </w:rPr>
      </w:pPr>
    </w:p>
    <w:p w:rsidR="00FE001D" w:rsidRPr="00404D4C" w:rsidRDefault="00FE001D" w:rsidP="00EF459C">
      <w:pPr>
        <w:autoSpaceDE w:val="0"/>
        <w:autoSpaceDN w:val="0"/>
        <w:adjustRightInd w:val="0"/>
        <w:spacing w:line="360" w:lineRule="auto"/>
        <w:ind w:firstLine="709"/>
        <w:jc w:val="center"/>
        <w:rPr>
          <w:sz w:val="28"/>
          <w:szCs w:val="28"/>
        </w:rPr>
      </w:pPr>
      <w:r>
        <w:rPr>
          <w:sz w:val="28"/>
          <w:szCs w:val="28"/>
        </w:rPr>
        <w:t>4. Заключительные положения</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4.1. Сведения о доходах, расходах, об имуществе и обязательствах имущественного характера лица, замещающего муниципальную должность на постоянной основе,</w:t>
      </w:r>
      <w:r>
        <w:rPr>
          <w:sz w:val="28"/>
          <w:szCs w:val="28"/>
        </w:rPr>
        <w:t>муниципальные служащие,</w:t>
      </w:r>
      <w:r w:rsidRPr="00404D4C">
        <w:rPr>
          <w:sz w:val="28"/>
          <w:szCs w:val="28"/>
        </w:rPr>
        <w:t xml:space="preserve"> его супруги (супруга) и несовершеннолетних детей размещаются на официальном сайте </w:t>
      </w:r>
      <w:r>
        <w:rPr>
          <w:sz w:val="28"/>
          <w:szCs w:val="28"/>
        </w:rPr>
        <w:t xml:space="preserve">сельского поселения Красный Строитель муниципального района Челно-Вершинский  по адресу </w:t>
      </w:r>
      <w:hyperlink r:id="rId7" w:history="1">
        <w:r w:rsidRPr="006373BF">
          <w:rPr>
            <w:rStyle w:val="Hyperlink"/>
            <w:sz w:val="28"/>
            <w:szCs w:val="28"/>
            <w:lang w:val="en-US"/>
          </w:rPr>
          <w:t>www</w:t>
        </w:r>
        <w:r w:rsidRPr="006373BF">
          <w:rPr>
            <w:rStyle w:val="Hyperlink"/>
            <w:sz w:val="28"/>
            <w:szCs w:val="28"/>
          </w:rPr>
          <w:t>.</w:t>
        </w:r>
        <w:r>
          <w:rPr>
            <w:rStyle w:val="Hyperlink"/>
            <w:sz w:val="28"/>
            <w:szCs w:val="28"/>
          </w:rPr>
          <w:t>Красный Строитель</w:t>
        </w:r>
        <w:r w:rsidRPr="006373BF">
          <w:rPr>
            <w:rStyle w:val="Hyperlink"/>
            <w:sz w:val="28"/>
            <w:szCs w:val="28"/>
          </w:rPr>
          <w:t>.</w:t>
        </w:r>
        <w:r w:rsidRPr="006373BF">
          <w:rPr>
            <w:rStyle w:val="Hyperlink"/>
            <w:sz w:val="28"/>
            <w:szCs w:val="28"/>
            <w:lang w:val="en-US"/>
          </w:rPr>
          <w:t>ru</w:t>
        </w:r>
      </w:hyperlink>
      <w:r>
        <w:rPr>
          <w:sz w:val="28"/>
          <w:szCs w:val="28"/>
        </w:rPr>
        <w:t xml:space="preserve">,  </w:t>
      </w:r>
      <w:r w:rsidRPr="00404D4C">
        <w:rPr>
          <w:sz w:val="28"/>
          <w:szCs w:val="28"/>
        </w:rPr>
        <w:t xml:space="preserve"> а в случае отсутствия этих сведений на указанн</w:t>
      </w:r>
      <w:r>
        <w:rPr>
          <w:sz w:val="28"/>
          <w:szCs w:val="28"/>
        </w:rPr>
        <w:t>ом</w:t>
      </w:r>
      <w:r w:rsidRPr="00404D4C">
        <w:rPr>
          <w:sz w:val="28"/>
          <w:szCs w:val="28"/>
        </w:rPr>
        <w:t xml:space="preserve"> официальн</w:t>
      </w:r>
      <w:r>
        <w:rPr>
          <w:sz w:val="28"/>
          <w:szCs w:val="28"/>
        </w:rPr>
        <w:t>ом</w:t>
      </w:r>
      <w:r w:rsidRPr="00404D4C">
        <w:rPr>
          <w:sz w:val="28"/>
          <w:szCs w:val="28"/>
        </w:rPr>
        <w:t xml:space="preserve"> сайт</w:t>
      </w:r>
      <w:r>
        <w:rPr>
          <w:sz w:val="28"/>
          <w:szCs w:val="28"/>
        </w:rPr>
        <w:t>е</w:t>
      </w:r>
      <w:r w:rsidRPr="00404D4C">
        <w:rPr>
          <w:sz w:val="28"/>
          <w:szCs w:val="28"/>
        </w:rPr>
        <w:t xml:space="preserve"> - представляются общероссийским и региональным средствам массовой информации для опубликования по их запросам в порядке, установленном для государственных гражданских служащих Самарской области.</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4.2. Сведения о доходах, расходах, об имуществе и обязательствах имущественного характера, представляемые в соответствии с Положением лицами, замещающими муниципальные должности на постоянной основе,</w:t>
      </w:r>
      <w:r>
        <w:rPr>
          <w:sz w:val="28"/>
          <w:szCs w:val="28"/>
        </w:rPr>
        <w:t xml:space="preserve"> муниципальными служащими</w:t>
      </w:r>
      <w:r w:rsidRPr="00404D4C">
        <w:rPr>
          <w:sz w:val="28"/>
          <w:szCs w:val="28"/>
        </w:rPr>
        <w:t xml:space="preserve">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rsidR="00FE001D" w:rsidRPr="00404D4C" w:rsidRDefault="00FE001D" w:rsidP="00EF459C">
      <w:pPr>
        <w:autoSpaceDE w:val="0"/>
        <w:autoSpaceDN w:val="0"/>
        <w:adjustRightInd w:val="0"/>
        <w:spacing w:line="360" w:lineRule="auto"/>
        <w:ind w:firstLine="709"/>
        <w:jc w:val="both"/>
        <w:rPr>
          <w:sz w:val="28"/>
          <w:szCs w:val="28"/>
        </w:rPr>
      </w:pPr>
      <w:r w:rsidRPr="00404D4C">
        <w:rPr>
          <w:sz w:val="28"/>
          <w:szCs w:val="28"/>
        </w:rPr>
        <w:t xml:space="preserve">4.3. Муниципальные служащие </w:t>
      </w:r>
      <w:r w:rsidRPr="004F063C">
        <w:rPr>
          <w:sz w:val="28"/>
          <w:szCs w:val="28"/>
        </w:rPr>
        <w:t xml:space="preserve">сельского поселения </w:t>
      </w:r>
      <w:r>
        <w:rPr>
          <w:sz w:val="28"/>
          <w:szCs w:val="28"/>
        </w:rPr>
        <w:t>Красный Строитель</w:t>
      </w:r>
      <w:r w:rsidRPr="004F063C">
        <w:rPr>
          <w:sz w:val="28"/>
          <w:szCs w:val="28"/>
        </w:rPr>
        <w:t xml:space="preserve"> муниципального района Челно-Вершинский</w:t>
      </w:r>
      <w:r w:rsidRPr="00404D4C">
        <w:rPr>
          <w:sz w:val="28"/>
          <w:szCs w:val="28"/>
        </w:rPr>
        <w:t xml:space="preserve">, в должностные обязанности которых входит работа со сведениями </w:t>
      </w:r>
      <w:r w:rsidRPr="00404D4C">
        <w:rPr>
          <w:sz w:val="28"/>
          <w:szCs w:val="28"/>
        </w:rPr>
        <w:br/>
        <w:t>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E001D" w:rsidRPr="00404D4C" w:rsidRDefault="00FE001D" w:rsidP="00CE186B">
      <w:pPr>
        <w:spacing w:line="360" w:lineRule="auto"/>
        <w:jc w:val="both"/>
      </w:pPr>
    </w:p>
    <w:sectPr w:rsidR="00FE001D" w:rsidRPr="00404D4C" w:rsidSect="00D8103F">
      <w:footnotePr>
        <w:numRestart w:val="eachPage"/>
      </w:footnotePr>
      <w:pgSz w:w="11905" w:h="16838"/>
      <w:pgMar w:top="1134" w:right="745"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01D" w:rsidRDefault="00FE001D" w:rsidP="00E4464E">
      <w:r>
        <w:separator/>
      </w:r>
    </w:p>
  </w:endnote>
  <w:endnote w:type="continuationSeparator" w:id="1">
    <w:p w:rsidR="00FE001D" w:rsidRDefault="00FE001D" w:rsidP="00E44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01D" w:rsidRDefault="00FE001D" w:rsidP="00E4464E">
      <w:r>
        <w:separator/>
      </w:r>
    </w:p>
  </w:footnote>
  <w:footnote w:type="continuationSeparator" w:id="1">
    <w:p w:rsidR="00FE001D" w:rsidRDefault="00FE001D" w:rsidP="00E446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6FA2"/>
    <w:multiLevelType w:val="multilevel"/>
    <w:tmpl w:val="83D88D58"/>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64E"/>
    <w:rsid w:val="000012B4"/>
    <w:rsid w:val="000034B6"/>
    <w:rsid w:val="000152A3"/>
    <w:rsid w:val="000178C7"/>
    <w:rsid w:val="000235B0"/>
    <w:rsid w:val="0002374B"/>
    <w:rsid w:val="0002380F"/>
    <w:rsid w:val="00023B36"/>
    <w:rsid w:val="000243BA"/>
    <w:rsid w:val="00024957"/>
    <w:rsid w:val="0003724D"/>
    <w:rsid w:val="00040BF1"/>
    <w:rsid w:val="00040D8A"/>
    <w:rsid w:val="000427D3"/>
    <w:rsid w:val="00043BA8"/>
    <w:rsid w:val="00047209"/>
    <w:rsid w:val="00047672"/>
    <w:rsid w:val="0005036D"/>
    <w:rsid w:val="0005140D"/>
    <w:rsid w:val="000576D2"/>
    <w:rsid w:val="00062032"/>
    <w:rsid w:val="00065972"/>
    <w:rsid w:val="00070361"/>
    <w:rsid w:val="000703DE"/>
    <w:rsid w:val="00073CC2"/>
    <w:rsid w:val="00073FC7"/>
    <w:rsid w:val="000763CB"/>
    <w:rsid w:val="000772E4"/>
    <w:rsid w:val="00080420"/>
    <w:rsid w:val="000850CE"/>
    <w:rsid w:val="000941B7"/>
    <w:rsid w:val="0009715B"/>
    <w:rsid w:val="000A2BEC"/>
    <w:rsid w:val="000A369B"/>
    <w:rsid w:val="000A49E5"/>
    <w:rsid w:val="000A5088"/>
    <w:rsid w:val="000B6988"/>
    <w:rsid w:val="000B6C80"/>
    <w:rsid w:val="000C0E7E"/>
    <w:rsid w:val="000C271C"/>
    <w:rsid w:val="000D2DDD"/>
    <w:rsid w:val="000D440F"/>
    <w:rsid w:val="000D60DA"/>
    <w:rsid w:val="000D66BA"/>
    <w:rsid w:val="000D7472"/>
    <w:rsid w:val="000E04DD"/>
    <w:rsid w:val="000E0884"/>
    <w:rsid w:val="000E5D14"/>
    <w:rsid w:val="000F0A03"/>
    <w:rsid w:val="000F3641"/>
    <w:rsid w:val="000F4BE2"/>
    <w:rsid w:val="000F5A8C"/>
    <w:rsid w:val="00105E92"/>
    <w:rsid w:val="001129A2"/>
    <w:rsid w:val="00113578"/>
    <w:rsid w:val="001142DE"/>
    <w:rsid w:val="001175BC"/>
    <w:rsid w:val="00121212"/>
    <w:rsid w:val="00121EE4"/>
    <w:rsid w:val="00122569"/>
    <w:rsid w:val="00122A79"/>
    <w:rsid w:val="00122AAC"/>
    <w:rsid w:val="00123733"/>
    <w:rsid w:val="0012454D"/>
    <w:rsid w:val="001250CE"/>
    <w:rsid w:val="001322C4"/>
    <w:rsid w:val="001356F7"/>
    <w:rsid w:val="00143A02"/>
    <w:rsid w:val="001464D2"/>
    <w:rsid w:val="00150DEA"/>
    <w:rsid w:val="00151FD8"/>
    <w:rsid w:val="0015225A"/>
    <w:rsid w:val="00154382"/>
    <w:rsid w:val="00154D22"/>
    <w:rsid w:val="0015560F"/>
    <w:rsid w:val="0015564F"/>
    <w:rsid w:val="00156C04"/>
    <w:rsid w:val="00156C76"/>
    <w:rsid w:val="0016159A"/>
    <w:rsid w:val="00164AD6"/>
    <w:rsid w:val="001749B6"/>
    <w:rsid w:val="00177006"/>
    <w:rsid w:val="00182663"/>
    <w:rsid w:val="00183EEE"/>
    <w:rsid w:val="00184963"/>
    <w:rsid w:val="001902BA"/>
    <w:rsid w:val="0019115A"/>
    <w:rsid w:val="001956FD"/>
    <w:rsid w:val="0019623B"/>
    <w:rsid w:val="0019691C"/>
    <w:rsid w:val="001A0747"/>
    <w:rsid w:val="001A0D09"/>
    <w:rsid w:val="001A391C"/>
    <w:rsid w:val="001A546F"/>
    <w:rsid w:val="001A5BB2"/>
    <w:rsid w:val="001A65B4"/>
    <w:rsid w:val="001A7BF1"/>
    <w:rsid w:val="001B0837"/>
    <w:rsid w:val="001B126C"/>
    <w:rsid w:val="001B1C38"/>
    <w:rsid w:val="001B7378"/>
    <w:rsid w:val="001C01E8"/>
    <w:rsid w:val="001C7972"/>
    <w:rsid w:val="001D56C3"/>
    <w:rsid w:val="001D59B7"/>
    <w:rsid w:val="001D6F80"/>
    <w:rsid w:val="001E0B7F"/>
    <w:rsid w:val="001E12D9"/>
    <w:rsid w:val="001E27F6"/>
    <w:rsid w:val="001E31F4"/>
    <w:rsid w:val="001E404E"/>
    <w:rsid w:val="001E6ED8"/>
    <w:rsid w:val="001F14D7"/>
    <w:rsid w:val="001F2F41"/>
    <w:rsid w:val="001F416E"/>
    <w:rsid w:val="002021D4"/>
    <w:rsid w:val="002046EA"/>
    <w:rsid w:val="00205C9C"/>
    <w:rsid w:val="00210AB9"/>
    <w:rsid w:val="00210C03"/>
    <w:rsid w:val="0021310A"/>
    <w:rsid w:val="00213835"/>
    <w:rsid w:val="002247A9"/>
    <w:rsid w:val="00225219"/>
    <w:rsid w:val="002274F6"/>
    <w:rsid w:val="00231670"/>
    <w:rsid w:val="002320F6"/>
    <w:rsid w:val="002335B2"/>
    <w:rsid w:val="0023560D"/>
    <w:rsid w:val="0023726A"/>
    <w:rsid w:val="00240DB4"/>
    <w:rsid w:val="00243161"/>
    <w:rsid w:val="002446EE"/>
    <w:rsid w:val="00245D8C"/>
    <w:rsid w:val="00250F38"/>
    <w:rsid w:val="0025122A"/>
    <w:rsid w:val="00251D11"/>
    <w:rsid w:val="00252FCE"/>
    <w:rsid w:val="00254155"/>
    <w:rsid w:val="0025479C"/>
    <w:rsid w:val="00255D56"/>
    <w:rsid w:val="00260B97"/>
    <w:rsid w:val="00261C07"/>
    <w:rsid w:val="00263283"/>
    <w:rsid w:val="00265EA1"/>
    <w:rsid w:val="00266E5E"/>
    <w:rsid w:val="00267EBE"/>
    <w:rsid w:val="00267F42"/>
    <w:rsid w:val="002744DA"/>
    <w:rsid w:val="00276405"/>
    <w:rsid w:val="002774A8"/>
    <w:rsid w:val="00277E43"/>
    <w:rsid w:val="0028078D"/>
    <w:rsid w:val="00284AA5"/>
    <w:rsid w:val="00291D26"/>
    <w:rsid w:val="00292EE0"/>
    <w:rsid w:val="00293541"/>
    <w:rsid w:val="00293F6E"/>
    <w:rsid w:val="0029567E"/>
    <w:rsid w:val="002A4F12"/>
    <w:rsid w:val="002A5535"/>
    <w:rsid w:val="002B0CE6"/>
    <w:rsid w:val="002B2324"/>
    <w:rsid w:val="002B4224"/>
    <w:rsid w:val="002B7D49"/>
    <w:rsid w:val="002D0451"/>
    <w:rsid w:val="002D2116"/>
    <w:rsid w:val="002D4AB1"/>
    <w:rsid w:val="002D5EC1"/>
    <w:rsid w:val="002D7662"/>
    <w:rsid w:val="002E28D0"/>
    <w:rsid w:val="002E3305"/>
    <w:rsid w:val="002E3DF3"/>
    <w:rsid w:val="002E58DF"/>
    <w:rsid w:val="002E5DCF"/>
    <w:rsid w:val="002F0354"/>
    <w:rsid w:val="002F18FE"/>
    <w:rsid w:val="002F3C6F"/>
    <w:rsid w:val="002F5AFD"/>
    <w:rsid w:val="002F7338"/>
    <w:rsid w:val="0030121A"/>
    <w:rsid w:val="0030181E"/>
    <w:rsid w:val="00302483"/>
    <w:rsid w:val="0030772C"/>
    <w:rsid w:val="00313DA1"/>
    <w:rsid w:val="00316840"/>
    <w:rsid w:val="00316D9F"/>
    <w:rsid w:val="00320718"/>
    <w:rsid w:val="00321CE4"/>
    <w:rsid w:val="00321F15"/>
    <w:rsid w:val="0032685C"/>
    <w:rsid w:val="00335CF1"/>
    <w:rsid w:val="0033628B"/>
    <w:rsid w:val="0034251F"/>
    <w:rsid w:val="00344655"/>
    <w:rsid w:val="00352089"/>
    <w:rsid w:val="00353F6F"/>
    <w:rsid w:val="003566DA"/>
    <w:rsid w:val="00356B8E"/>
    <w:rsid w:val="00357831"/>
    <w:rsid w:val="00360C0A"/>
    <w:rsid w:val="0036201F"/>
    <w:rsid w:val="003629FC"/>
    <w:rsid w:val="00365C1D"/>
    <w:rsid w:val="00366821"/>
    <w:rsid w:val="003737B2"/>
    <w:rsid w:val="00376477"/>
    <w:rsid w:val="0038014B"/>
    <w:rsid w:val="00382A6F"/>
    <w:rsid w:val="00383B59"/>
    <w:rsid w:val="0038562E"/>
    <w:rsid w:val="0038581F"/>
    <w:rsid w:val="0038661B"/>
    <w:rsid w:val="0038674B"/>
    <w:rsid w:val="00386A4C"/>
    <w:rsid w:val="00387B7C"/>
    <w:rsid w:val="0039238E"/>
    <w:rsid w:val="0039286D"/>
    <w:rsid w:val="003936FD"/>
    <w:rsid w:val="003948BA"/>
    <w:rsid w:val="00396207"/>
    <w:rsid w:val="003A5663"/>
    <w:rsid w:val="003B486A"/>
    <w:rsid w:val="003B5F88"/>
    <w:rsid w:val="003C00AB"/>
    <w:rsid w:val="003C12AE"/>
    <w:rsid w:val="003C1A01"/>
    <w:rsid w:val="003C3081"/>
    <w:rsid w:val="003D14ED"/>
    <w:rsid w:val="003D6EBD"/>
    <w:rsid w:val="003E0060"/>
    <w:rsid w:val="003E1259"/>
    <w:rsid w:val="003E24BF"/>
    <w:rsid w:val="003E30FD"/>
    <w:rsid w:val="003E7B10"/>
    <w:rsid w:val="003F2E3F"/>
    <w:rsid w:val="003F7064"/>
    <w:rsid w:val="003F7B87"/>
    <w:rsid w:val="004030DC"/>
    <w:rsid w:val="00404D4C"/>
    <w:rsid w:val="0041161D"/>
    <w:rsid w:val="00420455"/>
    <w:rsid w:val="00420490"/>
    <w:rsid w:val="0042160F"/>
    <w:rsid w:val="00421AB8"/>
    <w:rsid w:val="00421BC8"/>
    <w:rsid w:val="00423790"/>
    <w:rsid w:val="0042686A"/>
    <w:rsid w:val="0043029E"/>
    <w:rsid w:val="0043271D"/>
    <w:rsid w:val="004356D8"/>
    <w:rsid w:val="00443E8F"/>
    <w:rsid w:val="00446233"/>
    <w:rsid w:val="00446FF5"/>
    <w:rsid w:val="00452791"/>
    <w:rsid w:val="00454D86"/>
    <w:rsid w:val="0045525C"/>
    <w:rsid w:val="00460FF9"/>
    <w:rsid w:val="004639AA"/>
    <w:rsid w:val="0046406D"/>
    <w:rsid w:val="00464ACB"/>
    <w:rsid w:val="004665E9"/>
    <w:rsid w:val="00471864"/>
    <w:rsid w:val="00471960"/>
    <w:rsid w:val="00471A61"/>
    <w:rsid w:val="00474EBC"/>
    <w:rsid w:val="004766DE"/>
    <w:rsid w:val="00483347"/>
    <w:rsid w:val="004868BB"/>
    <w:rsid w:val="00492F01"/>
    <w:rsid w:val="00493879"/>
    <w:rsid w:val="00495925"/>
    <w:rsid w:val="004963E4"/>
    <w:rsid w:val="004A0C20"/>
    <w:rsid w:val="004A29AD"/>
    <w:rsid w:val="004A41E4"/>
    <w:rsid w:val="004A6EB8"/>
    <w:rsid w:val="004A6FF6"/>
    <w:rsid w:val="004B0A16"/>
    <w:rsid w:val="004B339A"/>
    <w:rsid w:val="004B345C"/>
    <w:rsid w:val="004B6B0A"/>
    <w:rsid w:val="004B7509"/>
    <w:rsid w:val="004C354F"/>
    <w:rsid w:val="004C57D6"/>
    <w:rsid w:val="004C6E1E"/>
    <w:rsid w:val="004C7723"/>
    <w:rsid w:val="004C7F52"/>
    <w:rsid w:val="004D35A0"/>
    <w:rsid w:val="004D658B"/>
    <w:rsid w:val="004D7360"/>
    <w:rsid w:val="004E582C"/>
    <w:rsid w:val="004E739F"/>
    <w:rsid w:val="004F0153"/>
    <w:rsid w:val="004F063C"/>
    <w:rsid w:val="004F35B2"/>
    <w:rsid w:val="004F5551"/>
    <w:rsid w:val="004F77C5"/>
    <w:rsid w:val="00505CE0"/>
    <w:rsid w:val="00506984"/>
    <w:rsid w:val="00506EA7"/>
    <w:rsid w:val="00507A14"/>
    <w:rsid w:val="0051356A"/>
    <w:rsid w:val="00520926"/>
    <w:rsid w:val="005230E1"/>
    <w:rsid w:val="005238D5"/>
    <w:rsid w:val="00524007"/>
    <w:rsid w:val="00524189"/>
    <w:rsid w:val="00524B1C"/>
    <w:rsid w:val="00524F66"/>
    <w:rsid w:val="00527290"/>
    <w:rsid w:val="00527F33"/>
    <w:rsid w:val="00533940"/>
    <w:rsid w:val="00535238"/>
    <w:rsid w:val="0053726A"/>
    <w:rsid w:val="005415CD"/>
    <w:rsid w:val="0054512B"/>
    <w:rsid w:val="00547CBB"/>
    <w:rsid w:val="00547DF9"/>
    <w:rsid w:val="0055010D"/>
    <w:rsid w:val="00555C8C"/>
    <w:rsid w:val="0056651D"/>
    <w:rsid w:val="00567706"/>
    <w:rsid w:val="0057120B"/>
    <w:rsid w:val="0058056F"/>
    <w:rsid w:val="00581C90"/>
    <w:rsid w:val="005821D1"/>
    <w:rsid w:val="005834FB"/>
    <w:rsid w:val="00592264"/>
    <w:rsid w:val="005955DB"/>
    <w:rsid w:val="005B01CD"/>
    <w:rsid w:val="005B62FF"/>
    <w:rsid w:val="005B72D5"/>
    <w:rsid w:val="005B779F"/>
    <w:rsid w:val="005C04BB"/>
    <w:rsid w:val="005C07AE"/>
    <w:rsid w:val="005C1114"/>
    <w:rsid w:val="005C1855"/>
    <w:rsid w:val="005C498E"/>
    <w:rsid w:val="005C514F"/>
    <w:rsid w:val="005D6EDF"/>
    <w:rsid w:val="005E0481"/>
    <w:rsid w:val="005E3FA6"/>
    <w:rsid w:val="005E60C6"/>
    <w:rsid w:val="005E7A5C"/>
    <w:rsid w:val="005F1C18"/>
    <w:rsid w:val="005F1E66"/>
    <w:rsid w:val="005F24AB"/>
    <w:rsid w:val="005F566D"/>
    <w:rsid w:val="006001C9"/>
    <w:rsid w:val="00604BA7"/>
    <w:rsid w:val="006063F0"/>
    <w:rsid w:val="0061077C"/>
    <w:rsid w:val="006110C1"/>
    <w:rsid w:val="006142E9"/>
    <w:rsid w:val="00614CE7"/>
    <w:rsid w:val="006169AA"/>
    <w:rsid w:val="00617DBA"/>
    <w:rsid w:val="006224B3"/>
    <w:rsid w:val="00622CDB"/>
    <w:rsid w:val="00622FB4"/>
    <w:rsid w:val="00626203"/>
    <w:rsid w:val="006308C8"/>
    <w:rsid w:val="00633C94"/>
    <w:rsid w:val="00633F8C"/>
    <w:rsid w:val="006368A5"/>
    <w:rsid w:val="006372E9"/>
    <w:rsid w:val="006373BF"/>
    <w:rsid w:val="00637B99"/>
    <w:rsid w:val="00641F83"/>
    <w:rsid w:val="00643D7E"/>
    <w:rsid w:val="006446FE"/>
    <w:rsid w:val="00644ABF"/>
    <w:rsid w:val="006514D1"/>
    <w:rsid w:val="00654A0B"/>
    <w:rsid w:val="00661B29"/>
    <w:rsid w:val="00664DB2"/>
    <w:rsid w:val="0066585C"/>
    <w:rsid w:val="0067480E"/>
    <w:rsid w:val="0067597B"/>
    <w:rsid w:val="00675B89"/>
    <w:rsid w:val="00681371"/>
    <w:rsid w:val="006835F9"/>
    <w:rsid w:val="00686ADF"/>
    <w:rsid w:val="00687364"/>
    <w:rsid w:val="00692A1B"/>
    <w:rsid w:val="00696D36"/>
    <w:rsid w:val="00696DD0"/>
    <w:rsid w:val="006A1C69"/>
    <w:rsid w:val="006A2ABB"/>
    <w:rsid w:val="006A3891"/>
    <w:rsid w:val="006A426D"/>
    <w:rsid w:val="006A5B77"/>
    <w:rsid w:val="006A7CFC"/>
    <w:rsid w:val="006B0471"/>
    <w:rsid w:val="006B0E98"/>
    <w:rsid w:val="006B11C3"/>
    <w:rsid w:val="006B3670"/>
    <w:rsid w:val="006C1FDB"/>
    <w:rsid w:val="006C276B"/>
    <w:rsid w:val="006C35D6"/>
    <w:rsid w:val="006C5F86"/>
    <w:rsid w:val="006D00D2"/>
    <w:rsid w:val="006D07A4"/>
    <w:rsid w:val="006D1C17"/>
    <w:rsid w:val="006D1EDE"/>
    <w:rsid w:val="006E3600"/>
    <w:rsid w:val="006E3A2B"/>
    <w:rsid w:val="006E452A"/>
    <w:rsid w:val="006E779B"/>
    <w:rsid w:val="006F1D57"/>
    <w:rsid w:val="006F2856"/>
    <w:rsid w:val="006F67EA"/>
    <w:rsid w:val="006F6B95"/>
    <w:rsid w:val="00702077"/>
    <w:rsid w:val="00703DEE"/>
    <w:rsid w:val="007075E1"/>
    <w:rsid w:val="007142CE"/>
    <w:rsid w:val="007170D8"/>
    <w:rsid w:val="007231A5"/>
    <w:rsid w:val="007242A2"/>
    <w:rsid w:val="007254D5"/>
    <w:rsid w:val="0072563A"/>
    <w:rsid w:val="00726101"/>
    <w:rsid w:val="007266FA"/>
    <w:rsid w:val="00730948"/>
    <w:rsid w:val="00731DAE"/>
    <w:rsid w:val="00733C18"/>
    <w:rsid w:val="00734DBC"/>
    <w:rsid w:val="00735E3D"/>
    <w:rsid w:val="007364D6"/>
    <w:rsid w:val="007400F1"/>
    <w:rsid w:val="00744891"/>
    <w:rsid w:val="007522AC"/>
    <w:rsid w:val="00755856"/>
    <w:rsid w:val="007565A4"/>
    <w:rsid w:val="00756CC3"/>
    <w:rsid w:val="00757919"/>
    <w:rsid w:val="00757EC3"/>
    <w:rsid w:val="00760D58"/>
    <w:rsid w:val="00761C9A"/>
    <w:rsid w:val="00764DD6"/>
    <w:rsid w:val="00766D13"/>
    <w:rsid w:val="00767E24"/>
    <w:rsid w:val="00767FBC"/>
    <w:rsid w:val="007724DA"/>
    <w:rsid w:val="007768BF"/>
    <w:rsid w:val="00780154"/>
    <w:rsid w:val="00780F7D"/>
    <w:rsid w:val="00781FC6"/>
    <w:rsid w:val="00782FB1"/>
    <w:rsid w:val="00785293"/>
    <w:rsid w:val="0079035F"/>
    <w:rsid w:val="007A3505"/>
    <w:rsid w:val="007A4271"/>
    <w:rsid w:val="007A555F"/>
    <w:rsid w:val="007B056B"/>
    <w:rsid w:val="007B09CF"/>
    <w:rsid w:val="007B20BC"/>
    <w:rsid w:val="007B21B1"/>
    <w:rsid w:val="007B3194"/>
    <w:rsid w:val="007B3444"/>
    <w:rsid w:val="007B3D05"/>
    <w:rsid w:val="007C1404"/>
    <w:rsid w:val="007C3307"/>
    <w:rsid w:val="007C423C"/>
    <w:rsid w:val="007D4DE0"/>
    <w:rsid w:val="007D5E1B"/>
    <w:rsid w:val="007D770C"/>
    <w:rsid w:val="007E0552"/>
    <w:rsid w:val="007E0555"/>
    <w:rsid w:val="007E27E9"/>
    <w:rsid w:val="007E361C"/>
    <w:rsid w:val="00800D2D"/>
    <w:rsid w:val="008034CA"/>
    <w:rsid w:val="00804C9B"/>
    <w:rsid w:val="008062DD"/>
    <w:rsid w:val="00806993"/>
    <w:rsid w:val="0080753B"/>
    <w:rsid w:val="00812CE2"/>
    <w:rsid w:val="00821A50"/>
    <w:rsid w:val="00823F29"/>
    <w:rsid w:val="00824B97"/>
    <w:rsid w:val="00826BA3"/>
    <w:rsid w:val="008306A9"/>
    <w:rsid w:val="00831648"/>
    <w:rsid w:val="00832173"/>
    <w:rsid w:val="00832BD8"/>
    <w:rsid w:val="00835EE4"/>
    <w:rsid w:val="0083660B"/>
    <w:rsid w:val="0084358D"/>
    <w:rsid w:val="00843D91"/>
    <w:rsid w:val="008446D9"/>
    <w:rsid w:val="00844AB2"/>
    <w:rsid w:val="008471AE"/>
    <w:rsid w:val="00851D4E"/>
    <w:rsid w:val="00852B96"/>
    <w:rsid w:val="00857631"/>
    <w:rsid w:val="008577E1"/>
    <w:rsid w:val="008612BD"/>
    <w:rsid w:val="008619CA"/>
    <w:rsid w:val="00862B2C"/>
    <w:rsid w:val="008674E9"/>
    <w:rsid w:val="00867C1A"/>
    <w:rsid w:val="008709ED"/>
    <w:rsid w:val="00870E51"/>
    <w:rsid w:val="0087795A"/>
    <w:rsid w:val="008821FD"/>
    <w:rsid w:val="00884E39"/>
    <w:rsid w:val="00886C0C"/>
    <w:rsid w:val="00887B51"/>
    <w:rsid w:val="008914F0"/>
    <w:rsid w:val="00892F78"/>
    <w:rsid w:val="008935C8"/>
    <w:rsid w:val="008949EB"/>
    <w:rsid w:val="00895802"/>
    <w:rsid w:val="00896357"/>
    <w:rsid w:val="008976B5"/>
    <w:rsid w:val="008A1E7C"/>
    <w:rsid w:val="008A355D"/>
    <w:rsid w:val="008A4036"/>
    <w:rsid w:val="008A44C8"/>
    <w:rsid w:val="008B023F"/>
    <w:rsid w:val="008B0287"/>
    <w:rsid w:val="008B52EF"/>
    <w:rsid w:val="008B630C"/>
    <w:rsid w:val="008B6E18"/>
    <w:rsid w:val="008C0411"/>
    <w:rsid w:val="008C3292"/>
    <w:rsid w:val="008C3A0B"/>
    <w:rsid w:val="008C4A47"/>
    <w:rsid w:val="008C5C17"/>
    <w:rsid w:val="008D085D"/>
    <w:rsid w:val="008D18F5"/>
    <w:rsid w:val="008D1DDB"/>
    <w:rsid w:val="008D2F05"/>
    <w:rsid w:val="008D4E31"/>
    <w:rsid w:val="008D5097"/>
    <w:rsid w:val="008D5A5C"/>
    <w:rsid w:val="008E139D"/>
    <w:rsid w:val="008E4794"/>
    <w:rsid w:val="008F004F"/>
    <w:rsid w:val="008F0F31"/>
    <w:rsid w:val="008F18EC"/>
    <w:rsid w:val="008F21DA"/>
    <w:rsid w:val="008F618A"/>
    <w:rsid w:val="00906F18"/>
    <w:rsid w:val="00907E11"/>
    <w:rsid w:val="00914328"/>
    <w:rsid w:val="00914E58"/>
    <w:rsid w:val="0091573B"/>
    <w:rsid w:val="00926358"/>
    <w:rsid w:val="0092667D"/>
    <w:rsid w:val="00926CA9"/>
    <w:rsid w:val="00927855"/>
    <w:rsid w:val="0093119E"/>
    <w:rsid w:val="00931420"/>
    <w:rsid w:val="0093191B"/>
    <w:rsid w:val="00933AAE"/>
    <w:rsid w:val="00933F2E"/>
    <w:rsid w:val="0093573F"/>
    <w:rsid w:val="009357C0"/>
    <w:rsid w:val="00935B7E"/>
    <w:rsid w:val="00942908"/>
    <w:rsid w:val="00951723"/>
    <w:rsid w:val="0095422A"/>
    <w:rsid w:val="0096161E"/>
    <w:rsid w:val="00961B5A"/>
    <w:rsid w:val="009621F9"/>
    <w:rsid w:val="00965EFB"/>
    <w:rsid w:val="009660C5"/>
    <w:rsid w:val="009669EE"/>
    <w:rsid w:val="00967842"/>
    <w:rsid w:val="00974C42"/>
    <w:rsid w:val="0097703F"/>
    <w:rsid w:val="00982287"/>
    <w:rsid w:val="0098244E"/>
    <w:rsid w:val="00983241"/>
    <w:rsid w:val="00983AE5"/>
    <w:rsid w:val="00983B0D"/>
    <w:rsid w:val="009855DA"/>
    <w:rsid w:val="009858AD"/>
    <w:rsid w:val="0099040E"/>
    <w:rsid w:val="0099077E"/>
    <w:rsid w:val="00994B68"/>
    <w:rsid w:val="009A16E3"/>
    <w:rsid w:val="009A3767"/>
    <w:rsid w:val="009A3C04"/>
    <w:rsid w:val="009A5BEF"/>
    <w:rsid w:val="009A6459"/>
    <w:rsid w:val="009B241F"/>
    <w:rsid w:val="009B769B"/>
    <w:rsid w:val="009C234A"/>
    <w:rsid w:val="009D1F39"/>
    <w:rsid w:val="009D34A9"/>
    <w:rsid w:val="009D414D"/>
    <w:rsid w:val="009D708C"/>
    <w:rsid w:val="009E6249"/>
    <w:rsid w:val="009F0EEE"/>
    <w:rsid w:val="009F25D5"/>
    <w:rsid w:val="009F3AC0"/>
    <w:rsid w:val="009F6EEB"/>
    <w:rsid w:val="00A0102D"/>
    <w:rsid w:val="00A03EE6"/>
    <w:rsid w:val="00A0589F"/>
    <w:rsid w:val="00A1043B"/>
    <w:rsid w:val="00A11AC2"/>
    <w:rsid w:val="00A13DA9"/>
    <w:rsid w:val="00A157B8"/>
    <w:rsid w:val="00A21A79"/>
    <w:rsid w:val="00A237E2"/>
    <w:rsid w:val="00A23D7F"/>
    <w:rsid w:val="00A245A8"/>
    <w:rsid w:val="00A24A8F"/>
    <w:rsid w:val="00A25F26"/>
    <w:rsid w:val="00A30B73"/>
    <w:rsid w:val="00A31320"/>
    <w:rsid w:val="00A319F7"/>
    <w:rsid w:val="00A33B40"/>
    <w:rsid w:val="00A366C3"/>
    <w:rsid w:val="00A37CB4"/>
    <w:rsid w:val="00A41DFC"/>
    <w:rsid w:val="00A43721"/>
    <w:rsid w:val="00A43D63"/>
    <w:rsid w:val="00A44FFA"/>
    <w:rsid w:val="00A46C03"/>
    <w:rsid w:val="00A50F9D"/>
    <w:rsid w:val="00A51DF6"/>
    <w:rsid w:val="00A520EF"/>
    <w:rsid w:val="00A52D04"/>
    <w:rsid w:val="00A5485C"/>
    <w:rsid w:val="00A55262"/>
    <w:rsid w:val="00A57954"/>
    <w:rsid w:val="00A57E5A"/>
    <w:rsid w:val="00A60C95"/>
    <w:rsid w:val="00A61DB5"/>
    <w:rsid w:val="00A65031"/>
    <w:rsid w:val="00A655DA"/>
    <w:rsid w:val="00A74858"/>
    <w:rsid w:val="00A75310"/>
    <w:rsid w:val="00A758AF"/>
    <w:rsid w:val="00A76E49"/>
    <w:rsid w:val="00A77C75"/>
    <w:rsid w:val="00A815B1"/>
    <w:rsid w:val="00A82C6D"/>
    <w:rsid w:val="00A82DE3"/>
    <w:rsid w:val="00A83FDB"/>
    <w:rsid w:val="00A84E12"/>
    <w:rsid w:val="00A86575"/>
    <w:rsid w:val="00A87473"/>
    <w:rsid w:val="00A93A79"/>
    <w:rsid w:val="00A954E8"/>
    <w:rsid w:val="00AA27A9"/>
    <w:rsid w:val="00AA7080"/>
    <w:rsid w:val="00AA73EB"/>
    <w:rsid w:val="00AB1F29"/>
    <w:rsid w:val="00AB3EE5"/>
    <w:rsid w:val="00AC28FB"/>
    <w:rsid w:val="00AC3F88"/>
    <w:rsid w:val="00AD4424"/>
    <w:rsid w:val="00AD5599"/>
    <w:rsid w:val="00AD7E6C"/>
    <w:rsid w:val="00AE3DF2"/>
    <w:rsid w:val="00AE4EF8"/>
    <w:rsid w:val="00AE51F0"/>
    <w:rsid w:val="00AE56E9"/>
    <w:rsid w:val="00AE6F99"/>
    <w:rsid w:val="00AF002F"/>
    <w:rsid w:val="00AF038F"/>
    <w:rsid w:val="00AF18CC"/>
    <w:rsid w:val="00AF1F6D"/>
    <w:rsid w:val="00AF7714"/>
    <w:rsid w:val="00B05594"/>
    <w:rsid w:val="00B06F1D"/>
    <w:rsid w:val="00B13349"/>
    <w:rsid w:val="00B21412"/>
    <w:rsid w:val="00B2428E"/>
    <w:rsid w:val="00B269A3"/>
    <w:rsid w:val="00B31E38"/>
    <w:rsid w:val="00B32ED8"/>
    <w:rsid w:val="00B337ED"/>
    <w:rsid w:val="00B3658D"/>
    <w:rsid w:val="00B422C9"/>
    <w:rsid w:val="00B43679"/>
    <w:rsid w:val="00B43715"/>
    <w:rsid w:val="00B43E14"/>
    <w:rsid w:val="00B45728"/>
    <w:rsid w:val="00B46378"/>
    <w:rsid w:val="00B52655"/>
    <w:rsid w:val="00B54E88"/>
    <w:rsid w:val="00B57A05"/>
    <w:rsid w:val="00B62E85"/>
    <w:rsid w:val="00B63F99"/>
    <w:rsid w:val="00B64956"/>
    <w:rsid w:val="00B65C2A"/>
    <w:rsid w:val="00B77BBF"/>
    <w:rsid w:val="00B811AF"/>
    <w:rsid w:val="00B81ED0"/>
    <w:rsid w:val="00B83795"/>
    <w:rsid w:val="00B84874"/>
    <w:rsid w:val="00B84EED"/>
    <w:rsid w:val="00B950EF"/>
    <w:rsid w:val="00BA37E7"/>
    <w:rsid w:val="00BA39CD"/>
    <w:rsid w:val="00BA3D1C"/>
    <w:rsid w:val="00BA6488"/>
    <w:rsid w:val="00BB13B0"/>
    <w:rsid w:val="00BB7F4B"/>
    <w:rsid w:val="00BC27AD"/>
    <w:rsid w:val="00BC2DCB"/>
    <w:rsid w:val="00BC39A7"/>
    <w:rsid w:val="00BD65A3"/>
    <w:rsid w:val="00BD7352"/>
    <w:rsid w:val="00BE3E65"/>
    <w:rsid w:val="00BE4BF1"/>
    <w:rsid w:val="00BE591B"/>
    <w:rsid w:val="00BE7C4E"/>
    <w:rsid w:val="00BE7DA1"/>
    <w:rsid w:val="00BF15C6"/>
    <w:rsid w:val="00BF2101"/>
    <w:rsid w:val="00BF722C"/>
    <w:rsid w:val="00BF7B66"/>
    <w:rsid w:val="00C01D06"/>
    <w:rsid w:val="00C02521"/>
    <w:rsid w:val="00C034A7"/>
    <w:rsid w:val="00C04286"/>
    <w:rsid w:val="00C057D5"/>
    <w:rsid w:val="00C05F23"/>
    <w:rsid w:val="00C068F9"/>
    <w:rsid w:val="00C0743F"/>
    <w:rsid w:val="00C121BD"/>
    <w:rsid w:val="00C125A5"/>
    <w:rsid w:val="00C1261A"/>
    <w:rsid w:val="00C16EC4"/>
    <w:rsid w:val="00C2214E"/>
    <w:rsid w:val="00C24879"/>
    <w:rsid w:val="00C24A69"/>
    <w:rsid w:val="00C301B4"/>
    <w:rsid w:val="00C33619"/>
    <w:rsid w:val="00C35AAC"/>
    <w:rsid w:val="00C423B8"/>
    <w:rsid w:val="00C454CA"/>
    <w:rsid w:val="00C47975"/>
    <w:rsid w:val="00C56464"/>
    <w:rsid w:val="00C56F27"/>
    <w:rsid w:val="00C607FE"/>
    <w:rsid w:val="00C610B3"/>
    <w:rsid w:val="00C62B2A"/>
    <w:rsid w:val="00C64A25"/>
    <w:rsid w:val="00C64CDE"/>
    <w:rsid w:val="00C7215B"/>
    <w:rsid w:val="00C7646A"/>
    <w:rsid w:val="00C76D2B"/>
    <w:rsid w:val="00C76F93"/>
    <w:rsid w:val="00C775C0"/>
    <w:rsid w:val="00C87E85"/>
    <w:rsid w:val="00C90CB3"/>
    <w:rsid w:val="00C91AC8"/>
    <w:rsid w:val="00C96252"/>
    <w:rsid w:val="00C967AC"/>
    <w:rsid w:val="00C9760F"/>
    <w:rsid w:val="00C97844"/>
    <w:rsid w:val="00CA29D7"/>
    <w:rsid w:val="00CA30D1"/>
    <w:rsid w:val="00CA66C6"/>
    <w:rsid w:val="00CB5CD4"/>
    <w:rsid w:val="00CC0938"/>
    <w:rsid w:val="00CC0A5F"/>
    <w:rsid w:val="00CC1618"/>
    <w:rsid w:val="00CC620E"/>
    <w:rsid w:val="00CC6F63"/>
    <w:rsid w:val="00CD0ED5"/>
    <w:rsid w:val="00CD1428"/>
    <w:rsid w:val="00CD16D6"/>
    <w:rsid w:val="00CD1AC2"/>
    <w:rsid w:val="00CD5BC4"/>
    <w:rsid w:val="00CE186B"/>
    <w:rsid w:val="00CE1FCC"/>
    <w:rsid w:val="00CE7279"/>
    <w:rsid w:val="00CF133C"/>
    <w:rsid w:val="00CF1B6E"/>
    <w:rsid w:val="00CF254C"/>
    <w:rsid w:val="00CF5BE0"/>
    <w:rsid w:val="00CF62D1"/>
    <w:rsid w:val="00CF6926"/>
    <w:rsid w:val="00CF7079"/>
    <w:rsid w:val="00CF73C2"/>
    <w:rsid w:val="00D0195C"/>
    <w:rsid w:val="00D0425F"/>
    <w:rsid w:val="00D05B31"/>
    <w:rsid w:val="00D07BBD"/>
    <w:rsid w:val="00D11E5E"/>
    <w:rsid w:val="00D155EC"/>
    <w:rsid w:val="00D15AA3"/>
    <w:rsid w:val="00D20503"/>
    <w:rsid w:val="00D24B00"/>
    <w:rsid w:val="00D312FE"/>
    <w:rsid w:val="00D36281"/>
    <w:rsid w:val="00D366C7"/>
    <w:rsid w:val="00D37E87"/>
    <w:rsid w:val="00D40C7F"/>
    <w:rsid w:val="00D51B1D"/>
    <w:rsid w:val="00D52C5F"/>
    <w:rsid w:val="00D54CCD"/>
    <w:rsid w:val="00D6423C"/>
    <w:rsid w:val="00D66060"/>
    <w:rsid w:val="00D732F0"/>
    <w:rsid w:val="00D77130"/>
    <w:rsid w:val="00D77317"/>
    <w:rsid w:val="00D777CA"/>
    <w:rsid w:val="00D801AD"/>
    <w:rsid w:val="00D80E9B"/>
    <w:rsid w:val="00D8103F"/>
    <w:rsid w:val="00D825CA"/>
    <w:rsid w:val="00D83933"/>
    <w:rsid w:val="00D83D48"/>
    <w:rsid w:val="00D85203"/>
    <w:rsid w:val="00D862F6"/>
    <w:rsid w:val="00D90A21"/>
    <w:rsid w:val="00D9125B"/>
    <w:rsid w:val="00D92386"/>
    <w:rsid w:val="00D94E53"/>
    <w:rsid w:val="00D954D0"/>
    <w:rsid w:val="00D9609F"/>
    <w:rsid w:val="00DA2F64"/>
    <w:rsid w:val="00DA48DA"/>
    <w:rsid w:val="00DA4E2D"/>
    <w:rsid w:val="00DA517A"/>
    <w:rsid w:val="00DA65AE"/>
    <w:rsid w:val="00DB1291"/>
    <w:rsid w:val="00DB28AC"/>
    <w:rsid w:val="00DB4329"/>
    <w:rsid w:val="00DB46DB"/>
    <w:rsid w:val="00DB5B0D"/>
    <w:rsid w:val="00DC10F9"/>
    <w:rsid w:val="00DC4F07"/>
    <w:rsid w:val="00DC61B7"/>
    <w:rsid w:val="00DC68E2"/>
    <w:rsid w:val="00DD5184"/>
    <w:rsid w:val="00DD706F"/>
    <w:rsid w:val="00DE0732"/>
    <w:rsid w:val="00DE3F11"/>
    <w:rsid w:val="00DE3FAA"/>
    <w:rsid w:val="00DE4E1D"/>
    <w:rsid w:val="00DE5FA1"/>
    <w:rsid w:val="00DE796E"/>
    <w:rsid w:val="00DF1034"/>
    <w:rsid w:val="00DF34A8"/>
    <w:rsid w:val="00DF5167"/>
    <w:rsid w:val="00DF6222"/>
    <w:rsid w:val="00E00F98"/>
    <w:rsid w:val="00E01122"/>
    <w:rsid w:val="00E135B9"/>
    <w:rsid w:val="00E16359"/>
    <w:rsid w:val="00E21AE0"/>
    <w:rsid w:val="00E22316"/>
    <w:rsid w:val="00E2260A"/>
    <w:rsid w:val="00E22786"/>
    <w:rsid w:val="00E2302F"/>
    <w:rsid w:val="00E23427"/>
    <w:rsid w:val="00E25E56"/>
    <w:rsid w:val="00E30F12"/>
    <w:rsid w:val="00E31E7F"/>
    <w:rsid w:val="00E3308B"/>
    <w:rsid w:val="00E333EE"/>
    <w:rsid w:val="00E34A96"/>
    <w:rsid w:val="00E40DB1"/>
    <w:rsid w:val="00E41C2A"/>
    <w:rsid w:val="00E4464E"/>
    <w:rsid w:val="00E47626"/>
    <w:rsid w:val="00E53B57"/>
    <w:rsid w:val="00E547EE"/>
    <w:rsid w:val="00E61E19"/>
    <w:rsid w:val="00E62377"/>
    <w:rsid w:val="00E65528"/>
    <w:rsid w:val="00E668D4"/>
    <w:rsid w:val="00E77543"/>
    <w:rsid w:val="00E77613"/>
    <w:rsid w:val="00E80564"/>
    <w:rsid w:val="00E82733"/>
    <w:rsid w:val="00E83AF0"/>
    <w:rsid w:val="00E83D60"/>
    <w:rsid w:val="00E857A9"/>
    <w:rsid w:val="00E92746"/>
    <w:rsid w:val="00E92D7F"/>
    <w:rsid w:val="00E949CF"/>
    <w:rsid w:val="00E96BDC"/>
    <w:rsid w:val="00E9720A"/>
    <w:rsid w:val="00E97524"/>
    <w:rsid w:val="00EB0044"/>
    <w:rsid w:val="00EB3C29"/>
    <w:rsid w:val="00EB4F68"/>
    <w:rsid w:val="00EB617C"/>
    <w:rsid w:val="00EB72E1"/>
    <w:rsid w:val="00EB7B58"/>
    <w:rsid w:val="00EC0007"/>
    <w:rsid w:val="00EC11B8"/>
    <w:rsid w:val="00EC2A0D"/>
    <w:rsid w:val="00EC33F6"/>
    <w:rsid w:val="00EC57F2"/>
    <w:rsid w:val="00EC6D56"/>
    <w:rsid w:val="00ED22FF"/>
    <w:rsid w:val="00ED27AF"/>
    <w:rsid w:val="00ED4C42"/>
    <w:rsid w:val="00ED6D41"/>
    <w:rsid w:val="00EE271E"/>
    <w:rsid w:val="00EE71C2"/>
    <w:rsid w:val="00EE7C44"/>
    <w:rsid w:val="00EF1824"/>
    <w:rsid w:val="00EF459C"/>
    <w:rsid w:val="00EF4E30"/>
    <w:rsid w:val="00EF79AD"/>
    <w:rsid w:val="00EF7BE5"/>
    <w:rsid w:val="00F029D0"/>
    <w:rsid w:val="00F062B3"/>
    <w:rsid w:val="00F14E10"/>
    <w:rsid w:val="00F17066"/>
    <w:rsid w:val="00F2470E"/>
    <w:rsid w:val="00F2558E"/>
    <w:rsid w:val="00F25D1C"/>
    <w:rsid w:val="00F25D31"/>
    <w:rsid w:val="00F263C1"/>
    <w:rsid w:val="00F42417"/>
    <w:rsid w:val="00F42CDF"/>
    <w:rsid w:val="00F44178"/>
    <w:rsid w:val="00F465C0"/>
    <w:rsid w:val="00F472D1"/>
    <w:rsid w:val="00F507D3"/>
    <w:rsid w:val="00F52F00"/>
    <w:rsid w:val="00F55FB0"/>
    <w:rsid w:val="00F65937"/>
    <w:rsid w:val="00F70279"/>
    <w:rsid w:val="00F71726"/>
    <w:rsid w:val="00F73F61"/>
    <w:rsid w:val="00F80080"/>
    <w:rsid w:val="00F82422"/>
    <w:rsid w:val="00F82549"/>
    <w:rsid w:val="00F83B34"/>
    <w:rsid w:val="00F84023"/>
    <w:rsid w:val="00F84337"/>
    <w:rsid w:val="00F8436D"/>
    <w:rsid w:val="00F870BA"/>
    <w:rsid w:val="00F87E65"/>
    <w:rsid w:val="00F916E9"/>
    <w:rsid w:val="00F9263C"/>
    <w:rsid w:val="00F95E66"/>
    <w:rsid w:val="00FA23BC"/>
    <w:rsid w:val="00FA2EAF"/>
    <w:rsid w:val="00FA36F7"/>
    <w:rsid w:val="00FB0700"/>
    <w:rsid w:val="00FB39BE"/>
    <w:rsid w:val="00FC0E90"/>
    <w:rsid w:val="00FC18C9"/>
    <w:rsid w:val="00FC39A9"/>
    <w:rsid w:val="00FC7AA3"/>
    <w:rsid w:val="00FD101A"/>
    <w:rsid w:val="00FD2018"/>
    <w:rsid w:val="00FD2051"/>
    <w:rsid w:val="00FD228B"/>
    <w:rsid w:val="00FE001D"/>
    <w:rsid w:val="00FE112B"/>
    <w:rsid w:val="00FE1903"/>
    <w:rsid w:val="00FE2061"/>
    <w:rsid w:val="00FE26A9"/>
    <w:rsid w:val="00FE6A41"/>
    <w:rsid w:val="00FF05FD"/>
    <w:rsid w:val="00FF0E6D"/>
    <w:rsid w:val="00FF14B5"/>
    <w:rsid w:val="00FF160B"/>
    <w:rsid w:val="00FF78F2"/>
    <w:rsid w:val="00FF7F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4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E4464E"/>
    <w:pPr>
      <w:autoSpaceDE w:val="0"/>
      <w:autoSpaceDN w:val="0"/>
      <w:adjustRightInd w:val="0"/>
    </w:pPr>
    <w:rPr>
      <w:rFonts w:ascii="Times New Roman" w:eastAsia="Times New Roman" w:hAnsi="Times New Roman"/>
      <w:b/>
      <w:bCs/>
      <w:sz w:val="24"/>
      <w:szCs w:val="24"/>
    </w:rPr>
  </w:style>
  <w:style w:type="paragraph" w:styleId="FootnoteText">
    <w:name w:val="footnote text"/>
    <w:basedOn w:val="Normal"/>
    <w:link w:val="FootnoteTextChar"/>
    <w:uiPriority w:val="99"/>
    <w:semiHidden/>
    <w:rsid w:val="00E4464E"/>
    <w:rPr>
      <w:sz w:val="20"/>
      <w:szCs w:val="20"/>
    </w:rPr>
  </w:style>
  <w:style w:type="character" w:customStyle="1" w:styleId="FootnoteTextChar">
    <w:name w:val="Footnote Text Char"/>
    <w:basedOn w:val="DefaultParagraphFont"/>
    <w:link w:val="FootnoteText"/>
    <w:uiPriority w:val="99"/>
    <w:semiHidden/>
    <w:locked/>
    <w:rsid w:val="00E4464E"/>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E4464E"/>
    <w:rPr>
      <w:vertAlign w:val="superscript"/>
    </w:rPr>
  </w:style>
  <w:style w:type="paragraph" w:styleId="Header">
    <w:name w:val="header"/>
    <w:basedOn w:val="Normal"/>
    <w:link w:val="HeaderChar"/>
    <w:uiPriority w:val="99"/>
    <w:rsid w:val="00E4464E"/>
    <w:pPr>
      <w:tabs>
        <w:tab w:val="center" w:pos="4677"/>
        <w:tab w:val="right" w:pos="9355"/>
      </w:tabs>
    </w:pPr>
  </w:style>
  <w:style w:type="character" w:customStyle="1" w:styleId="HeaderChar">
    <w:name w:val="Header Char"/>
    <w:basedOn w:val="DefaultParagraphFont"/>
    <w:link w:val="Header"/>
    <w:uiPriority w:val="99"/>
    <w:locked/>
    <w:rsid w:val="00E4464E"/>
    <w:rPr>
      <w:rFonts w:ascii="Times New Roman" w:hAnsi="Times New Roman" w:cs="Times New Roman"/>
      <w:sz w:val="24"/>
      <w:szCs w:val="24"/>
      <w:lang w:eastAsia="ru-RU"/>
    </w:rPr>
  </w:style>
  <w:style w:type="character" w:styleId="PageNumber">
    <w:name w:val="page number"/>
    <w:basedOn w:val="DefaultParagraphFont"/>
    <w:uiPriority w:val="99"/>
    <w:rsid w:val="00E4464E"/>
  </w:style>
  <w:style w:type="paragraph" w:styleId="BalloonText">
    <w:name w:val="Balloon Text"/>
    <w:basedOn w:val="Normal"/>
    <w:link w:val="BalloonTextChar"/>
    <w:uiPriority w:val="99"/>
    <w:semiHidden/>
    <w:rsid w:val="003936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6FD"/>
    <w:rPr>
      <w:rFonts w:ascii="Tahoma" w:hAnsi="Tahoma" w:cs="Tahoma"/>
      <w:sz w:val="16"/>
      <w:szCs w:val="16"/>
      <w:lang w:eastAsia="ru-RU"/>
    </w:rPr>
  </w:style>
  <w:style w:type="paragraph" w:styleId="Footer">
    <w:name w:val="footer"/>
    <w:basedOn w:val="Normal"/>
    <w:link w:val="FooterChar"/>
    <w:uiPriority w:val="99"/>
    <w:rsid w:val="0058056F"/>
    <w:pPr>
      <w:tabs>
        <w:tab w:val="center" w:pos="4677"/>
        <w:tab w:val="right" w:pos="9355"/>
      </w:tabs>
    </w:pPr>
  </w:style>
  <w:style w:type="character" w:customStyle="1" w:styleId="FooterChar">
    <w:name w:val="Footer Char"/>
    <w:basedOn w:val="DefaultParagraphFont"/>
    <w:link w:val="Footer"/>
    <w:uiPriority w:val="99"/>
    <w:locked/>
    <w:rsid w:val="0058056F"/>
    <w:rPr>
      <w:rFonts w:ascii="Times New Roman" w:hAnsi="Times New Roman" w:cs="Times New Roman"/>
      <w:sz w:val="24"/>
      <w:szCs w:val="24"/>
      <w:lang w:eastAsia="ru-RU"/>
    </w:rPr>
  </w:style>
  <w:style w:type="character" w:styleId="Hyperlink">
    <w:name w:val="Hyperlink"/>
    <w:basedOn w:val="DefaultParagraphFont"/>
    <w:uiPriority w:val="99"/>
    <w:rsid w:val="004F063C"/>
    <w:rPr>
      <w:color w:val="0000FF"/>
      <w:u w:val="single"/>
    </w:rPr>
  </w:style>
  <w:style w:type="character" w:styleId="FollowedHyperlink">
    <w:name w:val="FollowedHyperlink"/>
    <w:basedOn w:val="DefaultParagraphFont"/>
    <w:uiPriority w:val="99"/>
    <w:semiHidden/>
    <w:rsid w:val="004F063C"/>
    <w:rPr>
      <w:color w:val="800080"/>
      <w:u w:val="single"/>
    </w:rPr>
  </w:style>
  <w:style w:type="paragraph" w:styleId="DocumentMap">
    <w:name w:val="Document Map"/>
    <w:basedOn w:val="Normal"/>
    <w:link w:val="DocumentMapChar"/>
    <w:uiPriority w:val="99"/>
    <w:semiHidden/>
    <w:rsid w:val="00C967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44;&#1077;&#1074;&#1083;&#1077;&#1079;&#1077;&#1088;&#1082;&#1080;&#1085;&#108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437</TotalTime>
  <Pages>17</Pages>
  <Words>3856</Words>
  <Characters>21982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danshina</dc:creator>
  <cp:keywords/>
  <dc:description/>
  <cp:lastModifiedBy>Красный Строитель</cp:lastModifiedBy>
  <cp:revision>12</cp:revision>
  <cp:lastPrinted>2014-10-27T10:00:00Z</cp:lastPrinted>
  <dcterms:created xsi:type="dcterms:W3CDTF">2014-05-12T07:43:00Z</dcterms:created>
  <dcterms:modified xsi:type="dcterms:W3CDTF">2014-12-04T05:30:00Z</dcterms:modified>
</cp:coreProperties>
</file>