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98" w:rsidRPr="008161AE" w:rsidRDefault="005C5D9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pt;margin-top:-18.2pt;width:216.85pt;height:211.8pt;z-index:251658240;visibility:visible" strokecolor="white" strokeweight=".5pt">
            <v:textbox>
              <w:txbxContent>
                <w:p w:rsidR="005C5D98" w:rsidRPr="00714DAC" w:rsidRDefault="005C5D98" w:rsidP="009D270C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5C5D98" w:rsidRDefault="005C5D98" w:rsidP="009D270C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5C5D98" w:rsidRPr="00044153" w:rsidRDefault="005C5D98" w:rsidP="009D270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КРАСНЫЙ СТРОИТЕЛЬ</w:t>
                  </w:r>
                </w:p>
                <w:p w:rsidR="005C5D98" w:rsidRPr="00714DAC" w:rsidRDefault="005C5D98" w:rsidP="009D270C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5C5D98" w:rsidRPr="00714DAC" w:rsidRDefault="005C5D98" w:rsidP="009D270C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5C5D98" w:rsidRPr="00714DAC" w:rsidRDefault="005C5D98" w:rsidP="009D270C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5C5D98" w:rsidRPr="00714DAC" w:rsidRDefault="005C5D98" w:rsidP="009D270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C5D98" w:rsidRPr="00714DAC" w:rsidRDefault="005C5D98" w:rsidP="009D270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14DAC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5C5D98" w:rsidRPr="00714DAC" w:rsidRDefault="005C5D98" w:rsidP="009D270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C5D98" w:rsidRPr="00714DAC" w:rsidRDefault="005C5D98" w:rsidP="009D270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>Пос. Красный Строитель</w:t>
                  </w:r>
                </w:p>
                <w:p w:rsidR="005C5D98" w:rsidRDefault="005C5D98" w:rsidP="009D270C">
                  <w:pPr>
                    <w:jc w:val="center"/>
                  </w:pPr>
                </w:p>
                <w:p w:rsidR="005C5D98" w:rsidRDefault="005C5D98" w:rsidP="009D270C">
                  <w:pPr>
                    <w:jc w:val="center"/>
                  </w:pPr>
                  <w:r>
                    <w:t>от 09.08.2013  №39</w:t>
                  </w:r>
                </w:p>
                <w:p w:rsidR="005C5D98" w:rsidRDefault="005C5D98" w:rsidP="009D270C"/>
                <w:p w:rsidR="005C5D98" w:rsidRDefault="005C5D98"/>
              </w:txbxContent>
            </v:textbox>
          </v:shape>
        </w:pict>
      </w: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 w:rsidP="009D270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8161AE">
        <w:rPr>
          <w:sz w:val="28"/>
          <w:szCs w:val="28"/>
        </w:rPr>
        <w:t xml:space="preserve">Об утверждении порядка организации сбора ртутьсодержащих отходов на территории сельского поселения </w:t>
      </w:r>
      <w:r>
        <w:rPr>
          <w:sz w:val="28"/>
          <w:szCs w:val="28"/>
        </w:rPr>
        <w:t>Красный Строитель</w:t>
      </w:r>
      <w:r w:rsidRPr="008161AE">
        <w:rPr>
          <w:sz w:val="28"/>
          <w:szCs w:val="28"/>
        </w:rPr>
        <w:t xml:space="preserve"> муниципального района Челно-Вершинский для вывоза и передачи их на утилизацию и переработку </w:t>
      </w:r>
    </w:p>
    <w:p w:rsidR="005C5D98" w:rsidRPr="008161AE" w:rsidRDefault="005C5D98" w:rsidP="009D270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C5D98" w:rsidRPr="008161AE" w:rsidRDefault="005C5D98" w:rsidP="009D270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161AE">
        <w:rPr>
          <w:sz w:val="28"/>
          <w:szCs w:val="28"/>
        </w:rPr>
        <w:t xml:space="preserve">Во исполнение </w:t>
      </w:r>
      <w:hyperlink r:id="rId4" w:history="1">
        <w:r w:rsidRPr="008161AE">
          <w:rPr>
            <w:color w:val="0000FF"/>
            <w:sz w:val="28"/>
            <w:szCs w:val="28"/>
          </w:rPr>
          <w:t>п. 18  ч. 1 ст. 14</w:t>
        </w:r>
      </w:hyperlink>
      <w:r w:rsidRPr="008161AE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5" w:history="1">
        <w:r w:rsidRPr="008161AE">
          <w:rPr>
            <w:color w:val="0000FF"/>
            <w:sz w:val="28"/>
            <w:szCs w:val="28"/>
          </w:rPr>
          <w:t>ч. 1 ст. 2</w:t>
        </w:r>
      </w:hyperlink>
      <w:r w:rsidRPr="008161AE">
        <w:rPr>
          <w:sz w:val="28"/>
          <w:szCs w:val="28"/>
        </w:rPr>
        <w:t xml:space="preserve"> Федерального закона от 24.06.1998 N 89-ФЗ "Об отходах производства и потребления", </w:t>
      </w:r>
      <w:hyperlink r:id="rId6" w:history="1">
        <w:r w:rsidRPr="008161AE">
          <w:rPr>
            <w:color w:val="0000FF"/>
            <w:sz w:val="28"/>
            <w:szCs w:val="28"/>
          </w:rPr>
          <w:t>п. 8</w:t>
        </w:r>
      </w:hyperlink>
      <w:r w:rsidRPr="008161AE">
        <w:rPr>
          <w:sz w:val="28"/>
          <w:szCs w:val="28"/>
        </w:rPr>
        <w:t xml:space="preserve">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</w:t>
      </w:r>
      <w:r>
        <w:rPr>
          <w:sz w:val="28"/>
          <w:szCs w:val="28"/>
        </w:rPr>
        <w:t xml:space="preserve"> </w:t>
      </w:r>
      <w:r w:rsidRPr="008161AE">
        <w:rPr>
          <w:sz w:val="28"/>
          <w:szCs w:val="28"/>
        </w:rPr>
        <w:t xml:space="preserve">размещение которых может повлечь причинение вреда животным, растениям и окружающей среде, утвержденных Постановлением Правительства Российской Федерации от 03.09.2010 N 681,руководтсвуясь Уставом сельского поселения </w:t>
      </w:r>
      <w:r>
        <w:rPr>
          <w:sz w:val="28"/>
          <w:szCs w:val="28"/>
        </w:rPr>
        <w:t>Красный Строитель</w:t>
      </w:r>
      <w:r w:rsidRPr="008161AE">
        <w:rPr>
          <w:sz w:val="28"/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r>
        <w:rPr>
          <w:sz w:val="28"/>
          <w:szCs w:val="28"/>
        </w:rPr>
        <w:t>Красный Строитель</w:t>
      </w:r>
      <w:r w:rsidRPr="008161AE">
        <w:rPr>
          <w:sz w:val="28"/>
          <w:szCs w:val="28"/>
        </w:rPr>
        <w:t xml:space="preserve"> муниципального района Челно-Вершинский</w:t>
      </w:r>
    </w:p>
    <w:p w:rsidR="005C5D98" w:rsidRPr="008161AE" w:rsidRDefault="005C5D98" w:rsidP="009D270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5D98" w:rsidRPr="008161AE" w:rsidRDefault="005C5D98" w:rsidP="00105A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161AE">
        <w:rPr>
          <w:sz w:val="28"/>
          <w:szCs w:val="28"/>
        </w:rPr>
        <w:t>ПОСТАНОВЛЯЕТ:</w:t>
      </w: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D98" w:rsidRPr="008161AE" w:rsidRDefault="005C5D98" w:rsidP="00105A2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161AE">
        <w:rPr>
          <w:sz w:val="28"/>
          <w:szCs w:val="28"/>
        </w:rPr>
        <w:t xml:space="preserve">1. Утвердить </w:t>
      </w:r>
      <w:hyperlink w:anchor="Par32" w:history="1">
        <w:r w:rsidRPr="008161AE">
          <w:rPr>
            <w:color w:val="0000FF"/>
            <w:sz w:val="28"/>
            <w:szCs w:val="28"/>
          </w:rPr>
          <w:t>Порядок</w:t>
        </w:r>
      </w:hyperlink>
      <w:r w:rsidRPr="008161AE">
        <w:rPr>
          <w:sz w:val="28"/>
          <w:szCs w:val="28"/>
        </w:rPr>
        <w:t xml:space="preserve"> организации сбора ртутьсодержащих отходов на территории сельского поселения  </w:t>
      </w:r>
      <w:r>
        <w:rPr>
          <w:sz w:val="28"/>
          <w:szCs w:val="28"/>
        </w:rPr>
        <w:t>Красный Строитель</w:t>
      </w:r>
      <w:r w:rsidRPr="008161AE">
        <w:rPr>
          <w:sz w:val="28"/>
          <w:szCs w:val="28"/>
        </w:rPr>
        <w:t xml:space="preserve"> муниципального района Челно-Вершинский для вывоза и передачи их на утилизацию и переработку (прилагается).</w:t>
      </w:r>
    </w:p>
    <w:p w:rsidR="005C5D98" w:rsidRPr="008161AE" w:rsidRDefault="005C5D98" w:rsidP="00105A2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161AE">
        <w:rPr>
          <w:sz w:val="28"/>
          <w:szCs w:val="28"/>
        </w:rPr>
        <w:t>2. Настоящее постановление опубликовать в газете «Официальный вестник».</w:t>
      </w:r>
    </w:p>
    <w:p w:rsidR="005C5D98" w:rsidRPr="008161AE" w:rsidRDefault="005C5D98" w:rsidP="00105A2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161AE">
        <w:rPr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5C5D98" w:rsidRDefault="005C5D98" w:rsidP="008161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5D98" w:rsidRDefault="005C5D98" w:rsidP="00712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61AE">
        <w:rPr>
          <w:sz w:val="28"/>
          <w:szCs w:val="28"/>
        </w:rPr>
        <w:t xml:space="preserve">Глава поселения            </w:t>
      </w:r>
      <w:r>
        <w:rPr>
          <w:sz w:val="28"/>
          <w:szCs w:val="28"/>
        </w:rPr>
        <w:t xml:space="preserve">                                       Н.В.Щуренкова</w:t>
      </w:r>
    </w:p>
    <w:p w:rsidR="005C5D98" w:rsidRDefault="005C5D98" w:rsidP="008161AE">
      <w:pPr>
        <w:widowControl w:val="0"/>
        <w:autoSpaceDE w:val="0"/>
        <w:autoSpaceDN w:val="0"/>
        <w:adjustRightInd w:val="0"/>
        <w:jc w:val="right"/>
      </w:pPr>
      <w:r w:rsidRPr="008161AE">
        <w:rPr>
          <w:sz w:val="28"/>
          <w:szCs w:val="28"/>
        </w:rPr>
        <w:br/>
      </w:r>
    </w:p>
    <w:p w:rsidR="005C5D98" w:rsidRPr="008161AE" w:rsidRDefault="005C5D98" w:rsidP="008161AE">
      <w:pPr>
        <w:widowControl w:val="0"/>
        <w:autoSpaceDE w:val="0"/>
        <w:autoSpaceDN w:val="0"/>
        <w:adjustRightInd w:val="0"/>
        <w:jc w:val="right"/>
      </w:pPr>
      <w:r w:rsidRPr="008161AE">
        <w:t>Приложение N 1</w:t>
      </w:r>
    </w:p>
    <w:p w:rsidR="005C5D98" w:rsidRPr="008161AE" w:rsidRDefault="005C5D98" w:rsidP="00084397">
      <w:pPr>
        <w:widowControl w:val="0"/>
        <w:autoSpaceDE w:val="0"/>
        <w:autoSpaceDN w:val="0"/>
        <w:adjustRightInd w:val="0"/>
        <w:jc w:val="right"/>
      </w:pPr>
      <w:r w:rsidRPr="008161AE">
        <w:t>к Постановлению администрации</w:t>
      </w:r>
    </w:p>
    <w:p w:rsidR="005C5D98" w:rsidRPr="008161AE" w:rsidRDefault="005C5D98" w:rsidP="00084397">
      <w:pPr>
        <w:widowControl w:val="0"/>
        <w:autoSpaceDE w:val="0"/>
        <w:autoSpaceDN w:val="0"/>
        <w:adjustRightInd w:val="0"/>
        <w:jc w:val="right"/>
      </w:pPr>
      <w:r w:rsidRPr="008161AE">
        <w:t xml:space="preserve"> сельского поселения </w:t>
      </w:r>
      <w:r>
        <w:t>Красный Строитель</w:t>
      </w:r>
    </w:p>
    <w:p w:rsidR="005C5D98" w:rsidRPr="008161AE" w:rsidRDefault="005C5D98" w:rsidP="00084397">
      <w:pPr>
        <w:widowControl w:val="0"/>
        <w:autoSpaceDE w:val="0"/>
        <w:autoSpaceDN w:val="0"/>
        <w:adjustRightInd w:val="0"/>
        <w:ind w:firstLine="709"/>
        <w:jc w:val="right"/>
      </w:pPr>
      <w:r w:rsidRPr="008161AE">
        <w:t>от</w:t>
      </w:r>
      <w:r>
        <w:t>09.08.2013</w:t>
      </w:r>
      <w:r w:rsidRPr="008161AE">
        <w:t xml:space="preserve"> № </w:t>
      </w:r>
      <w:r>
        <w:t>39</w:t>
      </w: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5D98" w:rsidRPr="008161AE" w:rsidRDefault="005C5D98" w:rsidP="008161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32"/>
      <w:bookmarkEnd w:id="0"/>
      <w:r w:rsidRPr="008161AE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8161AE">
        <w:rPr>
          <w:sz w:val="28"/>
          <w:szCs w:val="28"/>
        </w:rPr>
        <w:t>ОРГАНИЗАЦИИ СБОРА РТУТЬСОДЕРЖАЩИХ ОТХОДОВ НА ТЕРРИТОРИИ</w:t>
      </w:r>
      <w:r>
        <w:rPr>
          <w:sz w:val="28"/>
          <w:szCs w:val="28"/>
        </w:rPr>
        <w:t xml:space="preserve"> </w:t>
      </w:r>
      <w:r w:rsidRPr="008161A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КРАСНЫЙ СТРОИТЕЛЬ</w:t>
      </w:r>
      <w:r w:rsidRPr="008161AE">
        <w:rPr>
          <w:sz w:val="28"/>
          <w:szCs w:val="28"/>
        </w:rPr>
        <w:t xml:space="preserve"> МУНИЦИПАЛЬНОГО РАЙОНА ЧЕЛНО-ВЕРШИНСКИЙ ДЛЯ ВЫВОЗА</w:t>
      </w:r>
      <w:r>
        <w:rPr>
          <w:sz w:val="28"/>
          <w:szCs w:val="28"/>
        </w:rPr>
        <w:t xml:space="preserve"> </w:t>
      </w:r>
      <w:r w:rsidRPr="008161AE">
        <w:rPr>
          <w:sz w:val="28"/>
          <w:szCs w:val="28"/>
        </w:rPr>
        <w:t>И ПЕРЕДАЧИ ИХ НА УТИЛИЗАЦИЮ И ПЕРЕРАБОТКУ</w:t>
      </w: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61AE">
        <w:rPr>
          <w:sz w:val="28"/>
          <w:szCs w:val="28"/>
        </w:rPr>
        <w:t>1. Общие положения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 xml:space="preserve">1.1. Порядок организации сбора ртутьсодержащих отходов на территории сельского поселения </w:t>
      </w:r>
      <w:r>
        <w:rPr>
          <w:sz w:val="28"/>
          <w:szCs w:val="28"/>
        </w:rPr>
        <w:t>Красный Строитель</w:t>
      </w:r>
      <w:r w:rsidRPr="008161AE">
        <w:rPr>
          <w:sz w:val="28"/>
          <w:szCs w:val="28"/>
        </w:rPr>
        <w:t xml:space="preserve"> муниципального района Челно-Вершинский</w:t>
      </w:r>
      <w:r>
        <w:rPr>
          <w:sz w:val="28"/>
          <w:szCs w:val="28"/>
        </w:rPr>
        <w:t xml:space="preserve"> </w:t>
      </w:r>
      <w:r w:rsidRPr="008161AE">
        <w:rPr>
          <w:sz w:val="28"/>
          <w:szCs w:val="28"/>
        </w:rPr>
        <w:t xml:space="preserve">для вывоза и передачи их на утилизацию и переработку (далее - Порядок) разработан с целью предотвращения неблагоприятного воздействия ртутьсодержащих отходов (далее - РСО) на среду обитания и на здоровье человека, а также с целью улучшения экологической ситуации в сельском поселении </w:t>
      </w:r>
      <w:r>
        <w:rPr>
          <w:sz w:val="28"/>
          <w:szCs w:val="28"/>
        </w:rPr>
        <w:t>Красный Строитель</w:t>
      </w:r>
      <w:r w:rsidRPr="008161AE">
        <w:rPr>
          <w:sz w:val="28"/>
          <w:szCs w:val="28"/>
        </w:rPr>
        <w:t xml:space="preserve"> муниципального района Челно-Вершинский (далее- поселения), уменьшения антропогенной нагрузки на окружающую среду, максимального вовлечения в хозяйственный оборот отходов, являющихся вторичным сырьем, организации системы временного сбора и контроля за обращением ртутьсодержащих отходов.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1.2. Настоящий Порядок разработан в соответствии с: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 xml:space="preserve">- Федеральным </w:t>
      </w:r>
      <w:hyperlink r:id="rId7" w:history="1">
        <w:r w:rsidRPr="008161AE">
          <w:rPr>
            <w:color w:val="0000FF"/>
            <w:sz w:val="28"/>
            <w:szCs w:val="28"/>
          </w:rPr>
          <w:t>законом</w:t>
        </w:r>
      </w:hyperlink>
      <w:r w:rsidRPr="008161AE">
        <w:rPr>
          <w:sz w:val="28"/>
          <w:szCs w:val="28"/>
        </w:rPr>
        <w:t xml:space="preserve"> от 10.01.2002 N 7-ФЗ "Об охране окружающей среды";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 xml:space="preserve">- Федеральным </w:t>
      </w:r>
      <w:hyperlink r:id="rId8" w:history="1">
        <w:r w:rsidRPr="008161AE">
          <w:rPr>
            <w:color w:val="0000FF"/>
            <w:sz w:val="28"/>
            <w:szCs w:val="28"/>
          </w:rPr>
          <w:t>законом</w:t>
        </w:r>
      </w:hyperlink>
      <w:r w:rsidRPr="008161AE">
        <w:rPr>
          <w:sz w:val="28"/>
          <w:szCs w:val="28"/>
        </w:rPr>
        <w:t xml:space="preserve"> от 30.03.1999 N 52-ФЗ "О санитарно-эпидемиологическом благополучии населения";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 xml:space="preserve">- Федеральным </w:t>
      </w:r>
      <w:hyperlink r:id="rId9" w:history="1">
        <w:r w:rsidRPr="008161AE">
          <w:rPr>
            <w:color w:val="0000FF"/>
            <w:sz w:val="28"/>
            <w:szCs w:val="28"/>
          </w:rPr>
          <w:t>законом</w:t>
        </w:r>
      </w:hyperlink>
      <w:r w:rsidRPr="008161AE">
        <w:rPr>
          <w:sz w:val="28"/>
          <w:szCs w:val="28"/>
        </w:rPr>
        <w:t xml:space="preserve"> от 24.06.1998 N 89-ФЗ "Об отходах производства и потребления";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 xml:space="preserve">- Федеральным </w:t>
      </w:r>
      <w:hyperlink r:id="rId10" w:history="1">
        <w:r w:rsidRPr="008161AE">
          <w:rPr>
            <w:color w:val="0000FF"/>
            <w:sz w:val="28"/>
            <w:szCs w:val="28"/>
          </w:rPr>
          <w:t>законом</w:t>
        </w:r>
      </w:hyperlink>
      <w:r w:rsidRPr="008161AE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 xml:space="preserve">- Федеральным </w:t>
      </w:r>
      <w:hyperlink r:id="rId11" w:history="1">
        <w:r w:rsidRPr="008161AE">
          <w:rPr>
            <w:color w:val="0000FF"/>
            <w:sz w:val="28"/>
            <w:szCs w:val="28"/>
          </w:rPr>
          <w:t>законом</w:t>
        </w:r>
      </w:hyperlink>
      <w:r w:rsidRPr="008161AE">
        <w:rPr>
          <w:sz w:val="28"/>
          <w:szCs w:val="28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 xml:space="preserve">- </w:t>
      </w:r>
      <w:hyperlink r:id="rId12" w:history="1">
        <w:r w:rsidRPr="008161AE">
          <w:rPr>
            <w:color w:val="0000FF"/>
            <w:sz w:val="28"/>
            <w:szCs w:val="28"/>
          </w:rPr>
          <w:t>Постановлением</w:t>
        </w:r>
      </w:hyperlink>
      <w:r w:rsidRPr="008161AE">
        <w:rPr>
          <w:sz w:val="28"/>
          <w:szCs w:val="28"/>
        </w:rPr>
        <w:t xml:space="preserve"> Правительства РФ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 xml:space="preserve">- </w:t>
      </w:r>
      <w:hyperlink r:id="rId13" w:history="1">
        <w:r w:rsidRPr="008161AE">
          <w:rPr>
            <w:color w:val="0000FF"/>
            <w:sz w:val="28"/>
            <w:szCs w:val="28"/>
          </w:rPr>
          <w:t>СП 4607-88</w:t>
        </w:r>
      </w:hyperlink>
      <w:r w:rsidRPr="008161AE">
        <w:rPr>
          <w:sz w:val="28"/>
          <w:szCs w:val="28"/>
        </w:rPr>
        <w:t xml:space="preserve"> "Санитарные правила при работе со ртутью, ее соединениями и приборами с ртутным заполнением";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ГОСТом 25834-83 "Лампы электрические, маркировка, упаковка, транспортирование и хранение";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ГОСТом 21575-91 "Ящики из гофрированного картона для люминесцентных ламп. Технические условия";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Межгосударственным стандартом ГОСТ 12.3.031-83 "Система стандартов безопасности труда. Работы со ртутью. Требования безопасности", утвержденным Постановлением Госстандарта СССР от 10.10.1983 N 4833;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 xml:space="preserve">- </w:t>
      </w:r>
      <w:hyperlink r:id="rId14" w:history="1">
        <w:r w:rsidRPr="008161AE">
          <w:rPr>
            <w:color w:val="0000FF"/>
            <w:sz w:val="28"/>
            <w:szCs w:val="28"/>
          </w:rPr>
          <w:t>СанПиНом 2.1.7.1322-03</w:t>
        </w:r>
      </w:hyperlink>
      <w:r w:rsidRPr="008161AE">
        <w:rPr>
          <w:sz w:val="28"/>
          <w:szCs w:val="28"/>
        </w:rPr>
        <w:t xml:space="preserve"> "Гигиенические требования к размещению и обезвреживанию отходов производства и потребления";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 xml:space="preserve">- </w:t>
      </w:r>
      <w:hyperlink r:id="rId15" w:history="1">
        <w:r w:rsidRPr="008161AE">
          <w:rPr>
            <w:color w:val="0000FF"/>
            <w:sz w:val="28"/>
            <w:szCs w:val="28"/>
          </w:rPr>
          <w:t>Приказом</w:t>
        </w:r>
      </w:hyperlink>
      <w:r w:rsidRPr="008161AE">
        <w:rPr>
          <w:sz w:val="28"/>
          <w:szCs w:val="28"/>
        </w:rPr>
        <w:t xml:space="preserve"> Министерства природных ресурсов РФ от 02.12.2002 N 786 "Об утверждении федерального классификационного каталога отходов";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Письмом Федеральной службы по надзору в сфере защиты прав потребителей и благополучия человека от 15.01.2010 N 01/285-10-32 "О результатах надзора за оборотом ламповой продукции и задачах, связанных с реализацией Федерального закона от 23.11.2009 N 261-ФЗ".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1.3. Требования Порядка распространяются на юридических лиц и индивидуальных предпринимателей, в процессе деятельности которых образуются РСО, а также физических лиц, эксплуатирующих осветительные устройства и электрические лампы с ртутным заполнением на территории поселения.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1.4. Понятия и термины, используемые в настоящем Порядке: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"отработанные ртутьсодержащие лампы"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"специализированная организация" - юридическое лицо или индивидуальный предприниматель, осуществляющий деятельность по сбору, использованию, обезвреживанию, транспортированию и размещению отработанных ртутьсодержащих ламп, имеющие лицензии на осуществление деятельности по обезвреживанию и размещению отходов I - IV классов опасности;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"демеркуризация" - обезвреживание отходов, заключающееся в извлечении содержащейся в них ртути и (или) ее соединений;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"специальная тара" - контейнер, обеспечивающий сохранность отработанных (или поврежденных) ртутьсодержащих ламп при хранении, выполнении погрузочных работ, транспортировании;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"собственник РСО" - юридическое лицо или индивидуальный предприниматель, не имеющие лицензию на осуществление деятельности по обезвреживанию и размещению отходов I - IV классов опасности, а также физические лица, эксплуатирующие ртутьсодержащие осветительные устройства, приборы, оборудование.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1.5. Порядок определяет организацию сбора для вывоза и передачи на утилизацию и переработку РСО и регулирует взаимоотношения между собственниками РСО и специализированными организациями.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1.6. Сбору в соответствии с настоящим Порядком подлежат все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 и переработке.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1.7. Юридические лица независимо от организационно-правовой формы и индивидуальные предприниматели осуществляют организацию мест для складирования РСО, накопления отработанных РСО и их передачу специализированным организациям.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1.8. Администрация сельского поселения осуществляет организацию мест сбора, складирования и передачу РСО, образовавшихся в процессе жизнедеятельности населения, специализированным организациям.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 xml:space="preserve">1.9. Накопление должно производиться в соответствии с требованиями ГОСТа 12.3.031-83 "Система стандартов безопасности труда. Работы со ртутью. Требования безопасности", </w:t>
      </w:r>
      <w:hyperlink r:id="rId16" w:history="1">
        <w:r w:rsidRPr="008161AE">
          <w:rPr>
            <w:color w:val="0000FF"/>
            <w:sz w:val="28"/>
            <w:szCs w:val="28"/>
          </w:rPr>
          <w:t>Санитарных правил</w:t>
        </w:r>
      </w:hyperlink>
      <w:r w:rsidRPr="008161AE">
        <w:rPr>
          <w:sz w:val="28"/>
          <w:szCs w:val="28"/>
        </w:rPr>
        <w:t xml:space="preserve"> при работе со ртутью, ее соединениями и приборами с ртутным заполнением, утвержденных Главным государственным санитарным врачом СССР 04.04.1988 N 4607-88, в специальную тару и отдельно от других видов отходов.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1.10. Сбор, вывоз и передача на утилизацию и переработку РСО должны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1.11.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1.12. В случае аварийного разлива ртути, боя ртутьсодержащих ламп и приборов сбор, обезвреживание и демеркуризация производятся на месте аварии (боя) с привлечением специализированной организации непосредственно или через единую дежурную диспетчерскую службу района по телефону: 8 (84651) 2-11-12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1.13. При незначительном ртутном загрязнении (бой медицинского термометра) демеркуризационные работы допускается проводить самостоятельно согласно установленным санитарным и экологическим требованиям в области обращения с опасными отходами.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1.14. Оценка риска для здоровья населения в очагах загрязнения ртутью жилых и общественных зданий, окружающей среды после проведения демеркуризации производится аккредитованной лабораторией, привлеченной специализированной организацией, юридическим лицом, физическим лицом или индивидуальным предпринимателем.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61AE">
        <w:rPr>
          <w:sz w:val="28"/>
          <w:szCs w:val="28"/>
        </w:rPr>
        <w:t>2. Организация сбора для вывоза и передачи на утилизацию</w:t>
      </w: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61AE">
        <w:rPr>
          <w:sz w:val="28"/>
          <w:szCs w:val="28"/>
        </w:rPr>
        <w:t>и переработку ртутьсодержащих отходов, образующихся</w:t>
      </w: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61AE">
        <w:rPr>
          <w:sz w:val="28"/>
          <w:szCs w:val="28"/>
        </w:rPr>
        <w:t>у юридических лиц и индивидуальных предпринимателей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2.1. Организация сбора для вывоза и передачи на утилизацию и переработку РСО, образующихся у юридических лиц и индивидуальных предпринимателей, состоит из следующих этапов: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2.1.1. Назначение в установленном законом порядке лиц, ответственных за обращение с РСО;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2.1.2. Обучение ответственного за обращение с РСО лица и инструктаж персонала ответственным за обращение с РСО лицом;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2.1.3. Разработка инструкций по технике безопасности и производственной санитарии при работе с ртутью, ее соединениями, приборами с ртутным наполнением, устанавливающих порядок получения, ведения первичного учета, сбора, хранения, вывоза и передачи для утилизации и переработки РСО для персонала, ответственного за обращение с РСО лица;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2.1.4. Обустройство мест накопления РСО (приобретение специальной тары);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2.1.5. Накопление РСО в целях их дальнейшей передачи специализированным организациям на утилизацию и переработку;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2.1.6. Заключение договоров со специализированными организациями;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2.1.7. Передача РСО специализированной организации с оформлением акта приема-передачи;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2.1.8. Постоянный учет получаемых ламп, приборов с ртутным заполнением, и металлической ртути, и отработанных РСО с отражением в журнале учета их образования и движения.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61AE">
        <w:rPr>
          <w:sz w:val="28"/>
          <w:szCs w:val="28"/>
        </w:rPr>
        <w:t>3. Организация сбора для вывоза и передачи на утилизацию</w:t>
      </w: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61AE">
        <w:rPr>
          <w:sz w:val="28"/>
          <w:szCs w:val="28"/>
        </w:rPr>
        <w:t>и переработку ртутьсодержащих отходов, образующихся</w:t>
      </w: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61AE">
        <w:rPr>
          <w:sz w:val="28"/>
          <w:szCs w:val="28"/>
        </w:rPr>
        <w:t>в процессе жизнедеятельности населения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3.1. Организацию пунктов приема всех видов РСО и установки специальных контейнеров для вышедших из эксплуатации компактных энергосберегающих ламп от населения поселения осуществляет Администрация сельского поселения.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3.2. Прием РСО от населения осуществляется на безвозмездной основе.</w:t>
      </w: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61AE">
        <w:rPr>
          <w:sz w:val="28"/>
          <w:szCs w:val="28"/>
        </w:rPr>
        <w:t>4. Запреты, установленные при обращении</w:t>
      </w: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61AE">
        <w:rPr>
          <w:sz w:val="28"/>
          <w:szCs w:val="28"/>
        </w:rPr>
        <w:t>с ртутьсодержащими отходами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left="540"/>
        <w:rPr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4.1. При обращении с РСО запрещается: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размещение путем захоронения;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совместное хранение поврежденных и неповрежденных РСО;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хранение РСО под открытым небом и на грунтовой поверхности;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хранение в местах, доступных для детей и других посторонних лиц;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хранение без тары и в мягких картонных коробках;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размещение РСО в окружающей среде;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складирование в контейнерах, предназначенных для сбора твердых бытовых отходов;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сливание ртути в канализацию;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сжигание тары, загрязненной ртутью;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хранение РСО вблизи нагревательных или отопительных приборов;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самостоятельное извлечение ртути из РСО с целью извлечения ртути;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- привлечение для работ с РСО лиц, не прошедших предварительный инструктаж и медицинский осмотр, и лиц, не достигших 18-летнего возраста.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left="540"/>
        <w:rPr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61AE">
        <w:rPr>
          <w:sz w:val="28"/>
          <w:szCs w:val="28"/>
        </w:rPr>
        <w:t>5. Информирование населения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left="540"/>
        <w:rPr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5.1. Информирование о порядке организации сбора ртутьсодержащих отходов на территории поселения для вывоза и передачи их на утилизацию и переработку осуществляется администрацией сельского поселения.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5.2. Информация о порядке организации сбора ртутьсодержащих отходов на территории поселения для вывоза и передачи их на утилизацию и переработку размещается на официальном сайте муниципального района</w:t>
      </w:r>
      <w:r>
        <w:rPr>
          <w:sz w:val="28"/>
          <w:szCs w:val="28"/>
        </w:rPr>
        <w:t xml:space="preserve"> </w:t>
      </w:r>
      <w:r w:rsidRPr="008161AE">
        <w:rPr>
          <w:sz w:val="28"/>
          <w:szCs w:val="28"/>
        </w:rPr>
        <w:t>Челно-Вершинский.</w:t>
      </w:r>
    </w:p>
    <w:p w:rsidR="005C5D98" w:rsidRPr="008161AE" w:rsidRDefault="005C5D9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161AE">
        <w:rPr>
          <w:sz w:val="28"/>
          <w:szCs w:val="28"/>
        </w:rPr>
        <w:t>5.3. Администрация поселения доводит информацию о правилах обращения с РСО до сведения населения  путем размещения информации на информационных стендах.</w:t>
      </w:r>
    </w:p>
    <w:p w:rsidR="005C5D98" w:rsidRPr="008161AE" w:rsidRDefault="005C5D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5D98" w:rsidRPr="008161AE" w:rsidRDefault="005C5D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5C5D98" w:rsidRPr="008161AE" w:rsidSect="00CE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033"/>
    <w:rsid w:val="0000274C"/>
    <w:rsid w:val="00017CF9"/>
    <w:rsid w:val="000217E2"/>
    <w:rsid w:val="0002445A"/>
    <w:rsid w:val="00026800"/>
    <w:rsid w:val="0004228A"/>
    <w:rsid w:val="00044153"/>
    <w:rsid w:val="00044B2E"/>
    <w:rsid w:val="0004624B"/>
    <w:rsid w:val="00060EEA"/>
    <w:rsid w:val="00076FB4"/>
    <w:rsid w:val="00084397"/>
    <w:rsid w:val="00096C55"/>
    <w:rsid w:val="000A0383"/>
    <w:rsid w:val="000A5742"/>
    <w:rsid w:val="000A57A8"/>
    <w:rsid w:val="000B729C"/>
    <w:rsid w:val="000E3DEC"/>
    <w:rsid w:val="000F1ED4"/>
    <w:rsid w:val="00105A21"/>
    <w:rsid w:val="00117DC6"/>
    <w:rsid w:val="00123C83"/>
    <w:rsid w:val="001245BD"/>
    <w:rsid w:val="0012610F"/>
    <w:rsid w:val="00127172"/>
    <w:rsid w:val="00127AE5"/>
    <w:rsid w:val="00154BCA"/>
    <w:rsid w:val="00174752"/>
    <w:rsid w:val="00174CDA"/>
    <w:rsid w:val="001B021E"/>
    <w:rsid w:val="001B2AC0"/>
    <w:rsid w:val="001B4E2A"/>
    <w:rsid w:val="001B500B"/>
    <w:rsid w:val="001B5042"/>
    <w:rsid w:val="001C0DC1"/>
    <w:rsid w:val="001C659A"/>
    <w:rsid w:val="001C672F"/>
    <w:rsid w:val="001D0C83"/>
    <w:rsid w:val="001E0BC3"/>
    <w:rsid w:val="001F7087"/>
    <w:rsid w:val="00204EF9"/>
    <w:rsid w:val="00222F62"/>
    <w:rsid w:val="00231DC3"/>
    <w:rsid w:val="002323B1"/>
    <w:rsid w:val="002611AC"/>
    <w:rsid w:val="00263BF5"/>
    <w:rsid w:val="00266B95"/>
    <w:rsid w:val="00274F58"/>
    <w:rsid w:val="002926AA"/>
    <w:rsid w:val="002951CF"/>
    <w:rsid w:val="002973D1"/>
    <w:rsid w:val="002A53DF"/>
    <w:rsid w:val="002B124C"/>
    <w:rsid w:val="002B7E29"/>
    <w:rsid w:val="002E063D"/>
    <w:rsid w:val="00305375"/>
    <w:rsid w:val="00310E5E"/>
    <w:rsid w:val="00320A48"/>
    <w:rsid w:val="003312F0"/>
    <w:rsid w:val="00341E39"/>
    <w:rsid w:val="003514E4"/>
    <w:rsid w:val="003535C1"/>
    <w:rsid w:val="00362052"/>
    <w:rsid w:val="00372149"/>
    <w:rsid w:val="003806BA"/>
    <w:rsid w:val="00395346"/>
    <w:rsid w:val="003A6D20"/>
    <w:rsid w:val="003B06EA"/>
    <w:rsid w:val="003B20AD"/>
    <w:rsid w:val="003B2293"/>
    <w:rsid w:val="003B4229"/>
    <w:rsid w:val="003C388A"/>
    <w:rsid w:val="003C7CB6"/>
    <w:rsid w:val="003D0EC9"/>
    <w:rsid w:val="003D2849"/>
    <w:rsid w:val="003D5AAF"/>
    <w:rsid w:val="00410242"/>
    <w:rsid w:val="004143CF"/>
    <w:rsid w:val="004179ED"/>
    <w:rsid w:val="00430569"/>
    <w:rsid w:val="0043361F"/>
    <w:rsid w:val="0043636A"/>
    <w:rsid w:val="00445597"/>
    <w:rsid w:val="00450810"/>
    <w:rsid w:val="00454AB5"/>
    <w:rsid w:val="00463E02"/>
    <w:rsid w:val="00464E23"/>
    <w:rsid w:val="00470B82"/>
    <w:rsid w:val="00476423"/>
    <w:rsid w:val="00481BA6"/>
    <w:rsid w:val="00482E2C"/>
    <w:rsid w:val="00491794"/>
    <w:rsid w:val="0049336D"/>
    <w:rsid w:val="00496CF1"/>
    <w:rsid w:val="004A112E"/>
    <w:rsid w:val="004B5559"/>
    <w:rsid w:val="004B5B16"/>
    <w:rsid w:val="004B6B2E"/>
    <w:rsid w:val="004B74D4"/>
    <w:rsid w:val="004C058E"/>
    <w:rsid w:val="004C1E64"/>
    <w:rsid w:val="004D3BEE"/>
    <w:rsid w:val="004D51B1"/>
    <w:rsid w:val="004F5EB2"/>
    <w:rsid w:val="004F5F5C"/>
    <w:rsid w:val="005027E0"/>
    <w:rsid w:val="00504EC7"/>
    <w:rsid w:val="00523B33"/>
    <w:rsid w:val="00541A4A"/>
    <w:rsid w:val="00554DAC"/>
    <w:rsid w:val="005612A6"/>
    <w:rsid w:val="00573AB8"/>
    <w:rsid w:val="00576DF8"/>
    <w:rsid w:val="005820EA"/>
    <w:rsid w:val="00582CE4"/>
    <w:rsid w:val="0058411C"/>
    <w:rsid w:val="00597BBD"/>
    <w:rsid w:val="005A6295"/>
    <w:rsid w:val="005A77D0"/>
    <w:rsid w:val="005C07F1"/>
    <w:rsid w:val="005C5D98"/>
    <w:rsid w:val="005D3000"/>
    <w:rsid w:val="005D32FC"/>
    <w:rsid w:val="005D798A"/>
    <w:rsid w:val="006049E6"/>
    <w:rsid w:val="00613F98"/>
    <w:rsid w:val="0061772D"/>
    <w:rsid w:val="00634975"/>
    <w:rsid w:val="006421F6"/>
    <w:rsid w:val="00650326"/>
    <w:rsid w:val="00657A63"/>
    <w:rsid w:val="00661764"/>
    <w:rsid w:val="006637D5"/>
    <w:rsid w:val="00680F75"/>
    <w:rsid w:val="006A5069"/>
    <w:rsid w:val="006A6F8F"/>
    <w:rsid w:val="006B0931"/>
    <w:rsid w:val="006E6813"/>
    <w:rsid w:val="006F02B7"/>
    <w:rsid w:val="006F0312"/>
    <w:rsid w:val="006F106C"/>
    <w:rsid w:val="007050A2"/>
    <w:rsid w:val="00705AFD"/>
    <w:rsid w:val="00706DF1"/>
    <w:rsid w:val="00712F25"/>
    <w:rsid w:val="00714DAC"/>
    <w:rsid w:val="0072284F"/>
    <w:rsid w:val="00731828"/>
    <w:rsid w:val="00732A27"/>
    <w:rsid w:val="00736A33"/>
    <w:rsid w:val="007626DB"/>
    <w:rsid w:val="00776A58"/>
    <w:rsid w:val="007837E0"/>
    <w:rsid w:val="00794D1B"/>
    <w:rsid w:val="007955DB"/>
    <w:rsid w:val="007A7491"/>
    <w:rsid w:val="007B2282"/>
    <w:rsid w:val="007E0DBE"/>
    <w:rsid w:val="007E2912"/>
    <w:rsid w:val="007E5790"/>
    <w:rsid w:val="007E6135"/>
    <w:rsid w:val="007F03F6"/>
    <w:rsid w:val="007F1DB7"/>
    <w:rsid w:val="00800777"/>
    <w:rsid w:val="00801568"/>
    <w:rsid w:val="008040DB"/>
    <w:rsid w:val="008161AE"/>
    <w:rsid w:val="008200AE"/>
    <w:rsid w:val="00825330"/>
    <w:rsid w:val="00825C31"/>
    <w:rsid w:val="008264D7"/>
    <w:rsid w:val="00845697"/>
    <w:rsid w:val="00857A25"/>
    <w:rsid w:val="00860755"/>
    <w:rsid w:val="008631AE"/>
    <w:rsid w:val="00892003"/>
    <w:rsid w:val="0089232C"/>
    <w:rsid w:val="008C4CE7"/>
    <w:rsid w:val="008D3490"/>
    <w:rsid w:val="008D49B2"/>
    <w:rsid w:val="008E4329"/>
    <w:rsid w:val="008E5007"/>
    <w:rsid w:val="008E54C5"/>
    <w:rsid w:val="008E7151"/>
    <w:rsid w:val="008F0841"/>
    <w:rsid w:val="008F2461"/>
    <w:rsid w:val="008F3D6E"/>
    <w:rsid w:val="0090328F"/>
    <w:rsid w:val="00922DE8"/>
    <w:rsid w:val="0092340E"/>
    <w:rsid w:val="00924AF0"/>
    <w:rsid w:val="00927536"/>
    <w:rsid w:val="009403F3"/>
    <w:rsid w:val="009552EA"/>
    <w:rsid w:val="00964FCF"/>
    <w:rsid w:val="0097459C"/>
    <w:rsid w:val="0098254D"/>
    <w:rsid w:val="009845BB"/>
    <w:rsid w:val="00987073"/>
    <w:rsid w:val="00987C7A"/>
    <w:rsid w:val="009A3279"/>
    <w:rsid w:val="009A58AD"/>
    <w:rsid w:val="009C2113"/>
    <w:rsid w:val="009D270C"/>
    <w:rsid w:val="009D41D3"/>
    <w:rsid w:val="009D6CB7"/>
    <w:rsid w:val="009E6453"/>
    <w:rsid w:val="009F256C"/>
    <w:rsid w:val="009F3989"/>
    <w:rsid w:val="00A00E41"/>
    <w:rsid w:val="00A3370A"/>
    <w:rsid w:val="00A36038"/>
    <w:rsid w:val="00A3612B"/>
    <w:rsid w:val="00A4163E"/>
    <w:rsid w:val="00A61A4F"/>
    <w:rsid w:val="00A70DA3"/>
    <w:rsid w:val="00A74D09"/>
    <w:rsid w:val="00A804E4"/>
    <w:rsid w:val="00A8377C"/>
    <w:rsid w:val="00A90025"/>
    <w:rsid w:val="00AB1EC1"/>
    <w:rsid w:val="00AB22B7"/>
    <w:rsid w:val="00AB44DE"/>
    <w:rsid w:val="00AC008E"/>
    <w:rsid w:val="00AC2C1E"/>
    <w:rsid w:val="00AC50E6"/>
    <w:rsid w:val="00AE00A2"/>
    <w:rsid w:val="00AE1F54"/>
    <w:rsid w:val="00AE7F1B"/>
    <w:rsid w:val="00AF1B12"/>
    <w:rsid w:val="00AF5193"/>
    <w:rsid w:val="00B21155"/>
    <w:rsid w:val="00B30085"/>
    <w:rsid w:val="00B433A1"/>
    <w:rsid w:val="00B44715"/>
    <w:rsid w:val="00B56AB4"/>
    <w:rsid w:val="00B6732D"/>
    <w:rsid w:val="00B703F6"/>
    <w:rsid w:val="00B909B8"/>
    <w:rsid w:val="00B977CF"/>
    <w:rsid w:val="00BB10F6"/>
    <w:rsid w:val="00BC02F1"/>
    <w:rsid w:val="00BC4CA0"/>
    <w:rsid w:val="00BE0845"/>
    <w:rsid w:val="00BE188D"/>
    <w:rsid w:val="00BE2DE3"/>
    <w:rsid w:val="00BF17E2"/>
    <w:rsid w:val="00BF50F5"/>
    <w:rsid w:val="00C1379A"/>
    <w:rsid w:val="00C2158A"/>
    <w:rsid w:val="00C235EB"/>
    <w:rsid w:val="00C2485B"/>
    <w:rsid w:val="00C266E3"/>
    <w:rsid w:val="00C36E51"/>
    <w:rsid w:val="00C411AE"/>
    <w:rsid w:val="00C47253"/>
    <w:rsid w:val="00C614DE"/>
    <w:rsid w:val="00C718A1"/>
    <w:rsid w:val="00C961BE"/>
    <w:rsid w:val="00CA5F57"/>
    <w:rsid w:val="00CB3E71"/>
    <w:rsid w:val="00CB719C"/>
    <w:rsid w:val="00CC07AA"/>
    <w:rsid w:val="00CC5FB2"/>
    <w:rsid w:val="00CD5C66"/>
    <w:rsid w:val="00CE2E39"/>
    <w:rsid w:val="00CE6FD0"/>
    <w:rsid w:val="00CF64D2"/>
    <w:rsid w:val="00D01980"/>
    <w:rsid w:val="00D06089"/>
    <w:rsid w:val="00D2482E"/>
    <w:rsid w:val="00D35C71"/>
    <w:rsid w:val="00D36E2D"/>
    <w:rsid w:val="00D40FAB"/>
    <w:rsid w:val="00D47033"/>
    <w:rsid w:val="00D512A8"/>
    <w:rsid w:val="00D57F5D"/>
    <w:rsid w:val="00D653D3"/>
    <w:rsid w:val="00D85C76"/>
    <w:rsid w:val="00D878A4"/>
    <w:rsid w:val="00D90996"/>
    <w:rsid w:val="00D93A4D"/>
    <w:rsid w:val="00D94006"/>
    <w:rsid w:val="00D972B8"/>
    <w:rsid w:val="00DB6E5B"/>
    <w:rsid w:val="00DC35A3"/>
    <w:rsid w:val="00DC67CE"/>
    <w:rsid w:val="00DE3BD0"/>
    <w:rsid w:val="00DF5CF6"/>
    <w:rsid w:val="00E04E12"/>
    <w:rsid w:val="00E16A1D"/>
    <w:rsid w:val="00E275B5"/>
    <w:rsid w:val="00E36A1B"/>
    <w:rsid w:val="00E371A6"/>
    <w:rsid w:val="00E66CEB"/>
    <w:rsid w:val="00E72EAA"/>
    <w:rsid w:val="00E73B6E"/>
    <w:rsid w:val="00E815D9"/>
    <w:rsid w:val="00E94954"/>
    <w:rsid w:val="00EB3FDE"/>
    <w:rsid w:val="00EC6F03"/>
    <w:rsid w:val="00ED5B61"/>
    <w:rsid w:val="00EE26A2"/>
    <w:rsid w:val="00EF50C3"/>
    <w:rsid w:val="00EF778E"/>
    <w:rsid w:val="00EF7B00"/>
    <w:rsid w:val="00F0025E"/>
    <w:rsid w:val="00F23042"/>
    <w:rsid w:val="00F25A5B"/>
    <w:rsid w:val="00F411C8"/>
    <w:rsid w:val="00F45829"/>
    <w:rsid w:val="00F5061F"/>
    <w:rsid w:val="00F57E28"/>
    <w:rsid w:val="00F659A7"/>
    <w:rsid w:val="00F71AE2"/>
    <w:rsid w:val="00F76BC2"/>
    <w:rsid w:val="00F848FD"/>
    <w:rsid w:val="00F86C69"/>
    <w:rsid w:val="00F873F5"/>
    <w:rsid w:val="00F925CD"/>
    <w:rsid w:val="00F96284"/>
    <w:rsid w:val="00FB5CB7"/>
    <w:rsid w:val="00FB7A3E"/>
    <w:rsid w:val="00FC2389"/>
    <w:rsid w:val="00FD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5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A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2CF9BE80CB0A451BABF1E6CC5ADEF90C1B63CFB6AAAAEF3EE8A87C566u9L" TargetMode="External"/><Relationship Id="rId13" Type="http://schemas.openxmlformats.org/officeDocument/2006/relationships/hyperlink" Target="consultantplus://offline/ref=4AB2CF9BE80CB0A451BABF1E6CC5ADEF90C2B53CFE6AAAAEF3EE8A87C566u9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B2CF9BE80CB0A451BABF1E6CC5ADEF90C1B532FC6DAAAEF3EE8A87C566u9L" TargetMode="External"/><Relationship Id="rId12" Type="http://schemas.openxmlformats.org/officeDocument/2006/relationships/hyperlink" Target="consultantplus://offline/ref=4AB2CF9BE80CB0A451BABF1E6CC5ADEF90C2B030F869AAAEF3EE8A87C566u9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B2CF9BE80CB0A451BABF1E6CC5ADEF90C2B53CFE6AAAAEF3EE8A87C566u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2CF9BE80CB0A451BABF1E6CC5ADEF90C2B030F869AAAEF3EE8A87C5698BBE59C9456BF5225AF46Au9L" TargetMode="External"/><Relationship Id="rId11" Type="http://schemas.openxmlformats.org/officeDocument/2006/relationships/hyperlink" Target="consultantplus://offline/ref=4AB2CF9BE80CB0A451BABF1E6CC5ADEF90C1B634FC61AAAEF3EE8A87C566u9L" TargetMode="External"/><Relationship Id="rId5" Type="http://schemas.openxmlformats.org/officeDocument/2006/relationships/hyperlink" Target="consultantplus://offline/ref=4AB2CF9BE80CB0A451BABF1E6CC5ADEF90C1B532FF6FAAAEF3EE8A87C5698BBE59C9456BF52258F66Au5L" TargetMode="External"/><Relationship Id="rId15" Type="http://schemas.openxmlformats.org/officeDocument/2006/relationships/hyperlink" Target="consultantplus://offline/ref=4AB2CF9BE80CB0A451BABF1E6CC5ADEF95C1BD30F362F7A4FBB786856Cu2L" TargetMode="External"/><Relationship Id="rId10" Type="http://schemas.openxmlformats.org/officeDocument/2006/relationships/hyperlink" Target="consultantplus://offline/ref=4AB2CF9BE80CB0A451BABF1E6CC5ADEF90C6B237FA61AAAEF3EE8A87C566u9L" TargetMode="External"/><Relationship Id="rId4" Type="http://schemas.openxmlformats.org/officeDocument/2006/relationships/hyperlink" Target="consultantplus://offline/ref=4AB2CF9BE80CB0A451BABF1E6CC5ADEF90C6B237FA61AAAEF3EE8A87C5698BBE59C9456BF5225BFF6AuCL" TargetMode="External"/><Relationship Id="rId9" Type="http://schemas.openxmlformats.org/officeDocument/2006/relationships/hyperlink" Target="consultantplus://offline/ref=4AB2CF9BE80CB0A451BABF1E6CC5ADEF90C1B532FF6FAAAEF3EE8A87C566u9L" TargetMode="External"/><Relationship Id="rId14" Type="http://schemas.openxmlformats.org/officeDocument/2006/relationships/hyperlink" Target="consultantplus://offline/ref=4AB2CF9BE80CB0A451BABF1E6CC5ADEF95C0B636F262F7A4FBB78685C266D4A95E80496AF5225B6Fu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6</Pages>
  <Words>2012</Words>
  <Characters>11471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AbdulinaLK</dc:creator>
  <cp:keywords/>
  <dc:description/>
  <cp:lastModifiedBy>Красный Строитель</cp:lastModifiedBy>
  <cp:revision>13</cp:revision>
  <cp:lastPrinted>2013-07-30T09:58:00Z</cp:lastPrinted>
  <dcterms:created xsi:type="dcterms:W3CDTF">2013-07-22T07:55:00Z</dcterms:created>
  <dcterms:modified xsi:type="dcterms:W3CDTF">2013-09-03T04:27:00Z</dcterms:modified>
</cp:coreProperties>
</file>