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0AAF" w:rsidRPr="00D97221" w:rsidRDefault="00FC7B52" w:rsidP="00D97221">
      <w:pPr>
        <w:pStyle w:val="1"/>
        <w:rPr>
          <w:rFonts w:ascii="Times New Roman" w:eastAsia="Times New Roman" w:hAnsi="Times New Roman" w:cs="Times New Roman"/>
          <w:lang w:eastAsia="ru-RU"/>
        </w:rPr>
      </w:pPr>
      <w:r>
        <w:rPr>
          <w:rFonts w:eastAsia="Times New Roman"/>
          <w:lang w:eastAsia="ru-RU"/>
        </w:rPr>
        <w:t xml:space="preserve">           </w:t>
      </w:r>
      <w:r w:rsidR="00D97221">
        <w:rPr>
          <w:rFonts w:eastAsia="Times New Roman"/>
          <w:lang w:eastAsia="ru-RU"/>
        </w:rPr>
        <w:t xml:space="preserve">    </w:t>
      </w:r>
      <w:r>
        <w:rPr>
          <w:rFonts w:eastAsia="Times New Roman"/>
          <w:lang w:eastAsia="ru-RU"/>
        </w:rPr>
        <w:t xml:space="preserve"> </w:t>
      </w:r>
      <w:r w:rsidR="00420AAF" w:rsidRPr="00D97221">
        <w:rPr>
          <w:rFonts w:ascii="Times New Roman" w:eastAsia="Times New Roman" w:hAnsi="Times New Roman" w:cs="Times New Roman"/>
          <w:color w:val="auto"/>
          <w:lang w:eastAsia="ru-RU"/>
        </w:rPr>
        <w:t xml:space="preserve">АДМИНИСТРАЦИЯ </w:t>
      </w:r>
      <w:r w:rsidR="00420AAF" w:rsidRPr="00D97221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</w:t>
      </w:r>
    </w:p>
    <w:p w:rsidR="00420AAF" w:rsidRPr="00420AAF" w:rsidRDefault="00420AAF" w:rsidP="00420AAF">
      <w:pPr>
        <w:tabs>
          <w:tab w:val="left" w:pos="45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0A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СЕЛЬСКОГО ПОСЕЛЕНИЯ  </w:t>
      </w:r>
    </w:p>
    <w:p w:rsidR="00420AAF" w:rsidRPr="00420AAF" w:rsidRDefault="00420AAF" w:rsidP="00420AAF">
      <w:pPr>
        <w:tabs>
          <w:tab w:val="left" w:pos="4500"/>
        </w:tabs>
        <w:spacing w:after="0" w:line="240" w:lineRule="auto"/>
        <w:rPr>
          <w:rFonts w:ascii="Arial" w:eastAsia="Lucida Sans Unicode" w:hAnsi="Arial" w:cs="Mangal"/>
          <w:sz w:val="24"/>
          <w:szCs w:val="24"/>
          <w:lang w:eastAsia="zh-CN" w:bidi="hi-IN"/>
        </w:rPr>
      </w:pPr>
      <w:r w:rsidRPr="00420A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КРАСНЫЙ СТРОИТЕЛЬ    </w:t>
      </w:r>
    </w:p>
    <w:p w:rsidR="00420AAF" w:rsidRPr="00420AAF" w:rsidRDefault="00420AAF" w:rsidP="00420AAF">
      <w:pPr>
        <w:tabs>
          <w:tab w:val="left" w:pos="4500"/>
        </w:tabs>
        <w:spacing w:after="0" w:line="240" w:lineRule="auto"/>
        <w:rPr>
          <w:rFonts w:ascii="Arial" w:eastAsia="Lucida Sans Unicode" w:hAnsi="Arial" w:cs="Mangal"/>
          <w:sz w:val="24"/>
          <w:szCs w:val="24"/>
          <w:lang w:eastAsia="zh-CN" w:bidi="hi-IN"/>
        </w:rPr>
      </w:pPr>
      <w:r w:rsidRPr="00420A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972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420A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МУНИЦИПАЛЬНОГО  РАЙОНА                                     </w:t>
      </w:r>
    </w:p>
    <w:p w:rsidR="00420AAF" w:rsidRPr="00420AAF" w:rsidRDefault="00420AAF" w:rsidP="00420AAF">
      <w:pPr>
        <w:tabs>
          <w:tab w:val="left" w:pos="45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0A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D972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20A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ЧЕЛНО-ВЕРШИНСКИЙ                                                              </w:t>
      </w:r>
    </w:p>
    <w:p w:rsidR="00420AAF" w:rsidRPr="00420AAF" w:rsidRDefault="00420AAF" w:rsidP="00420AAF">
      <w:pPr>
        <w:tabs>
          <w:tab w:val="left" w:pos="4500"/>
        </w:tabs>
        <w:spacing w:after="0" w:line="360" w:lineRule="auto"/>
        <w:rPr>
          <w:rFonts w:ascii="Arial" w:eastAsia="Lucida Sans Unicode" w:hAnsi="Arial" w:cs="Mangal"/>
          <w:sz w:val="24"/>
          <w:szCs w:val="24"/>
          <w:lang w:eastAsia="zh-CN" w:bidi="hi-IN"/>
        </w:rPr>
      </w:pPr>
      <w:r w:rsidRPr="00420A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D972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20A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САМАРСКОЙ  ОБЛАСТИ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420AAF" w:rsidRPr="00420AAF" w:rsidRDefault="00420AAF" w:rsidP="00420AAF">
      <w:pPr>
        <w:spacing w:after="0" w:line="36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420A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</w:t>
      </w:r>
      <w:r w:rsidRPr="00420AA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ПОСТАНОВЛЕНИЕ                          </w:t>
      </w:r>
      <w:r w:rsidRPr="00420AA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     </w:t>
      </w:r>
    </w:p>
    <w:p w:rsidR="00420AAF" w:rsidRPr="00420AAF" w:rsidRDefault="005E54BD" w:rsidP="00420AA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от </w:t>
      </w:r>
      <w:r w:rsidR="00B1274E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420AAF" w:rsidRPr="00420A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</w:t>
      </w:r>
      <w:r w:rsidR="00420AAF" w:rsidRPr="00420AAF">
        <w:rPr>
          <w:rFonts w:ascii="Times New Roman" w:eastAsia="Times New Roman" w:hAnsi="Times New Roman" w:cs="Times New Roman"/>
          <w:sz w:val="28"/>
          <w:szCs w:val="28"/>
          <w:lang w:eastAsia="ru-RU"/>
        </w:rPr>
        <w:t>бря 202</w:t>
      </w:r>
      <w:r w:rsidR="008350B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bookmarkStart w:id="0" w:name="_GoBack"/>
      <w:bookmarkEnd w:id="0"/>
      <w:r w:rsidR="00420AAF" w:rsidRPr="00420A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</w:t>
      </w:r>
      <w:r w:rsidR="00862D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70AC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B1274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D70AC4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20AAF" w:rsidRPr="00420AAF" w:rsidRDefault="00420AAF" w:rsidP="00420AA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:rsidR="00420AAF" w:rsidRDefault="00420AAF" w:rsidP="005E54BD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hi-IN"/>
        </w:rPr>
      </w:pPr>
      <w:r w:rsidRPr="00420A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hi-IN"/>
        </w:rPr>
        <w:t xml:space="preserve">Об утверждении </w:t>
      </w:r>
      <w:r w:rsidR="00C15DA1" w:rsidRPr="00C15DA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hi-IN"/>
        </w:rPr>
        <w:t>Перечн</w:t>
      </w:r>
      <w:r w:rsidR="00C15DA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hi-IN"/>
        </w:rPr>
        <w:t>я</w:t>
      </w:r>
      <w:r w:rsidR="00C15DA1" w:rsidRPr="00C15DA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hi-IN"/>
        </w:rPr>
        <w:t xml:space="preserve"> налоговых расходов сельского поселения Красный Строитель муниципального района Челно-Вершинский Самарской области на 202</w:t>
      </w:r>
      <w:r w:rsidR="00B127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hi-IN"/>
        </w:rPr>
        <w:t>7</w:t>
      </w:r>
      <w:r w:rsidR="00C15DA1" w:rsidRPr="00C15DA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hi-IN"/>
        </w:rPr>
        <w:t xml:space="preserve"> г. и плановый период 202</w:t>
      </w:r>
      <w:r w:rsidR="00B127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hi-IN"/>
        </w:rPr>
        <w:t>8</w:t>
      </w:r>
      <w:r w:rsidR="00C15DA1" w:rsidRPr="00C15DA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hi-IN"/>
        </w:rPr>
        <w:t xml:space="preserve"> и 202</w:t>
      </w:r>
      <w:r w:rsidR="00B127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hi-IN"/>
        </w:rPr>
        <w:t>9</w:t>
      </w:r>
      <w:r w:rsidR="00C15DA1" w:rsidRPr="00C15DA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hi-IN"/>
        </w:rPr>
        <w:t xml:space="preserve"> г.</w:t>
      </w:r>
    </w:p>
    <w:p w:rsidR="00C15DA1" w:rsidRPr="00420AAF" w:rsidRDefault="00C15DA1" w:rsidP="005E54BD">
      <w:pPr>
        <w:widowControl w:val="0"/>
        <w:shd w:val="clear" w:color="auto" w:fill="FFFFFF"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zh-CN" w:bidi="hi-IN"/>
        </w:rPr>
      </w:pPr>
    </w:p>
    <w:p w:rsidR="00420AAF" w:rsidRPr="00420AAF" w:rsidRDefault="00420AAF" w:rsidP="00420AAF">
      <w:pPr>
        <w:widowControl w:val="0"/>
        <w:spacing w:after="0" w:line="240" w:lineRule="auto"/>
        <w:ind w:firstLine="567"/>
        <w:jc w:val="both"/>
        <w:rPr>
          <w:rFonts w:ascii="Arial" w:eastAsia="Times New Roman" w:hAnsi="Arial" w:cs="Mangal"/>
          <w:bCs/>
          <w:sz w:val="24"/>
          <w:szCs w:val="24"/>
          <w:lang w:eastAsia="zh-CN" w:bidi="hi-IN"/>
        </w:rPr>
      </w:pPr>
      <w:r w:rsidRPr="00420A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 w:bidi="hi-IN"/>
        </w:rPr>
        <w:t>В  соответствии с пунктом 2 статьи 174.3 Бюджетного кодекса Российской Федерации, Постановлением Правительства Российской Федерации от 22.06.2019 № 796 «Об общих требованиях к оценке налоговых расходов субъектов Российской Федерации и муниципальных образований»</w:t>
      </w:r>
      <w:r w:rsidRPr="00420AAF">
        <w:rPr>
          <w:rFonts w:ascii="Times New Roman" w:eastAsia="Lucida Sans Unicode" w:hAnsi="Times New Roman" w:cs="Times New Roman"/>
          <w:sz w:val="28"/>
          <w:szCs w:val="28"/>
          <w:lang w:eastAsia="ru-RU" w:bidi="hi-IN"/>
        </w:rPr>
        <w:t xml:space="preserve">, постановлением </w:t>
      </w:r>
      <w:r w:rsidRPr="00420AAF">
        <w:rPr>
          <w:rFonts w:ascii="Times New Roman" w:eastAsia="Lucida Sans Unicode" w:hAnsi="Times New Roman" w:cs="Times New Roman"/>
          <w:sz w:val="28"/>
          <w:szCs w:val="28"/>
          <w:lang w:eastAsia="zh-CN" w:bidi="hi-IN"/>
        </w:rPr>
        <w:t xml:space="preserve">Администрации сельского поселения </w:t>
      </w:r>
      <w:r w:rsidRPr="00420A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hi-IN"/>
        </w:rPr>
        <w:t>Красный Строитель от 28.04.2021</w:t>
      </w:r>
      <w:r w:rsidR="00E4718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hi-IN"/>
        </w:rPr>
        <w:t xml:space="preserve"> г.</w:t>
      </w:r>
      <w:r w:rsidRPr="00420A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hi-IN"/>
        </w:rPr>
        <w:t xml:space="preserve"> №</w:t>
      </w:r>
      <w:r w:rsidR="00E4718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hi-IN"/>
        </w:rPr>
        <w:t xml:space="preserve"> </w:t>
      </w:r>
      <w:r w:rsidRPr="00420A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hi-IN"/>
        </w:rPr>
        <w:t xml:space="preserve">18 «Об утверждении Порядка оценки налоговых расходов сельского поселения Красный Строитель муниципального района Челно-Вершинский Самарской области», Администрация сельского поселения Красный Строитель </w:t>
      </w:r>
    </w:p>
    <w:p w:rsidR="00420AAF" w:rsidRPr="00420AAF" w:rsidRDefault="00420AAF" w:rsidP="00420AAF">
      <w:pPr>
        <w:widowControl w:val="0"/>
        <w:spacing w:after="0" w:line="240" w:lineRule="auto"/>
        <w:ind w:firstLine="567"/>
        <w:jc w:val="center"/>
        <w:rPr>
          <w:rFonts w:ascii="Times New Roman" w:eastAsia="Lucida Sans Unicode" w:hAnsi="Times New Roman" w:cs="Times New Roman"/>
          <w:bCs/>
          <w:sz w:val="28"/>
          <w:szCs w:val="28"/>
          <w:lang w:eastAsia="ru-RU" w:bidi="hi-IN"/>
        </w:rPr>
      </w:pPr>
      <w:r w:rsidRPr="00420AAF">
        <w:rPr>
          <w:rFonts w:ascii="Times New Roman" w:eastAsia="Lucida Sans Unicode" w:hAnsi="Times New Roman" w:cs="Times New Roman"/>
          <w:bCs/>
          <w:sz w:val="28"/>
          <w:szCs w:val="28"/>
          <w:lang w:eastAsia="ru-RU" w:bidi="hi-IN"/>
        </w:rPr>
        <w:t>ПОСТАНОВЛЯЕТ:</w:t>
      </w:r>
    </w:p>
    <w:p w:rsidR="00420AAF" w:rsidRPr="00420AAF" w:rsidRDefault="00420AAF" w:rsidP="00420AAF">
      <w:pPr>
        <w:widowControl w:val="0"/>
        <w:spacing w:after="0" w:line="240" w:lineRule="auto"/>
        <w:ind w:firstLine="567"/>
        <w:jc w:val="center"/>
        <w:rPr>
          <w:rFonts w:ascii="Times New Roman" w:eastAsia="Lucida Sans Unicode" w:hAnsi="Times New Roman" w:cs="Times New Roman"/>
          <w:bCs/>
          <w:sz w:val="28"/>
          <w:szCs w:val="28"/>
          <w:lang w:eastAsia="ru-RU" w:bidi="hi-IN"/>
        </w:rPr>
      </w:pPr>
    </w:p>
    <w:p w:rsidR="00C15DA1" w:rsidRPr="00C15DA1" w:rsidRDefault="00420AAF" w:rsidP="008A06AB">
      <w:pPr>
        <w:widowControl w:val="0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</w:pPr>
      <w:r w:rsidRPr="00420A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Утвердить </w:t>
      </w:r>
      <w:r w:rsidR="00FC7B52" w:rsidRPr="00C15DA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Перечень </w:t>
      </w:r>
      <w:r w:rsidR="00C15DA1" w:rsidRPr="00C15DA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налоговых расходов сельского поселения Красный Строитель муниципального района Челно-Вершинский Самарской области</w:t>
      </w:r>
      <w:r w:rsidR="00C15DA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 </w:t>
      </w:r>
      <w:r w:rsidR="00C15DA1" w:rsidRPr="00C15DA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на 202</w:t>
      </w:r>
      <w:r w:rsidR="00B1274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7</w:t>
      </w:r>
      <w:r w:rsidR="00C15DA1" w:rsidRPr="00C15DA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 г. и плановый период 202</w:t>
      </w:r>
      <w:r w:rsidR="00B1274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8</w:t>
      </w:r>
      <w:r w:rsidR="00C15DA1" w:rsidRPr="00C15DA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 и 202</w:t>
      </w:r>
      <w:r w:rsidR="00B1274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9</w:t>
      </w:r>
      <w:r w:rsidR="00C15DA1" w:rsidRPr="00C15DA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 г.</w:t>
      </w:r>
      <w:r w:rsidR="00C15DA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          </w:t>
      </w:r>
    </w:p>
    <w:p w:rsidR="00420AAF" w:rsidRPr="00420AAF" w:rsidRDefault="00420AAF" w:rsidP="00834EF1">
      <w:pPr>
        <w:widowControl w:val="0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Courier New" w:eastAsia="Times New Roman" w:hAnsi="Courier New" w:cs="Courier New"/>
          <w:sz w:val="28"/>
          <w:szCs w:val="28"/>
          <w:lang w:eastAsia="zh-CN"/>
        </w:rPr>
      </w:pPr>
      <w:r w:rsidRPr="00420AAF">
        <w:rPr>
          <w:rFonts w:ascii="Times New Roman" w:eastAsia="Times New Roman" w:hAnsi="Times New Roman" w:cs="Times New Roman"/>
          <w:sz w:val="28"/>
          <w:szCs w:val="28"/>
          <w:lang w:eastAsia="zh-CN"/>
        </w:rPr>
        <w:t>Опублик</w:t>
      </w:r>
      <w:r w:rsidR="00CF24B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овать настоящее Постановление </w:t>
      </w:r>
      <w:r w:rsidRPr="00420AAF">
        <w:rPr>
          <w:rFonts w:ascii="Times New Roman" w:eastAsia="Times New Roman" w:hAnsi="Times New Roman" w:cs="Times New Roman"/>
          <w:sz w:val="28"/>
          <w:szCs w:val="28"/>
          <w:lang w:eastAsia="zh-CN"/>
        </w:rPr>
        <w:t>на официальном сайте администрации сельского поселения Красный Строитель муниципального района Челно-Вершинский Самарской области.</w:t>
      </w:r>
    </w:p>
    <w:p w:rsidR="00420AAF" w:rsidRPr="00420AAF" w:rsidRDefault="00420AAF" w:rsidP="002B495B">
      <w:pPr>
        <w:widowControl w:val="0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Lucida Sans Unicode" w:hAnsi="Times New Roman" w:cs="Times New Roman"/>
          <w:sz w:val="28"/>
          <w:szCs w:val="28"/>
          <w:lang w:eastAsia="zh-CN" w:bidi="hi-IN"/>
        </w:rPr>
      </w:pPr>
      <w:r w:rsidRPr="00420AA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hi-IN"/>
        </w:rPr>
        <w:t xml:space="preserve">Настоящее постановление вступает в силу </w:t>
      </w:r>
      <w:r w:rsidR="001322A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hi-IN"/>
        </w:rPr>
        <w:t>с 01 января 202</w:t>
      </w:r>
      <w:r w:rsidR="00B1274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hi-IN"/>
        </w:rPr>
        <w:t>7</w:t>
      </w:r>
      <w:r w:rsidR="001322A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hi-IN"/>
        </w:rPr>
        <w:t xml:space="preserve"> г.</w:t>
      </w:r>
    </w:p>
    <w:p w:rsidR="00420AAF" w:rsidRPr="00420AAF" w:rsidRDefault="00420AAF" w:rsidP="00420AAF">
      <w:pPr>
        <w:spacing w:after="0" w:line="240" w:lineRule="auto"/>
        <w:ind w:left="567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</w:p>
    <w:p w:rsidR="00420AAF" w:rsidRPr="00420AAF" w:rsidRDefault="00420AAF" w:rsidP="00420AAF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</w:p>
    <w:tbl>
      <w:tblPr>
        <w:tblW w:w="1010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337"/>
        <w:gridCol w:w="4766"/>
      </w:tblGrid>
      <w:tr w:rsidR="00420AAF" w:rsidRPr="00420AAF" w:rsidTr="001322A0">
        <w:tc>
          <w:tcPr>
            <w:tcW w:w="5337" w:type="dxa"/>
            <w:hideMark/>
          </w:tcPr>
          <w:p w:rsidR="001322A0" w:rsidRDefault="001322A0" w:rsidP="001322A0">
            <w:pPr>
              <w:widowControl w:val="0"/>
              <w:spacing w:after="0" w:line="240" w:lineRule="auto"/>
              <w:ind w:left="-108"/>
              <w:rPr>
                <w:rFonts w:ascii="Times New Roman" w:eastAsia="Lucida Sans Unicode" w:hAnsi="Times New Roman" w:cs="Times New Roman"/>
                <w:sz w:val="28"/>
                <w:szCs w:val="28"/>
                <w:lang w:eastAsia="zh-CN" w:bidi="hi-IN"/>
              </w:rPr>
            </w:pPr>
          </w:p>
          <w:p w:rsidR="00420AAF" w:rsidRPr="00420AAF" w:rsidRDefault="00420AAF" w:rsidP="001322A0">
            <w:pPr>
              <w:widowControl w:val="0"/>
              <w:spacing w:after="0" w:line="240" w:lineRule="auto"/>
              <w:ind w:left="-108"/>
              <w:rPr>
                <w:rFonts w:ascii="Times New Roman" w:eastAsia="Lucida Sans Unicode" w:hAnsi="Times New Roman" w:cs="Times New Roman"/>
                <w:sz w:val="28"/>
                <w:szCs w:val="28"/>
                <w:lang w:eastAsia="zh-CN" w:bidi="hi-IN"/>
              </w:rPr>
            </w:pPr>
            <w:r w:rsidRPr="00420AAF">
              <w:rPr>
                <w:rFonts w:ascii="Times New Roman" w:eastAsia="Lucida Sans Unicode" w:hAnsi="Times New Roman" w:cs="Times New Roman"/>
                <w:sz w:val="28"/>
                <w:szCs w:val="28"/>
                <w:lang w:eastAsia="zh-CN" w:bidi="hi-IN"/>
              </w:rPr>
              <w:t>Глав</w:t>
            </w:r>
            <w:r w:rsidR="00D70AC4">
              <w:rPr>
                <w:rFonts w:ascii="Times New Roman" w:eastAsia="Lucida Sans Unicode" w:hAnsi="Times New Roman" w:cs="Times New Roman"/>
                <w:sz w:val="28"/>
                <w:szCs w:val="28"/>
                <w:lang w:eastAsia="zh-CN" w:bidi="hi-IN"/>
              </w:rPr>
              <w:t>а</w:t>
            </w:r>
            <w:r w:rsidRPr="00420AAF">
              <w:rPr>
                <w:rFonts w:ascii="Times New Roman" w:eastAsia="Lucida Sans Unicode" w:hAnsi="Times New Roman" w:cs="Times New Roman"/>
                <w:sz w:val="28"/>
                <w:szCs w:val="28"/>
                <w:lang w:eastAsia="zh-CN" w:bidi="hi-IN"/>
              </w:rPr>
              <w:t xml:space="preserve"> сельского поселения </w:t>
            </w:r>
          </w:p>
        </w:tc>
        <w:tc>
          <w:tcPr>
            <w:tcW w:w="4766" w:type="dxa"/>
          </w:tcPr>
          <w:p w:rsidR="00420AAF" w:rsidRPr="00420AAF" w:rsidRDefault="00420AAF" w:rsidP="00420AA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 w:bidi="hi-IN"/>
              </w:rPr>
            </w:pPr>
            <w:r w:rsidRPr="00420AAF">
              <w:rPr>
                <w:rFonts w:ascii="Times New Roman" w:eastAsia="Times New Roman" w:hAnsi="Times New Roman" w:cs="Times New Roman"/>
                <w:sz w:val="28"/>
                <w:szCs w:val="28"/>
                <w:lang w:eastAsia="zh-CN" w:bidi="hi-IN"/>
              </w:rPr>
              <w:t xml:space="preserve">               </w:t>
            </w:r>
          </w:p>
          <w:p w:rsidR="00420AAF" w:rsidRPr="00420AAF" w:rsidRDefault="00420AAF" w:rsidP="00420AA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 w:bidi="hi-IN"/>
              </w:rPr>
            </w:pPr>
          </w:p>
          <w:p w:rsidR="00420AAF" w:rsidRPr="001322A0" w:rsidRDefault="00420AAF" w:rsidP="001322A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 w:bidi="hi-IN"/>
              </w:rPr>
            </w:pPr>
            <w:r w:rsidRPr="00420AAF">
              <w:rPr>
                <w:rFonts w:ascii="Times New Roman" w:eastAsia="Times New Roman" w:hAnsi="Times New Roman" w:cs="Times New Roman"/>
                <w:sz w:val="28"/>
                <w:szCs w:val="28"/>
                <w:lang w:eastAsia="zh-CN" w:bidi="hi-IN"/>
              </w:rPr>
              <w:t xml:space="preserve">                        </w:t>
            </w:r>
            <w:r w:rsidR="001322A0">
              <w:rPr>
                <w:rFonts w:ascii="Times New Roman" w:eastAsia="Times New Roman" w:hAnsi="Times New Roman" w:cs="Times New Roman"/>
                <w:sz w:val="28"/>
                <w:szCs w:val="28"/>
                <w:lang w:eastAsia="zh-CN" w:bidi="hi-IN"/>
              </w:rPr>
              <w:t>Н.И. Александрова</w:t>
            </w:r>
          </w:p>
        </w:tc>
      </w:tr>
    </w:tbl>
    <w:p w:rsidR="00420AAF" w:rsidRPr="00420AAF" w:rsidRDefault="00420AAF" w:rsidP="00420AAF">
      <w:pPr>
        <w:widowControl w:val="0"/>
        <w:spacing w:after="0" w:line="240" w:lineRule="auto"/>
        <w:jc w:val="right"/>
        <w:rPr>
          <w:rFonts w:ascii="Times New Roman" w:eastAsia="Lucida Sans Unicode" w:hAnsi="Times New Roman" w:cs="Times New Roman"/>
          <w:sz w:val="24"/>
          <w:szCs w:val="24"/>
          <w:lang w:eastAsia="ru-RU" w:bidi="hi-IN"/>
        </w:rPr>
      </w:pPr>
      <w:r w:rsidRPr="00420AAF">
        <w:rPr>
          <w:rFonts w:ascii="Times New Roman" w:eastAsia="Lucida Sans Unicode" w:hAnsi="Times New Roman" w:cs="Times New Roman"/>
          <w:sz w:val="24"/>
          <w:szCs w:val="24"/>
          <w:lang w:eastAsia="ru-RU" w:bidi="hi-IN"/>
        </w:rPr>
        <w:tab/>
      </w:r>
      <w:r w:rsidRPr="00420AAF">
        <w:rPr>
          <w:rFonts w:ascii="Times New Roman" w:eastAsia="Lucida Sans Unicode" w:hAnsi="Times New Roman" w:cs="Times New Roman"/>
          <w:sz w:val="24"/>
          <w:szCs w:val="24"/>
          <w:lang w:eastAsia="ru-RU" w:bidi="hi-IN"/>
        </w:rPr>
        <w:tab/>
      </w:r>
      <w:r w:rsidRPr="00420AAF">
        <w:rPr>
          <w:rFonts w:ascii="Times New Roman" w:eastAsia="Lucida Sans Unicode" w:hAnsi="Times New Roman" w:cs="Times New Roman"/>
          <w:sz w:val="24"/>
          <w:szCs w:val="24"/>
          <w:lang w:eastAsia="ru-RU" w:bidi="hi-IN"/>
        </w:rPr>
        <w:tab/>
      </w:r>
      <w:r w:rsidRPr="00420AAF">
        <w:rPr>
          <w:rFonts w:ascii="Times New Roman" w:eastAsia="Lucida Sans Unicode" w:hAnsi="Times New Roman" w:cs="Times New Roman"/>
          <w:sz w:val="24"/>
          <w:szCs w:val="24"/>
          <w:lang w:eastAsia="ru-RU" w:bidi="hi-IN"/>
        </w:rPr>
        <w:tab/>
      </w:r>
      <w:r w:rsidRPr="00420AAF">
        <w:rPr>
          <w:rFonts w:ascii="Times New Roman" w:eastAsia="Lucida Sans Unicode" w:hAnsi="Times New Roman" w:cs="Times New Roman"/>
          <w:sz w:val="24"/>
          <w:szCs w:val="24"/>
          <w:lang w:eastAsia="ru-RU" w:bidi="hi-IN"/>
        </w:rPr>
        <w:tab/>
      </w:r>
      <w:r w:rsidRPr="00420AAF">
        <w:rPr>
          <w:rFonts w:ascii="Times New Roman" w:eastAsia="Lucida Sans Unicode" w:hAnsi="Times New Roman" w:cs="Times New Roman"/>
          <w:sz w:val="24"/>
          <w:szCs w:val="24"/>
          <w:lang w:eastAsia="ru-RU" w:bidi="hi-IN"/>
        </w:rPr>
        <w:tab/>
      </w:r>
    </w:p>
    <w:p w:rsidR="00420AAF" w:rsidRDefault="00420AAF"/>
    <w:p w:rsidR="00B6583D" w:rsidRDefault="00B6583D">
      <w:pPr>
        <w:sectPr w:rsidR="00B6583D" w:rsidSect="009B771F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tbl>
      <w:tblPr>
        <w:tblW w:w="15594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15594"/>
      </w:tblGrid>
      <w:tr w:rsidR="00090DC7" w:rsidRPr="00504CBC" w:rsidTr="00371877">
        <w:tc>
          <w:tcPr>
            <w:tcW w:w="15594" w:type="dxa"/>
          </w:tcPr>
          <w:p w:rsidR="00B6583D" w:rsidRDefault="00B6583D" w:rsidP="00504CBC">
            <w:pPr>
              <w:widowControl w:val="0"/>
              <w:spacing w:after="0" w:line="240" w:lineRule="auto"/>
              <w:ind w:firstLine="567"/>
              <w:jc w:val="right"/>
              <w:rPr>
                <w:rFonts w:ascii="Times New Roman" w:eastAsia="Lucida Sans Unicode" w:hAnsi="Times New Roman" w:cs="Times New Roman"/>
                <w:bCs/>
                <w:sz w:val="20"/>
                <w:szCs w:val="20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bCs/>
                <w:sz w:val="20"/>
                <w:szCs w:val="20"/>
                <w:lang w:eastAsia="zh-CN" w:bidi="hi-IN"/>
              </w:rPr>
              <w:lastRenderedPageBreak/>
              <w:t>Приложение</w:t>
            </w:r>
          </w:p>
          <w:p w:rsidR="00504CBC" w:rsidRPr="00504CBC" w:rsidRDefault="00B6583D" w:rsidP="00504CBC">
            <w:pPr>
              <w:widowControl w:val="0"/>
              <w:spacing w:after="0" w:line="240" w:lineRule="auto"/>
              <w:ind w:firstLine="567"/>
              <w:jc w:val="right"/>
              <w:rPr>
                <w:rFonts w:ascii="Times New Roman" w:eastAsia="Lucida Sans Unicode" w:hAnsi="Times New Roman" w:cs="Times New Roman"/>
                <w:bCs/>
                <w:sz w:val="20"/>
                <w:szCs w:val="20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bCs/>
                <w:sz w:val="20"/>
                <w:szCs w:val="20"/>
                <w:lang w:eastAsia="zh-CN" w:bidi="hi-IN"/>
              </w:rPr>
              <w:t>к По</w:t>
            </w:r>
            <w:r w:rsidR="00504CBC" w:rsidRPr="00504CBC">
              <w:rPr>
                <w:rFonts w:ascii="Times New Roman" w:eastAsia="Lucida Sans Unicode" w:hAnsi="Times New Roman" w:cs="Times New Roman"/>
                <w:bCs/>
                <w:sz w:val="20"/>
                <w:szCs w:val="20"/>
                <w:lang w:eastAsia="zh-CN" w:bidi="hi-IN"/>
              </w:rPr>
              <w:t>становлению Администрации</w:t>
            </w:r>
          </w:p>
          <w:p w:rsidR="00504CBC" w:rsidRPr="00504CBC" w:rsidRDefault="00504CBC" w:rsidP="00504CBC">
            <w:pPr>
              <w:widowControl w:val="0"/>
              <w:spacing w:after="0" w:line="240" w:lineRule="auto"/>
              <w:ind w:firstLine="567"/>
              <w:jc w:val="right"/>
              <w:rPr>
                <w:rFonts w:ascii="Times New Roman" w:eastAsia="Lucida Sans Unicode" w:hAnsi="Times New Roman" w:cs="Times New Roman"/>
                <w:bCs/>
                <w:sz w:val="20"/>
                <w:szCs w:val="20"/>
                <w:lang w:eastAsia="zh-CN" w:bidi="hi-IN"/>
              </w:rPr>
            </w:pPr>
            <w:r w:rsidRPr="00504CBC">
              <w:rPr>
                <w:rFonts w:ascii="Times New Roman" w:eastAsia="Lucida Sans Unicode" w:hAnsi="Times New Roman" w:cs="Times New Roman"/>
                <w:bCs/>
                <w:sz w:val="20"/>
                <w:szCs w:val="20"/>
                <w:lang w:eastAsia="zh-CN" w:bidi="hi-IN"/>
              </w:rPr>
              <w:t xml:space="preserve">сельского поселения </w:t>
            </w:r>
            <w:r w:rsidRPr="00504CB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 w:bidi="hi-IN"/>
              </w:rPr>
              <w:t>Красный Строитель</w:t>
            </w:r>
            <w:r w:rsidRPr="00504CBC">
              <w:rPr>
                <w:rFonts w:ascii="Times New Roman" w:eastAsia="Lucida Sans Unicode" w:hAnsi="Times New Roman" w:cs="Times New Roman"/>
                <w:bCs/>
                <w:sz w:val="20"/>
                <w:szCs w:val="20"/>
                <w:lang w:eastAsia="zh-CN" w:bidi="hi-IN"/>
              </w:rPr>
              <w:t xml:space="preserve"> </w:t>
            </w:r>
          </w:p>
          <w:p w:rsidR="00504CBC" w:rsidRPr="00504CBC" w:rsidRDefault="00504CBC" w:rsidP="00504CBC">
            <w:pPr>
              <w:widowControl w:val="0"/>
              <w:spacing w:after="0" w:line="240" w:lineRule="auto"/>
              <w:ind w:firstLine="567"/>
              <w:jc w:val="right"/>
              <w:rPr>
                <w:rFonts w:ascii="Times New Roman" w:eastAsia="Lucida Sans Unicode" w:hAnsi="Times New Roman" w:cs="Times New Roman"/>
                <w:bCs/>
                <w:sz w:val="20"/>
                <w:szCs w:val="20"/>
                <w:lang w:eastAsia="zh-CN" w:bidi="hi-IN"/>
              </w:rPr>
            </w:pPr>
            <w:r w:rsidRPr="00504CBC">
              <w:rPr>
                <w:rFonts w:ascii="Times New Roman" w:eastAsia="Lucida Sans Unicode" w:hAnsi="Times New Roman" w:cs="Times New Roman"/>
                <w:bCs/>
                <w:sz w:val="20"/>
                <w:szCs w:val="20"/>
                <w:lang w:eastAsia="zh-CN" w:bidi="hi-IN"/>
              </w:rPr>
              <w:t xml:space="preserve">                                                                                                                                                                          муниципального района </w:t>
            </w:r>
            <w:r w:rsidRPr="00504CB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 w:bidi="hi-IN"/>
              </w:rPr>
              <w:t>Челно-Вершинский</w:t>
            </w:r>
          </w:p>
          <w:p w:rsidR="00504CBC" w:rsidRPr="00504CBC" w:rsidRDefault="00504CBC" w:rsidP="00504CBC">
            <w:pPr>
              <w:widowControl w:val="0"/>
              <w:spacing w:after="0" w:line="240" w:lineRule="auto"/>
              <w:ind w:firstLine="567"/>
              <w:jc w:val="right"/>
              <w:rPr>
                <w:rFonts w:ascii="Times New Roman" w:eastAsia="Lucida Sans Unicode" w:hAnsi="Times New Roman" w:cs="Times New Roman"/>
                <w:bCs/>
                <w:sz w:val="20"/>
                <w:szCs w:val="20"/>
                <w:lang w:eastAsia="zh-CN" w:bidi="hi-IN"/>
              </w:rPr>
            </w:pPr>
            <w:r w:rsidRPr="00504CBC">
              <w:rPr>
                <w:rFonts w:ascii="Times New Roman" w:eastAsia="Lucida Sans Unicode" w:hAnsi="Times New Roman" w:cs="Times New Roman"/>
                <w:bCs/>
                <w:sz w:val="20"/>
                <w:szCs w:val="20"/>
                <w:lang w:eastAsia="zh-CN" w:bidi="hi-IN"/>
              </w:rPr>
              <w:t>Самарской области</w:t>
            </w:r>
          </w:p>
          <w:p w:rsidR="00504CBC" w:rsidRPr="00504CBC" w:rsidRDefault="005E54BD" w:rsidP="00504CBC">
            <w:pPr>
              <w:widowControl w:val="0"/>
              <w:spacing w:after="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 xml:space="preserve">от </w:t>
            </w:r>
            <w:r w:rsidR="00B1274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20</w:t>
            </w:r>
            <w:r w:rsidR="001322A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 xml:space="preserve"> октября </w:t>
            </w:r>
            <w:r w:rsidR="00504CBC" w:rsidRPr="00504CB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202</w:t>
            </w:r>
            <w:r w:rsidR="00B1274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6</w:t>
            </w:r>
            <w:r w:rsidR="001322A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 xml:space="preserve"> г.</w:t>
            </w:r>
            <w:r w:rsidR="00504CBC" w:rsidRPr="00504CB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 xml:space="preserve"> №</w:t>
            </w:r>
            <w:r w:rsidR="00B34A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 xml:space="preserve"> </w:t>
            </w:r>
            <w:r w:rsidR="00D70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1</w:t>
            </w:r>
            <w:r w:rsidR="00B1274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3</w:t>
            </w:r>
            <w:r w:rsidR="00D70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8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 xml:space="preserve"> </w:t>
            </w:r>
          </w:p>
          <w:p w:rsidR="00090DC7" w:rsidRPr="00504CBC" w:rsidRDefault="00090DC7" w:rsidP="00090DC7">
            <w:pPr>
              <w:widowControl w:val="0"/>
              <w:spacing w:after="0" w:line="240" w:lineRule="auto"/>
              <w:jc w:val="right"/>
              <w:rPr>
                <w:rFonts w:ascii="Times New Roman" w:eastAsia="Lucida Sans Unicode" w:hAnsi="Times New Roman" w:cs="Times New Roman"/>
                <w:sz w:val="20"/>
                <w:szCs w:val="20"/>
                <w:lang w:eastAsia="zh-CN" w:bidi="hi-IN"/>
              </w:rPr>
            </w:pPr>
          </w:p>
        </w:tc>
      </w:tr>
    </w:tbl>
    <w:p w:rsidR="00090DC7" w:rsidRPr="00090DC7" w:rsidRDefault="00090DC7" w:rsidP="00090DC7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hi-IN"/>
        </w:rPr>
      </w:pPr>
      <w:r w:rsidRPr="00090DC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hi-IN"/>
        </w:rPr>
        <w:t>ПЕРЕЧЕНЬ</w:t>
      </w:r>
      <w:r w:rsidRPr="00090DC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hi-IN"/>
        </w:rPr>
        <w:br/>
        <w:t>налоговых расходов сельского поселения</w:t>
      </w:r>
      <w:r w:rsidR="009C0F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hi-IN"/>
        </w:rPr>
        <w:t xml:space="preserve"> Красный Строитель муниципального района Челно-Вершинский Самарской области</w:t>
      </w:r>
    </w:p>
    <w:p w:rsidR="00090DC7" w:rsidRPr="00090DC7" w:rsidRDefault="00516D4B" w:rsidP="00090DC7">
      <w:pPr>
        <w:widowControl w:val="0"/>
        <w:spacing w:after="0" w:line="240" w:lineRule="auto"/>
        <w:ind w:left="1701" w:right="152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bidi="hi-IN"/>
        </w:rPr>
      </w:pPr>
      <w:r w:rsidRPr="007B7721">
        <w:rPr>
          <w:rFonts w:ascii="Times New Roman" w:hAnsi="Times New Roman" w:cs="Times New Roman"/>
          <w:b/>
        </w:rPr>
        <w:t>на 202</w:t>
      </w:r>
      <w:r w:rsidR="00B1274E">
        <w:rPr>
          <w:rFonts w:ascii="Times New Roman" w:hAnsi="Times New Roman" w:cs="Times New Roman"/>
          <w:b/>
        </w:rPr>
        <w:t>7</w:t>
      </w:r>
      <w:r w:rsidRPr="007B7721">
        <w:rPr>
          <w:rFonts w:ascii="Times New Roman" w:hAnsi="Times New Roman" w:cs="Times New Roman"/>
          <w:b/>
        </w:rPr>
        <w:t xml:space="preserve"> г. и плановый период 202</w:t>
      </w:r>
      <w:r w:rsidR="00B1274E">
        <w:rPr>
          <w:rFonts w:ascii="Times New Roman" w:hAnsi="Times New Roman" w:cs="Times New Roman"/>
          <w:b/>
        </w:rPr>
        <w:t>8</w:t>
      </w:r>
      <w:r w:rsidRPr="007B7721">
        <w:rPr>
          <w:rFonts w:ascii="Times New Roman" w:hAnsi="Times New Roman" w:cs="Times New Roman"/>
          <w:b/>
        </w:rPr>
        <w:t xml:space="preserve"> и 202</w:t>
      </w:r>
      <w:r w:rsidR="00B1274E">
        <w:rPr>
          <w:rFonts w:ascii="Times New Roman" w:hAnsi="Times New Roman" w:cs="Times New Roman"/>
          <w:b/>
        </w:rPr>
        <w:t>9</w:t>
      </w:r>
      <w:r w:rsidRPr="007B7721">
        <w:rPr>
          <w:rFonts w:ascii="Times New Roman" w:hAnsi="Times New Roman" w:cs="Times New Roman"/>
          <w:b/>
        </w:rPr>
        <w:t xml:space="preserve"> г.</w:t>
      </w:r>
    </w:p>
    <w:tbl>
      <w:tblPr>
        <w:tblW w:w="15613" w:type="dxa"/>
        <w:tblInd w:w="-587" w:type="dxa"/>
        <w:tblLayout w:type="fixed"/>
        <w:tblLook w:val="04A0" w:firstRow="1" w:lastRow="0" w:firstColumn="1" w:lastColumn="0" w:noHBand="0" w:noVBand="1"/>
      </w:tblPr>
      <w:tblGrid>
        <w:gridCol w:w="567"/>
        <w:gridCol w:w="2268"/>
        <w:gridCol w:w="2410"/>
        <w:gridCol w:w="2268"/>
        <w:gridCol w:w="2977"/>
        <w:gridCol w:w="2977"/>
        <w:gridCol w:w="2146"/>
      </w:tblGrid>
      <w:tr w:rsidR="00090DC7" w:rsidRPr="00090DC7" w:rsidTr="00371877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90DC7" w:rsidRPr="00090DC7" w:rsidRDefault="00090DC7" w:rsidP="00090DC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i-IN"/>
              </w:rPr>
            </w:pPr>
            <w:r w:rsidRPr="00090D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i-IN"/>
              </w:rPr>
              <w:t>N</w:t>
            </w:r>
            <w:r w:rsidRPr="00090D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i-IN"/>
              </w:rPr>
              <w:br/>
              <w:t>п/п</w:t>
            </w:r>
          </w:p>
        </w:tc>
        <w:tc>
          <w:tcPr>
            <w:tcW w:w="226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90DC7" w:rsidRPr="00864075" w:rsidRDefault="00090DC7" w:rsidP="00090DC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i-IN"/>
              </w:rPr>
            </w:pPr>
            <w:r w:rsidRPr="008640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i-IN"/>
              </w:rPr>
              <w:t>Наименование налогов, по которым предусматриваются налоговые льготы, освобождения и иные преференции</w:t>
            </w:r>
          </w:p>
        </w:tc>
        <w:tc>
          <w:tcPr>
            <w:tcW w:w="24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90DC7" w:rsidRPr="00864075" w:rsidRDefault="00090DC7" w:rsidP="00090DC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i-IN"/>
              </w:rPr>
            </w:pPr>
            <w:r w:rsidRPr="008640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i-IN"/>
              </w:rPr>
              <w:t>Нормативные правовые акты, их структурные единицы, которыми предусматриваются налоговые льготы, освобождения и иные преференции по налогам</w:t>
            </w:r>
          </w:p>
        </w:tc>
        <w:tc>
          <w:tcPr>
            <w:tcW w:w="226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90DC7" w:rsidRPr="00864075" w:rsidRDefault="00090DC7" w:rsidP="00090DC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i-IN"/>
              </w:rPr>
            </w:pPr>
            <w:r w:rsidRPr="008640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i-IN"/>
              </w:rPr>
              <w:t>Категории плательщиков налогов, для которых предусмотрены налоговые льготы, освобождения и иные преференции</w:t>
            </w:r>
          </w:p>
        </w:tc>
        <w:tc>
          <w:tcPr>
            <w:tcW w:w="29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90DC7" w:rsidRPr="00864075" w:rsidRDefault="00090DC7" w:rsidP="00090DC7">
            <w:pPr>
              <w:widowControl w:val="0"/>
              <w:spacing w:after="0" w:line="240" w:lineRule="auto"/>
              <w:jc w:val="center"/>
              <w:rPr>
                <w:rFonts w:ascii="Arial" w:eastAsia="Lucida Sans Unicode" w:hAnsi="Arial" w:cs="Mangal"/>
                <w:sz w:val="20"/>
                <w:szCs w:val="20"/>
                <w:lang w:eastAsia="zh-CN" w:bidi="hi-IN"/>
              </w:rPr>
            </w:pPr>
            <w:r w:rsidRPr="008640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i-IN"/>
              </w:rPr>
              <w:t>Наименование муниципальных программ сельского поселения, наименования нормативных правовых актов, определяющих цели социально-экономической политики сельского поселения, не относящиеся к муниципальным  программам сельского поселения, в целях, реализации которых предоставляются налоговые льготы, освобождения и иные преференции для плательщиков налогов</w:t>
            </w:r>
          </w:p>
        </w:tc>
        <w:tc>
          <w:tcPr>
            <w:tcW w:w="29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90DC7" w:rsidRPr="00864075" w:rsidRDefault="00090DC7" w:rsidP="00090DC7">
            <w:pPr>
              <w:widowControl w:val="0"/>
              <w:spacing w:after="0" w:line="240" w:lineRule="auto"/>
              <w:jc w:val="center"/>
              <w:rPr>
                <w:rFonts w:ascii="Arial" w:eastAsia="Lucida Sans Unicode" w:hAnsi="Arial" w:cs="Mangal"/>
                <w:sz w:val="20"/>
                <w:szCs w:val="20"/>
                <w:lang w:eastAsia="zh-CN" w:bidi="hi-IN"/>
              </w:rPr>
            </w:pPr>
            <w:r w:rsidRPr="008640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i-IN"/>
              </w:rPr>
              <w:t>Наименование целей социально-экономической политики сельского поселения, не относящихся к муниципальным программам сельского поселения, в целях, реализации которых предоставляются налоговые льготы, освобождения и иные преференции для плательщиков налогов</w:t>
            </w:r>
          </w:p>
        </w:tc>
        <w:tc>
          <w:tcPr>
            <w:tcW w:w="214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90DC7" w:rsidRPr="00864075" w:rsidRDefault="00090DC7" w:rsidP="00090DC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i-IN"/>
              </w:rPr>
            </w:pPr>
            <w:r w:rsidRPr="008640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i-IN"/>
              </w:rPr>
              <w:t>Наименование куратора налогового расхода сельского поселения</w:t>
            </w:r>
          </w:p>
        </w:tc>
      </w:tr>
      <w:tr w:rsidR="00090DC7" w:rsidRPr="00090DC7" w:rsidTr="00371877">
        <w:tc>
          <w:tcPr>
            <w:tcW w:w="5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90DC7" w:rsidRPr="00FB2930" w:rsidRDefault="00090DC7" w:rsidP="00090DC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i-IN"/>
              </w:rPr>
            </w:pPr>
            <w:r w:rsidRPr="00FB29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i-IN"/>
              </w:rPr>
              <w:t>1</w:t>
            </w: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90DC7" w:rsidRPr="00FB2930" w:rsidRDefault="00090DC7" w:rsidP="00090DC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i-IN"/>
              </w:rPr>
            </w:pPr>
            <w:r w:rsidRPr="00FB29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i-IN"/>
              </w:rPr>
              <w:t>2</w:t>
            </w:r>
          </w:p>
        </w:tc>
        <w:tc>
          <w:tcPr>
            <w:tcW w:w="241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90DC7" w:rsidRPr="00FB2930" w:rsidRDefault="00090DC7" w:rsidP="00090DC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i-IN"/>
              </w:rPr>
            </w:pPr>
            <w:r w:rsidRPr="00FB29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i-IN"/>
              </w:rPr>
              <w:t>3</w:t>
            </w: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90DC7" w:rsidRPr="00FB2930" w:rsidRDefault="00090DC7" w:rsidP="00090DC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i-IN"/>
              </w:rPr>
            </w:pPr>
            <w:r w:rsidRPr="00FB29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i-IN"/>
              </w:rPr>
              <w:t>4</w:t>
            </w:r>
          </w:p>
        </w:tc>
        <w:tc>
          <w:tcPr>
            <w:tcW w:w="297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90DC7" w:rsidRPr="00FB2930" w:rsidRDefault="00090DC7" w:rsidP="00090DC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i-IN"/>
              </w:rPr>
            </w:pPr>
            <w:r w:rsidRPr="00FB29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i-IN"/>
              </w:rPr>
              <w:t>5</w:t>
            </w:r>
          </w:p>
        </w:tc>
        <w:tc>
          <w:tcPr>
            <w:tcW w:w="297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90DC7" w:rsidRPr="00FB2930" w:rsidRDefault="00090DC7" w:rsidP="00090DC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i-IN"/>
              </w:rPr>
            </w:pPr>
            <w:r w:rsidRPr="00FB29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i-IN"/>
              </w:rPr>
              <w:t>6</w:t>
            </w:r>
          </w:p>
        </w:tc>
        <w:tc>
          <w:tcPr>
            <w:tcW w:w="214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90DC7" w:rsidRPr="00FB2930" w:rsidRDefault="00090DC7" w:rsidP="00090DC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i-IN"/>
              </w:rPr>
            </w:pPr>
            <w:r w:rsidRPr="00FB29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i-IN"/>
              </w:rPr>
              <w:t>7</w:t>
            </w:r>
          </w:p>
        </w:tc>
      </w:tr>
      <w:tr w:rsidR="00090DC7" w:rsidRPr="00090DC7" w:rsidTr="00371877">
        <w:tc>
          <w:tcPr>
            <w:tcW w:w="5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90DC7" w:rsidRPr="00090DC7" w:rsidRDefault="00090DC7" w:rsidP="00090DC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i-IN"/>
              </w:rPr>
            </w:pPr>
            <w:r w:rsidRPr="00090D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i-IN"/>
              </w:rPr>
              <w:t>1</w:t>
            </w: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90DC7" w:rsidRPr="008A41CC" w:rsidRDefault="00090DC7" w:rsidP="00090DC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i-IN"/>
              </w:rPr>
            </w:pPr>
            <w:r w:rsidRPr="00090D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i-IN"/>
              </w:rPr>
              <w:t> </w:t>
            </w:r>
            <w:r w:rsidR="00151D9C" w:rsidRPr="008A41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i-IN"/>
              </w:rPr>
              <w:t>Земельный налог</w:t>
            </w:r>
          </w:p>
        </w:tc>
        <w:tc>
          <w:tcPr>
            <w:tcW w:w="241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90DC7" w:rsidRPr="00090DC7" w:rsidRDefault="00090DC7" w:rsidP="00E4718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i-IN"/>
              </w:rPr>
            </w:pPr>
            <w:r w:rsidRPr="00090D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i-IN"/>
              </w:rPr>
              <w:t> </w:t>
            </w:r>
            <w:r w:rsidR="0043308F" w:rsidRPr="007B7721">
              <w:rPr>
                <w:rFonts w:ascii="Times New Roman" w:hAnsi="Times New Roman" w:cs="Times New Roman"/>
                <w:sz w:val="20"/>
                <w:szCs w:val="20"/>
              </w:rPr>
              <w:t>Решение Собрания представителей сельского поселения Красный Строитель от 20.01.20</w:t>
            </w:r>
            <w:r w:rsidR="00E4718F">
              <w:rPr>
                <w:rFonts w:ascii="Times New Roman" w:hAnsi="Times New Roman" w:cs="Times New Roman"/>
                <w:sz w:val="20"/>
                <w:szCs w:val="20"/>
              </w:rPr>
              <w:t xml:space="preserve">21 г. </w:t>
            </w:r>
            <w:r w:rsidR="0043308F" w:rsidRPr="007B7721">
              <w:rPr>
                <w:rFonts w:ascii="Times New Roman" w:hAnsi="Times New Roman" w:cs="Times New Roman"/>
                <w:sz w:val="20"/>
                <w:szCs w:val="20"/>
              </w:rPr>
              <w:t>№ 17 «Об утверждении положения об уплате земельного налога на территории сельского поселения Красный Строитель муниципального района Челно-Вершинский Самарской области», п.4.3 приложения</w:t>
            </w: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90DC7" w:rsidRPr="00090DC7" w:rsidRDefault="00090DC7" w:rsidP="0043308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i-IN"/>
              </w:rPr>
            </w:pPr>
            <w:r w:rsidRPr="00090D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i-IN"/>
              </w:rPr>
              <w:t> </w:t>
            </w:r>
            <w:r w:rsidR="0043308F" w:rsidRPr="007B7721">
              <w:rPr>
                <w:rFonts w:ascii="Times New Roman" w:hAnsi="Times New Roman" w:cs="Times New Roman"/>
                <w:sz w:val="20"/>
                <w:szCs w:val="20"/>
              </w:rPr>
              <w:t>Муниципальные казенные учреждения, бюджетные автономные учреждения, органы местного самоуправления, учредителем которых является сельское поселение Красный Строитель муниципального района Челно-Вершинский Самарской области</w:t>
            </w:r>
          </w:p>
        </w:tc>
        <w:tc>
          <w:tcPr>
            <w:tcW w:w="297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90DC7" w:rsidRPr="00151D9C" w:rsidRDefault="00090DC7" w:rsidP="00090DC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i-IN"/>
              </w:rPr>
            </w:pPr>
            <w:r w:rsidRPr="00090D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i-IN"/>
              </w:rPr>
              <w:t> </w:t>
            </w:r>
            <w:r w:rsidR="00151D9C" w:rsidRPr="00151D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i-IN"/>
              </w:rPr>
              <w:t>Не программная</w:t>
            </w:r>
          </w:p>
        </w:tc>
        <w:tc>
          <w:tcPr>
            <w:tcW w:w="297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90DC7" w:rsidRDefault="00090DC7" w:rsidP="00090DC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0D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i-IN"/>
              </w:rPr>
              <w:t> </w:t>
            </w:r>
            <w:r w:rsidR="008A41CC" w:rsidRPr="007B7721">
              <w:rPr>
                <w:rFonts w:ascii="Times New Roman" w:hAnsi="Times New Roman" w:cs="Times New Roman"/>
                <w:sz w:val="20"/>
                <w:szCs w:val="20"/>
              </w:rPr>
              <w:t>Повышение эффективности работы муниципальных казенных, бюджетных автономных учреждений</w:t>
            </w:r>
            <w:r w:rsidR="001D749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8A41CC" w:rsidRPr="00090DC7" w:rsidRDefault="008A41CC" w:rsidP="00090DC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i-IN"/>
              </w:rPr>
            </w:pPr>
            <w:r w:rsidRPr="007B7721">
              <w:rPr>
                <w:rFonts w:ascii="Times New Roman" w:hAnsi="Times New Roman" w:cs="Times New Roman"/>
                <w:sz w:val="20"/>
                <w:szCs w:val="20"/>
              </w:rPr>
              <w:t>Уменьшение встречных потоков финансовых средств</w:t>
            </w:r>
            <w:r w:rsidR="001D749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14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90DC7" w:rsidRPr="00090DC7" w:rsidRDefault="00090DC7" w:rsidP="00090DC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i-IN"/>
              </w:rPr>
            </w:pPr>
            <w:r w:rsidRPr="00090D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i-IN"/>
              </w:rPr>
              <w:t> </w:t>
            </w:r>
            <w:r w:rsidR="00151D9C" w:rsidRPr="007B7721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 Красный Строитель</w:t>
            </w:r>
            <w:r w:rsidR="00151D9C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Челно-Вершинский Самарской области</w:t>
            </w:r>
          </w:p>
        </w:tc>
      </w:tr>
    </w:tbl>
    <w:p w:rsidR="00090DC7" w:rsidRPr="00090DC7" w:rsidRDefault="00090DC7" w:rsidP="00090DC7">
      <w:pPr>
        <w:widowControl w:val="0"/>
        <w:tabs>
          <w:tab w:val="left" w:pos="966"/>
        </w:tabs>
        <w:spacing w:after="0" w:line="240" w:lineRule="auto"/>
        <w:ind w:left="-567" w:right="-283"/>
        <w:rPr>
          <w:rFonts w:ascii="Times New Roman" w:eastAsia="Lucida Sans Unicode" w:hAnsi="Times New Roman" w:cs="Times New Roman"/>
          <w:sz w:val="24"/>
          <w:szCs w:val="24"/>
          <w:lang w:eastAsia="zh-CN" w:bidi="hi-IN"/>
        </w:rPr>
      </w:pPr>
    </w:p>
    <w:tbl>
      <w:tblPr>
        <w:tblW w:w="9606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5267"/>
        <w:gridCol w:w="4339"/>
      </w:tblGrid>
      <w:tr w:rsidR="00090DC7" w:rsidRPr="00090DC7" w:rsidTr="00371877">
        <w:tc>
          <w:tcPr>
            <w:tcW w:w="5267" w:type="dxa"/>
          </w:tcPr>
          <w:p w:rsidR="00D70AC4" w:rsidRDefault="00D70AC4" w:rsidP="00D70AC4">
            <w:pPr>
              <w:widowControl w:val="0"/>
              <w:spacing w:after="0" w:line="240" w:lineRule="auto"/>
              <w:ind w:left="-108"/>
              <w:rPr>
                <w:rFonts w:ascii="Times New Roman" w:eastAsia="Lucida Sans Unicode" w:hAnsi="Times New Roman" w:cs="Times New Roman"/>
                <w:sz w:val="28"/>
                <w:szCs w:val="28"/>
                <w:lang w:eastAsia="zh-CN" w:bidi="hi-IN"/>
              </w:rPr>
            </w:pPr>
          </w:p>
          <w:p w:rsidR="00090DC7" w:rsidRPr="00090DC7" w:rsidRDefault="001322A0" w:rsidP="00D70AC4">
            <w:pPr>
              <w:widowControl w:val="0"/>
              <w:spacing w:after="0" w:line="240" w:lineRule="auto"/>
              <w:ind w:left="-108"/>
              <w:rPr>
                <w:rFonts w:ascii="Times New Roman" w:eastAsia="Lucida Sans Unicode" w:hAnsi="Times New Roman" w:cs="Times New Roman"/>
                <w:sz w:val="24"/>
                <w:szCs w:val="24"/>
                <w:lang w:eastAsia="zh-CN" w:bidi="hi-IN"/>
              </w:rPr>
            </w:pPr>
            <w:r w:rsidRPr="00420AAF">
              <w:rPr>
                <w:rFonts w:ascii="Times New Roman" w:eastAsia="Lucida Sans Unicode" w:hAnsi="Times New Roman" w:cs="Times New Roman"/>
                <w:sz w:val="28"/>
                <w:szCs w:val="28"/>
                <w:lang w:eastAsia="zh-CN" w:bidi="hi-IN"/>
              </w:rPr>
              <w:t>Глав</w:t>
            </w:r>
            <w:r w:rsidR="00D70AC4">
              <w:rPr>
                <w:rFonts w:ascii="Times New Roman" w:eastAsia="Lucida Sans Unicode" w:hAnsi="Times New Roman" w:cs="Times New Roman"/>
                <w:sz w:val="28"/>
                <w:szCs w:val="28"/>
                <w:lang w:eastAsia="zh-CN" w:bidi="hi-IN"/>
              </w:rPr>
              <w:t>а</w:t>
            </w:r>
            <w:r w:rsidRPr="00420AAF">
              <w:rPr>
                <w:rFonts w:ascii="Times New Roman" w:eastAsia="Lucida Sans Unicode" w:hAnsi="Times New Roman" w:cs="Times New Roman"/>
                <w:sz w:val="28"/>
                <w:szCs w:val="28"/>
                <w:lang w:eastAsia="zh-CN" w:bidi="hi-IN"/>
              </w:rPr>
              <w:t xml:space="preserve"> сельского поселения</w:t>
            </w:r>
          </w:p>
        </w:tc>
        <w:tc>
          <w:tcPr>
            <w:tcW w:w="4339" w:type="dxa"/>
          </w:tcPr>
          <w:p w:rsidR="00090DC7" w:rsidRPr="00090DC7" w:rsidRDefault="00090DC7" w:rsidP="00090DC7">
            <w:pPr>
              <w:widowControl w:val="0"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zh-CN" w:bidi="hi-IN"/>
              </w:rPr>
            </w:pPr>
          </w:p>
          <w:p w:rsidR="00090DC7" w:rsidRPr="00090DC7" w:rsidRDefault="001322A0" w:rsidP="00090DC7">
            <w:pPr>
              <w:widowControl w:val="0"/>
              <w:spacing w:after="0" w:line="240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zh-CN" w:bidi="hi-IN"/>
              </w:rPr>
              <w:t xml:space="preserve">                 </w:t>
            </w:r>
            <w:r w:rsidR="00B1274E">
              <w:rPr>
                <w:rFonts w:ascii="Times New Roman" w:eastAsia="Lucida Sans Unicode" w:hAnsi="Times New Roman" w:cs="Times New Roman"/>
                <w:sz w:val="24"/>
                <w:szCs w:val="24"/>
                <w:lang w:eastAsia="zh-CN" w:bidi="hi-IN"/>
              </w:rPr>
              <w:t xml:space="preserve">Н.И. </w:t>
            </w: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zh-CN" w:bidi="hi-IN"/>
              </w:rPr>
              <w:t>Александрова</w:t>
            </w:r>
          </w:p>
          <w:p w:rsidR="00090DC7" w:rsidRPr="00090DC7" w:rsidRDefault="00090DC7" w:rsidP="001322A0">
            <w:pPr>
              <w:widowControl w:val="0"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zh-CN" w:bidi="hi-IN"/>
              </w:rPr>
            </w:pPr>
            <w:r w:rsidRPr="00090DC7"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  <w:t xml:space="preserve">                     </w:t>
            </w:r>
            <w:r w:rsidRPr="00090DC7"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  <w:t xml:space="preserve">                    </w:t>
            </w:r>
          </w:p>
        </w:tc>
      </w:tr>
    </w:tbl>
    <w:p w:rsidR="00955221" w:rsidRDefault="00955221" w:rsidP="00BF752C"/>
    <w:sectPr w:rsidR="00955221" w:rsidSect="00B6583D">
      <w:pgSz w:w="16838" w:h="11906" w:orient="landscape"/>
      <w:pgMar w:top="510" w:right="851" w:bottom="51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AB745C"/>
    <w:multiLevelType w:val="hybridMultilevel"/>
    <w:tmpl w:val="0A908706"/>
    <w:lvl w:ilvl="0" w:tplc="8876BB2E">
      <w:start w:val="1"/>
      <w:numFmt w:val="decimal"/>
      <w:lvlText w:val="%1."/>
      <w:lvlJc w:val="left"/>
      <w:pPr>
        <w:tabs>
          <w:tab w:val="num" w:pos="0"/>
        </w:tabs>
        <w:ind w:left="1602" w:hanging="1035"/>
      </w:pPr>
      <w:rPr>
        <w:rFonts w:ascii="Times New Roman" w:eastAsia="Times New Roman" w:hAnsi="Times New Roman" w:cs="Times New Roman"/>
        <w:b w:val="0"/>
        <w:color w:val="000000"/>
        <w:sz w:val="24"/>
        <w:szCs w:val="24"/>
        <w:lang w:eastAsia="ru-RU"/>
      </w:rPr>
    </w:lvl>
    <w:lvl w:ilvl="1" w:tplc="EC26F58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67402E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2DC6BC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60AA93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248000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030467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20AF78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E08438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89"/>
    <w:rsid w:val="00090DC7"/>
    <w:rsid w:val="001322A0"/>
    <w:rsid w:val="00151D9C"/>
    <w:rsid w:val="001D7490"/>
    <w:rsid w:val="001E31FA"/>
    <w:rsid w:val="002B495B"/>
    <w:rsid w:val="002E4EC7"/>
    <w:rsid w:val="00365424"/>
    <w:rsid w:val="00420AAF"/>
    <w:rsid w:val="0043308F"/>
    <w:rsid w:val="00504CBC"/>
    <w:rsid w:val="00516D4B"/>
    <w:rsid w:val="005E4F4A"/>
    <w:rsid w:val="005E54BD"/>
    <w:rsid w:val="006F769D"/>
    <w:rsid w:val="007A1389"/>
    <w:rsid w:val="008350B0"/>
    <w:rsid w:val="00862DF9"/>
    <w:rsid w:val="00864075"/>
    <w:rsid w:val="008A41CC"/>
    <w:rsid w:val="00955221"/>
    <w:rsid w:val="009B771F"/>
    <w:rsid w:val="009C0FF2"/>
    <w:rsid w:val="00B1274E"/>
    <w:rsid w:val="00B34AAC"/>
    <w:rsid w:val="00B6583D"/>
    <w:rsid w:val="00BB625E"/>
    <w:rsid w:val="00BF752C"/>
    <w:rsid w:val="00C15DA1"/>
    <w:rsid w:val="00CF24B4"/>
    <w:rsid w:val="00D70AC4"/>
    <w:rsid w:val="00D97221"/>
    <w:rsid w:val="00E4718F"/>
    <w:rsid w:val="00F209DF"/>
    <w:rsid w:val="00F46E29"/>
    <w:rsid w:val="00FB2930"/>
    <w:rsid w:val="00FC7B52"/>
    <w:rsid w:val="00FE5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784CC"/>
  <w15:docId w15:val="{39E1DC4D-88D8-415B-8857-4DCD0D564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9722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9722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B127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127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350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669</Words>
  <Characters>3819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М. Ильмушкина</dc:creator>
  <cp:keywords/>
  <dc:description/>
  <cp:lastModifiedBy>2025</cp:lastModifiedBy>
  <cp:revision>21</cp:revision>
  <cp:lastPrinted>2026-10-21T05:55:00Z</cp:lastPrinted>
  <dcterms:created xsi:type="dcterms:W3CDTF">2022-10-26T10:44:00Z</dcterms:created>
  <dcterms:modified xsi:type="dcterms:W3CDTF">2026-10-21T05:56:00Z</dcterms:modified>
</cp:coreProperties>
</file>